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0B" w:rsidRPr="003C2D34" w:rsidRDefault="003C2D34" w:rsidP="003C2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2D34" w:rsidRPr="0039446A" w:rsidRDefault="003C2D34" w:rsidP="0072596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446A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Белоярского района  </w:t>
      </w:r>
      <w:r w:rsidR="005575E8" w:rsidRPr="0039446A">
        <w:rPr>
          <w:rFonts w:ascii="Times New Roman" w:hAnsi="Times New Roman" w:cs="Times New Roman"/>
          <w:sz w:val="24"/>
          <w:szCs w:val="24"/>
        </w:rPr>
        <w:t>«</w:t>
      </w:r>
      <w:r w:rsidR="00AE5575" w:rsidRPr="00AE5575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</w:t>
      </w:r>
      <w:r w:rsidR="005047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1C58">
        <w:rPr>
          <w:rFonts w:ascii="Times New Roman" w:eastAsia="Times New Roman" w:hAnsi="Times New Roman" w:cs="Times New Roman"/>
          <w:sz w:val="24"/>
          <w:szCs w:val="24"/>
        </w:rPr>
        <w:t>1</w:t>
      </w:r>
      <w:r w:rsidR="00AE5575" w:rsidRPr="00AE5575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5575E8" w:rsidRPr="0039446A">
        <w:rPr>
          <w:rFonts w:ascii="Times New Roman" w:hAnsi="Times New Roman" w:cs="Times New Roman"/>
          <w:sz w:val="24"/>
          <w:szCs w:val="24"/>
        </w:rPr>
        <w:t>»</w:t>
      </w:r>
    </w:p>
    <w:p w:rsidR="00853451" w:rsidRPr="00853451" w:rsidRDefault="00853451" w:rsidP="0085345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0C8" w:rsidRPr="009970C8" w:rsidRDefault="009970C8" w:rsidP="00725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Настоящим проектом постановления 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E5575" w:rsidRPr="00AE5575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</w:t>
      </w:r>
      <w:r w:rsidR="005047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1C58">
        <w:rPr>
          <w:rFonts w:ascii="Times New Roman" w:eastAsia="Times New Roman" w:hAnsi="Times New Roman" w:cs="Times New Roman"/>
          <w:sz w:val="24"/>
          <w:szCs w:val="24"/>
        </w:rPr>
        <w:t>1</w:t>
      </w:r>
      <w:r w:rsidR="00AE5575" w:rsidRPr="00AE5575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456B3" w:rsidRPr="009970C8">
        <w:rPr>
          <w:rFonts w:ascii="Times New Roman" w:eastAsia="Times New Roman" w:hAnsi="Times New Roman" w:cs="Times New Roman"/>
          <w:sz w:val="24"/>
          <w:szCs w:val="24"/>
        </w:rPr>
        <w:t>(далее – Порядок)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 п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="0066620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 xml:space="preserve">к предоставления за счет средств бюджета Белоярского района субсидий </w:t>
      </w:r>
      <w:r w:rsidR="00AE5575" w:rsidRPr="00107160">
        <w:rPr>
          <w:rFonts w:ascii="Times New Roman" w:eastAsia="Times New Roman" w:hAnsi="Times New Roman" w:cs="Times New Roman"/>
          <w:sz w:val="24"/>
          <w:szCs w:val="24"/>
        </w:rPr>
        <w:t>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</w:t>
      </w:r>
      <w:r w:rsidR="00504791">
        <w:rPr>
          <w:rFonts w:ascii="Times New Roman" w:eastAsia="Times New Roman" w:hAnsi="Times New Roman" w:cs="Times New Roman"/>
          <w:sz w:val="24"/>
          <w:szCs w:val="24"/>
        </w:rPr>
        <w:t>кого поселения Белоярский, в 202</w:t>
      </w:r>
      <w:r w:rsidR="00191C58">
        <w:rPr>
          <w:rFonts w:ascii="Times New Roman" w:eastAsia="Times New Roman" w:hAnsi="Times New Roman" w:cs="Times New Roman"/>
          <w:sz w:val="24"/>
          <w:szCs w:val="24"/>
        </w:rPr>
        <w:t>1</w:t>
      </w:r>
      <w:r w:rsidR="00AE5575" w:rsidRPr="00107160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5963" w:rsidRPr="009970C8" w:rsidRDefault="00725963" w:rsidP="00725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>Порядком утвержда</w:t>
      </w:r>
      <w:r w:rsidR="00257EE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191C58" w:rsidRPr="00191C58">
        <w:rPr>
          <w:rFonts w:ascii="Times New Roman" w:eastAsia="Times New Roman" w:hAnsi="Times New Roman" w:cs="Times New Roman"/>
          <w:sz w:val="24"/>
          <w:szCs w:val="24"/>
        </w:rPr>
        <w:t>категории юридических лиц (за исключением государственных (муниципальных) учреждений), индивидуальных предпринимателей, имеющих право на получение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 в 2021 году (далее - субсидии), а также цели, условия и порядок предоставления субсидий, порядок возврата субсидий в случае нарушения условий, установленных при их предоставлении,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9970C8" w:rsidRDefault="009970C8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Pr="002D2811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C2D34" w:rsidRDefault="00504791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970C8">
        <w:rPr>
          <w:rFonts w:ascii="Times New Roman" w:hAnsi="Times New Roman" w:cs="Times New Roman"/>
          <w:sz w:val="24"/>
          <w:szCs w:val="24"/>
        </w:rPr>
        <w:t>ачальник управления ЖКХ</w:t>
      </w:r>
    </w:p>
    <w:p w:rsidR="009970C8" w:rsidRP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                                        </w:t>
      </w:r>
      <w:r w:rsidR="005047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1C5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1C5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1C58">
        <w:rPr>
          <w:rFonts w:ascii="Times New Roman" w:hAnsi="Times New Roman" w:cs="Times New Roman"/>
          <w:sz w:val="24"/>
          <w:szCs w:val="24"/>
        </w:rPr>
        <w:t>Иванов</w:t>
      </w:r>
      <w:bookmarkStart w:id="0" w:name="_GoBack"/>
      <w:bookmarkEnd w:id="0"/>
    </w:p>
    <w:sectPr w:rsidR="009970C8" w:rsidRPr="003C2D34" w:rsidSect="0094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456B3"/>
    <w:rsid w:val="00097DCE"/>
    <w:rsid w:val="00191C58"/>
    <w:rsid w:val="00257EED"/>
    <w:rsid w:val="0039446A"/>
    <w:rsid w:val="003C2D34"/>
    <w:rsid w:val="00504791"/>
    <w:rsid w:val="005575E8"/>
    <w:rsid w:val="00577BB8"/>
    <w:rsid w:val="0066620F"/>
    <w:rsid w:val="00725963"/>
    <w:rsid w:val="00853451"/>
    <w:rsid w:val="00947D0B"/>
    <w:rsid w:val="009970C8"/>
    <w:rsid w:val="009B1670"/>
    <w:rsid w:val="00A02A94"/>
    <w:rsid w:val="00A80C2B"/>
    <w:rsid w:val="00AE5575"/>
    <w:rsid w:val="00BF65C8"/>
    <w:rsid w:val="00D1600E"/>
    <w:rsid w:val="00E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78C9"/>
  <w15:docId w15:val="{1ED21C9F-2AE1-437E-BB62-79617E1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Маркин Сергей Викторович</cp:lastModifiedBy>
  <cp:revision>14</cp:revision>
  <dcterms:created xsi:type="dcterms:W3CDTF">2016-03-21T06:51:00Z</dcterms:created>
  <dcterms:modified xsi:type="dcterms:W3CDTF">2021-05-13T10:01:00Z</dcterms:modified>
</cp:coreProperties>
</file>