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4D" w:rsidRDefault="00133425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Единый протокол об итогах по несостоявшимся лотам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A21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21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9A21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SBR012-2209090062</w:t>
            </w:r>
          </w:p>
        </w:tc>
      </w:tr>
      <w:tr w:rsidR="009A21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9A214D" w:rsidRDefault="009A214D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3"/>
        <w:gridCol w:w="3882"/>
        <w:gridCol w:w="1371"/>
        <w:gridCol w:w="1326"/>
        <w:gridCol w:w="2349"/>
        <w:gridCol w:w="1065"/>
      </w:tblGrid>
      <w:tr w:rsidR="009A214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Номер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лота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Начальная цена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Активных заявок 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Причина </w:t>
            </w:r>
            <w:r>
              <w:rPr>
                <w:b/>
                <w:bCs/>
                <w:color w:val="FF0000"/>
              </w:rPr>
              <w:t>*</w:t>
            </w:r>
            <w:r>
              <w:rPr>
                <w:b/>
                <w:bCs/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Решение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Агрегат вакуумный АВ-5.2-431412, модель, № двигателя: ЗИЛ 508.10 № 074449, год изготовления 1999, (VIN) XS8AB5200Х0000001, регистрационный знак Х703НО86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49 000.00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Не было подано ни одной заявки н</w:t>
            </w:r>
            <w:r>
              <w:rPr>
                <w:color w:val="000000"/>
              </w:rPr>
              <w:t>а участие либо ни один из претендентов не признан участником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9A214D">
            <w:pPr>
              <w:rPr>
                <w:color w:val="000000"/>
              </w:rPr>
            </w:pPr>
          </w:p>
        </w:tc>
      </w:tr>
    </w:tbl>
    <w:p w:rsidR="009A214D" w:rsidRDefault="009A214D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9A214D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21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9A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A214D" w:rsidRDefault="001334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A214D" w:rsidRDefault="009A214D">
            <w:pPr>
              <w:rPr>
                <w:color w:val="000000"/>
              </w:rPr>
            </w:pPr>
          </w:p>
        </w:tc>
      </w:tr>
      <w:tr w:rsidR="009A21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9A21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r>
              <w:rPr>
                <w:color w:val="000000"/>
              </w:rPr>
              <w:t>отображать в открытой части</w:t>
            </w:r>
          </w:p>
        </w:tc>
      </w:tr>
      <w:tr w:rsidR="009A214D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9A214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9A214D" w:rsidRDefault="00133425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9A214D" w:rsidRDefault="009A214D">
            <w:pPr>
              <w:rPr>
                <w:color w:val="000000"/>
              </w:rPr>
            </w:pPr>
          </w:p>
        </w:tc>
      </w:tr>
    </w:tbl>
    <w:p w:rsidR="009A214D" w:rsidRDefault="009A214D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9A21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КОМИТЕТ МУНИЦИПАЛЬНОЙ СОБСТВЕННОСТИ </w:t>
            </w:r>
            <w:r>
              <w:rPr>
                <w:color w:val="000000"/>
              </w:rPr>
              <w:t>АДМИНИСТРАЦИИ БЕЛОЯРСКОГО РАЙОНА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9A214D" w:rsidRDefault="009A214D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9A214D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9A214D">
            <w:pPr>
              <w:rPr>
                <w:color w:val="000000"/>
              </w:rPr>
            </w:pP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12.10.2022 08:46:51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12.10.2022 08:46:52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Сумарева Ирина </w:t>
            </w:r>
            <w:r>
              <w:rPr>
                <w:color w:val="000000"/>
              </w:rPr>
              <w:t>Ивановна (должность: Главный специалист)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12.10.2022 08:46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</w:t>
            </w:r>
            <w:r>
              <w:rPr>
                <w:color w:val="000000"/>
              </w:rPr>
              <w:t>КОГО РАЙОНА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1029093</w:t>
            </w:r>
          </w:p>
        </w:tc>
      </w:tr>
      <w:tr w:rsidR="009A214D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9A214D" w:rsidRDefault="0013342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3425"/>
    <w:rsid w:val="009A214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1414</Characters>
  <Application>Microsoft Office Word</Application>
  <DocSecurity>8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2022-10-12T05:49:00Z</dcterms:created>
  <dcterms:modified xsi:type="dcterms:W3CDTF">2022-10-12T05:49:00Z</dcterms:modified>
</cp:coreProperties>
</file>