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E211" w14:textId="7D0C62F1" w:rsidR="001B4226" w:rsidRPr="00242526" w:rsidRDefault="00242526" w:rsidP="00242526">
      <w:pPr>
        <w:spacing w:before="4320"/>
        <w:jc w:val="center"/>
        <w:rPr>
          <w:rFonts w:ascii="Times New Roman" w:hAnsi="Times New Roman" w:cs="Times New Roman"/>
          <w:sz w:val="144"/>
          <w:szCs w:val="144"/>
        </w:rPr>
      </w:pPr>
      <w:r w:rsidRPr="00242526">
        <w:rPr>
          <w:rFonts w:ascii="Times New Roman" w:hAnsi="Times New Roman" w:cs="Times New Roman"/>
          <w:sz w:val="144"/>
          <w:szCs w:val="144"/>
        </w:rPr>
        <w:t>СП</w:t>
      </w:r>
      <w:r w:rsidR="00C139ED">
        <w:rPr>
          <w:rFonts w:ascii="Times New Roman" w:hAnsi="Times New Roman" w:cs="Times New Roman"/>
          <w:sz w:val="144"/>
          <w:szCs w:val="144"/>
        </w:rPr>
        <w:t>А(</w:t>
      </w:r>
      <w:r w:rsidRPr="00242526">
        <w:rPr>
          <w:rFonts w:ascii="Times New Roman" w:hAnsi="Times New Roman" w:cs="Times New Roman"/>
          <w:sz w:val="144"/>
          <w:szCs w:val="144"/>
        </w:rPr>
        <w:t>К</w:t>
      </w:r>
      <w:r w:rsidR="00C139ED">
        <w:rPr>
          <w:rFonts w:ascii="Times New Roman" w:hAnsi="Times New Roman" w:cs="Times New Roman"/>
          <w:sz w:val="144"/>
          <w:szCs w:val="144"/>
        </w:rPr>
        <w:t>)</w:t>
      </w:r>
      <w:r w:rsidRPr="00242526">
        <w:rPr>
          <w:rFonts w:ascii="Times New Roman" w:hAnsi="Times New Roman" w:cs="Times New Roman"/>
          <w:sz w:val="144"/>
          <w:szCs w:val="144"/>
        </w:rPr>
        <w:t xml:space="preserve"> «</w:t>
      </w:r>
      <w:r w:rsidR="00C139ED">
        <w:rPr>
          <w:rFonts w:ascii="Times New Roman" w:hAnsi="Times New Roman" w:cs="Times New Roman"/>
          <w:sz w:val="144"/>
          <w:szCs w:val="144"/>
        </w:rPr>
        <w:t>ЗАВОДЧИК ОЛЕНЕЙ</w:t>
      </w:r>
      <w:r w:rsidRPr="00242526">
        <w:rPr>
          <w:rFonts w:ascii="Times New Roman" w:hAnsi="Times New Roman" w:cs="Times New Roman"/>
          <w:sz w:val="144"/>
          <w:szCs w:val="144"/>
        </w:rPr>
        <w:t>»</w:t>
      </w:r>
    </w:p>
    <w:p w14:paraId="497E3CCF" w14:textId="21588929" w:rsidR="00242526" w:rsidRPr="00242526" w:rsidRDefault="00242526" w:rsidP="00242526">
      <w:pPr>
        <w:spacing w:before="480"/>
        <w:jc w:val="center"/>
        <w:rPr>
          <w:rFonts w:ascii="Times New Roman" w:hAnsi="Times New Roman" w:cs="Times New Roman"/>
          <w:sz w:val="144"/>
          <w:szCs w:val="144"/>
        </w:rPr>
      </w:pPr>
      <w:r w:rsidRPr="00242526">
        <w:rPr>
          <w:rFonts w:ascii="Times New Roman" w:hAnsi="Times New Roman" w:cs="Times New Roman"/>
          <w:sz w:val="144"/>
          <w:szCs w:val="144"/>
        </w:rPr>
        <w:t>Членская книжка</w:t>
      </w:r>
    </w:p>
    <w:p w14:paraId="5C92BAE4" w14:textId="77777777" w:rsidR="00242526" w:rsidRPr="00242526" w:rsidRDefault="00242526">
      <w:pPr>
        <w:rPr>
          <w:rFonts w:ascii="Times New Roman" w:hAnsi="Times New Roman" w:cs="Times New Roman"/>
        </w:rPr>
      </w:pPr>
      <w:r w:rsidRPr="00242526">
        <w:rPr>
          <w:rFonts w:ascii="Times New Roman" w:hAnsi="Times New Roman" w:cs="Times New Roman"/>
        </w:rPr>
        <w:br w:type="page"/>
      </w:r>
    </w:p>
    <w:p w14:paraId="4D611B13" w14:textId="07EF9F15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Раздел 1</w:t>
      </w:r>
    </w:p>
    <w:p w14:paraId="0EB6A267" w14:textId="00B75458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члене Кооператива</w:t>
      </w:r>
    </w:p>
    <w:p w14:paraId="142B5610" w14:textId="42A3A64C" w:rsid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Наименование / ФИО:</w:t>
      </w:r>
    </w:p>
    <w:p w14:paraId="1B2F8B73" w14:textId="63206C95" w:rsid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ИНН:</w:t>
      </w:r>
    </w:p>
    <w:p w14:paraId="3810271F" w14:textId="76ED17CF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 2</w:t>
      </w:r>
    </w:p>
    <w:p w14:paraId="505BBAEC" w14:textId="4C991DB8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членстве</w:t>
      </w:r>
    </w:p>
    <w:p w14:paraId="2CF1692F" w14:textId="27EED8F4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Дата принятия решения о приёме в Кооператив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445CEAF8" w14:textId="25986ADB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Орган, принявший решение о приёме в кооператив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3BAEFD18" w14:textId="5ED243F7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Наименование и номер решения о приёме в кооператив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7F0F204E" w14:textId="0EEEF2F7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Дата прекращения членства в кооперативе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02573A5D" w14:textId="0CD96856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Основание прекращения членства в кооперативе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6766B628" w14:textId="700A4C53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Орган, принявший решение о прекращении членства в кооперативе (если применимо)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6A671B76" w14:textId="561EF8DF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Номер протокола о прекращении членства в кооперативе (если применимо)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2915F636" w14:textId="7D3E726D" w:rsidR="00242526" w:rsidRDefault="002425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FB8C39F" w14:textId="77AE7E85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Раздел 3</w:t>
      </w:r>
    </w:p>
    <w:p w14:paraId="7C38A155" w14:textId="6B34CDB9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пае члена Кооператива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27"/>
        <w:gridCol w:w="2279"/>
        <w:gridCol w:w="1984"/>
        <w:gridCol w:w="1128"/>
      </w:tblGrid>
      <w:tr w:rsidR="00DF5020" w:rsidRPr="00914BF2" w14:paraId="793E931B" w14:textId="77777777" w:rsidTr="00DF5020">
        <w:tc>
          <w:tcPr>
            <w:tcW w:w="1838" w:type="dxa"/>
          </w:tcPr>
          <w:p w14:paraId="1DCFF302" w14:textId="77777777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DAA45A1" w14:textId="54D173A9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Обязательный паевой взнос </w:t>
            </w:r>
          </w:p>
        </w:tc>
        <w:tc>
          <w:tcPr>
            <w:tcW w:w="2279" w:type="dxa"/>
            <w:vAlign w:val="center"/>
          </w:tcPr>
          <w:p w14:paraId="183E0A48" w14:textId="024F0B77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 xml:space="preserve">тельный паевой взнос </w:t>
            </w:r>
          </w:p>
        </w:tc>
        <w:tc>
          <w:tcPr>
            <w:tcW w:w="1984" w:type="dxa"/>
            <w:vAlign w:val="center"/>
          </w:tcPr>
          <w:p w14:paraId="1F1D2900" w14:textId="2D778B61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Приращенный 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3CBAAB5C" w14:textId="5E2AD617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пай </w:t>
            </w:r>
          </w:p>
        </w:tc>
      </w:tr>
      <w:tr w:rsidR="00DF5020" w:rsidRPr="00914BF2" w14:paraId="620C2B33" w14:textId="77777777" w:rsidTr="00DF5020">
        <w:tc>
          <w:tcPr>
            <w:tcW w:w="1838" w:type="dxa"/>
          </w:tcPr>
          <w:p w14:paraId="709E7914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события</w:t>
            </w:r>
          </w:p>
        </w:tc>
        <w:tc>
          <w:tcPr>
            <w:tcW w:w="1843" w:type="dxa"/>
          </w:tcPr>
          <w:p w14:paraId="0A97E14A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7FAA9272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DC112F4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0300F815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4A6082F9" w14:textId="77777777" w:rsidTr="00DF5020">
        <w:tc>
          <w:tcPr>
            <w:tcW w:w="1838" w:type="dxa"/>
          </w:tcPr>
          <w:p w14:paraId="07E23ABE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события</w:t>
            </w:r>
          </w:p>
        </w:tc>
        <w:tc>
          <w:tcPr>
            <w:tcW w:w="1843" w:type="dxa"/>
          </w:tcPr>
          <w:p w14:paraId="0CF43E21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110026D2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DDE0DEC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5AC8E316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20B92640" w14:textId="77777777" w:rsidTr="00DF5020">
        <w:tc>
          <w:tcPr>
            <w:tcW w:w="1838" w:type="dxa"/>
          </w:tcPr>
          <w:p w14:paraId="738D61F8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события (руб.)</w:t>
            </w:r>
          </w:p>
        </w:tc>
        <w:tc>
          <w:tcPr>
            <w:tcW w:w="1843" w:type="dxa"/>
          </w:tcPr>
          <w:p w14:paraId="11F46D4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69119602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2B4BAA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4A6A1A32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373088A7" w14:textId="77777777" w:rsidTr="00DF5020">
        <w:tc>
          <w:tcPr>
            <w:tcW w:w="1838" w:type="dxa"/>
          </w:tcPr>
          <w:p w14:paraId="79FD2DED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показателя после события (руб.)</w:t>
            </w:r>
          </w:p>
        </w:tc>
        <w:tc>
          <w:tcPr>
            <w:tcW w:w="1843" w:type="dxa"/>
          </w:tcPr>
          <w:p w14:paraId="00D7E4A6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756B580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21D907D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333CDF68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77BFF7D7" w14:textId="77777777" w:rsidTr="00DF5020">
        <w:tc>
          <w:tcPr>
            <w:tcW w:w="1838" w:type="dxa"/>
          </w:tcPr>
          <w:p w14:paraId="5BF74608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46992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076ECE8E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0F6DF73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59E70BA7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0ABA3E90" w14:textId="77777777" w:rsidTr="00DF5020">
        <w:tc>
          <w:tcPr>
            <w:tcW w:w="1838" w:type="dxa"/>
          </w:tcPr>
          <w:p w14:paraId="1A93F39C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F56EEE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3AAD7056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ABB5ED9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713268DF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46799535" w14:textId="77777777" w:rsidTr="00DF5020">
        <w:tc>
          <w:tcPr>
            <w:tcW w:w="1838" w:type="dxa"/>
          </w:tcPr>
          <w:p w14:paraId="25FED79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A21F1D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32907227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A781B1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1CB4CBF4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C52958" w14:textId="77777777" w:rsidR="00DF5020" w:rsidRPr="00242526" w:rsidRDefault="00DF5020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sectPr w:rsidR="00DF5020" w:rsidRPr="0024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26"/>
    <w:rsid w:val="001B4226"/>
    <w:rsid w:val="0020524B"/>
    <w:rsid w:val="00242526"/>
    <w:rsid w:val="00C139ED"/>
    <w:rsid w:val="00D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910F"/>
  <w15:chartTrackingRefBased/>
  <w15:docId w15:val="{AAE7FE68-5EA4-4AFA-8467-498942A3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020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Андрей</dc:creator>
  <cp:keywords/>
  <dc:description/>
  <cp:lastModifiedBy>Морозов Андрей</cp:lastModifiedBy>
  <cp:revision>3</cp:revision>
  <dcterms:created xsi:type="dcterms:W3CDTF">2021-04-11T11:13:00Z</dcterms:created>
  <dcterms:modified xsi:type="dcterms:W3CDTF">2021-06-14T17:19:00Z</dcterms:modified>
</cp:coreProperties>
</file>