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7542DF" w:rsidRPr="007542DF">
        <w:rPr>
          <w:rFonts w:ascii="Times New Roman" w:hAnsi="Times New Roman" w:cs="Times New Roman"/>
          <w:b/>
          <w:sz w:val="24"/>
          <w:szCs w:val="24"/>
        </w:rPr>
        <w:t>О реализации отдельного государственного полномочия Ханты-Мансийского автономного округа-Югры по поддержке сельскохозяйственного производства и деятельности по заготовке и переработке дикоросов (за исключением мероприятий, предусмотренных федеральными целевыми программами)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</w:t>
      </w:r>
      <w:r w:rsidR="008376A1" w:rsidRPr="008376A1">
        <w:rPr>
          <w:rFonts w:ascii="Times New Roman" w:hAnsi="Times New Roman" w:cs="Times New Roman"/>
          <w:sz w:val="24"/>
          <w:szCs w:val="24"/>
        </w:rPr>
        <w:t>22.09.2015 № 669</w:t>
      </w:r>
      <w:r w:rsidR="006738CD">
        <w:rPr>
          <w:rFonts w:ascii="Times New Roman" w:hAnsi="Times New Roman" w:cs="Times New Roman"/>
          <w:sz w:val="24"/>
          <w:szCs w:val="24"/>
        </w:rPr>
        <w:t xml:space="preserve">, с помощью калькулятора </w:t>
      </w:r>
      <w:hyperlink r:id="rId7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C33D32">
        <w:rPr>
          <w:rFonts w:ascii="Times New Roman" w:hAnsi="Times New Roman" w:cs="Times New Roman"/>
          <w:sz w:val="24"/>
          <w:szCs w:val="24"/>
        </w:rPr>
        <w:t>Порядк</w:t>
      </w:r>
      <w:r w:rsidR="003703B3">
        <w:rPr>
          <w:rFonts w:ascii="Times New Roman" w:hAnsi="Times New Roman" w:cs="Times New Roman"/>
          <w:sz w:val="24"/>
          <w:szCs w:val="24"/>
        </w:rPr>
        <w:t>ом</w:t>
      </w:r>
      <w:r w:rsidR="00C33D3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28">
        <w:rPr>
          <w:rFonts w:ascii="Times New Roman" w:hAnsi="Times New Roman" w:cs="Times New Roman"/>
          <w:sz w:val="24"/>
          <w:szCs w:val="24"/>
        </w:rPr>
        <w:t>Получатель для получения субсидии предоставляет в администраци</w:t>
      </w:r>
      <w:r w:rsidR="00124F17">
        <w:rPr>
          <w:rFonts w:ascii="Times New Roman" w:hAnsi="Times New Roman" w:cs="Times New Roman"/>
          <w:sz w:val="24"/>
          <w:szCs w:val="24"/>
        </w:rPr>
        <w:t>ю</w:t>
      </w:r>
      <w:r w:rsidR="00806728">
        <w:rPr>
          <w:rFonts w:ascii="Times New Roman" w:hAnsi="Times New Roman" w:cs="Times New Roman"/>
          <w:sz w:val="24"/>
          <w:szCs w:val="24"/>
        </w:rPr>
        <w:t xml:space="preserve"> Белоярского района следующие документы:</w:t>
      </w:r>
    </w:p>
    <w:p w:rsidR="00B03EA9" w:rsidRPr="00B03EA9" w:rsidRDefault="00B03EA9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03EA9">
        <w:rPr>
          <w:rFonts w:ascii="Times New Roman" w:hAnsi="Times New Roman" w:cs="Times New Roman"/>
          <w:sz w:val="24"/>
          <w:szCs w:val="24"/>
        </w:rPr>
        <w:t>заявление о предоставлении субсид</w:t>
      </w:r>
      <w:r w:rsidR="003703B3">
        <w:rPr>
          <w:rFonts w:ascii="Times New Roman" w:hAnsi="Times New Roman" w:cs="Times New Roman"/>
          <w:sz w:val="24"/>
          <w:szCs w:val="24"/>
        </w:rPr>
        <w:t>ий по форме согласно приложени</w:t>
      </w:r>
      <w:r w:rsidR="00544BD7">
        <w:rPr>
          <w:rFonts w:ascii="Times New Roman" w:hAnsi="Times New Roman" w:cs="Times New Roman"/>
          <w:sz w:val="24"/>
          <w:szCs w:val="24"/>
        </w:rPr>
        <w:t>ю</w:t>
      </w:r>
      <w:r w:rsidRPr="00B03EA9">
        <w:rPr>
          <w:rFonts w:ascii="Times New Roman" w:hAnsi="Times New Roman" w:cs="Times New Roman"/>
          <w:sz w:val="24"/>
          <w:szCs w:val="24"/>
        </w:rPr>
        <w:t xml:space="preserve"> к настоящему Порядку;</w:t>
      </w:r>
    </w:p>
    <w:p w:rsidR="003703B3" w:rsidRDefault="00B03EA9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03EA9">
        <w:rPr>
          <w:rFonts w:ascii="Times New Roman" w:hAnsi="Times New Roman" w:cs="Times New Roman"/>
          <w:sz w:val="24"/>
          <w:szCs w:val="24"/>
        </w:rPr>
        <w:t xml:space="preserve">справку-расчёт субсидии на реализацию соответствующего вида сельскохозяйственной продукции, </w:t>
      </w:r>
    </w:p>
    <w:p w:rsidR="00B03EA9" w:rsidRPr="00B03EA9" w:rsidRDefault="00B03EA9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03EA9">
        <w:rPr>
          <w:rFonts w:ascii="Times New Roman" w:hAnsi="Times New Roman" w:cs="Times New Roman"/>
          <w:sz w:val="24"/>
          <w:szCs w:val="24"/>
        </w:rPr>
        <w:t>реквизиты банковского счета Сельскохозяйственного товаропроизводителя;</w:t>
      </w:r>
    </w:p>
    <w:p w:rsidR="00B03EA9" w:rsidRPr="00D91C68" w:rsidRDefault="00544BD7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703B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</w:t>
      </w:r>
      <w:r>
        <w:rPr>
          <w:rFonts w:ascii="Times New Roman" w:hAnsi="Times New Roman" w:cs="Times New Roman"/>
          <w:sz w:val="24"/>
          <w:szCs w:val="24"/>
        </w:rPr>
        <w:t xml:space="preserve">реализацию продукции </w:t>
      </w:r>
      <w:r w:rsidR="00FF27D8">
        <w:rPr>
          <w:rFonts w:ascii="Times New Roman" w:hAnsi="Times New Roman" w:cs="Times New Roman"/>
          <w:sz w:val="24"/>
          <w:szCs w:val="24"/>
        </w:rPr>
        <w:t xml:space="preserve">по соответствующему виду </w:t>
      </w:r>
      <w:r w:rsidR="00D91C68">
        <w:rPr>
          <w:rFonts w:ascii="Times New Roman" w:hAnsi="Times New Roman" w:cs="Times New Roman"/>
          <w:sz w:val="24"/>
          <w:szCs w:val="24"/>
        </w:rPr>
        <w:t>сельскохозяйственной продукции</w:t>
      </w:r>
      <w:r w:rsidR="00D91C68" w:rsidRPr="00D91C68">
        <w:rPr>
          <w:rFonts w:ascii="Times New Roman" w:hAnsi="Times New Roman" w:cs="Times New Roman"/>
          <w:sz w:val="24"/>
          <w:szCs w:val="24"/>
        </w:rPr>
        <w:t>;</w:t>
      </w:r>
    </w:p>
    <w:p w:rsidR="00673112" w:rsidRPr="00D91C68" w:rsidRDefault="00673112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3703B3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понесенные затраты, с приложением </w:t>
      </w:r>
      <w:r w:rsidR="00D91C68">
        <w:rPr>
          <w:rFonts w:ascii="Times New Roman" w:hAnsi="Times New Roman" w:cs="Times New Roman"/>
          <w:sz w:val="24"/>
          <w:szCs w:val="24"/>
        </w:rPr>
        <w:t xml:space="preserve">соответствующей документации по </w:t>
      </w:r>
      <w:r w:rsidR="00D91C68" w:rsidRPr="00D91C68">
        <w:rPr>
          <w:rFonts w:ascii="Times New Roman" w:hAnsi="Times New Roman" w:cs="Times New Roman"/>
          <w:sz w:val="24"/>
          <w:szCs w:val="24"/>
        </w:rPr>
        <w:t>соответствующему виду сельскохозяйственной продукции;</w:t>
      </w:r>
    </w:p>
    <w:p w:rsidR="00B03EA9" w:rsidRPr="00D91C68" w:rsidRDefault="00B03EA9" w:rsidP="00B03EA9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B03EA9">
        <w:rPr>
          <w:rFonts w:ascii="Times New Roman" w:hAnsi="Times New Roman" w:cs="Times New Roman"/>
          <w:sz w:val="24"/>
          <w:szCs w:val="24"/>
        </w:rPr>
        <w:t>декларацию соответствия критериям отбора, согласно приложению  к настоящему Порядку</w:t>
      </w:r>
      <w:r w:rsidR="00D91C68">
        <w:rPr>
          <w:rFonts w:ascii="Times New Roman" w:hAnsi="Times New Roman" w:cs="Times New Roman"/>
          <w:sz w:val="24"/>
          <w:szCs w:val="24"/>
        </w:rPr>
        <w:t>.</w:t>
      </w:r>
    </w:p>
    <w:p w:rsidR="00B03EA9" w:rsidRPr="00D91C68" w:rsidRDefault="00B03EA9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7657" w:rsidRPr="00FF27D8" w:rsidRDefault="00E47657" w:rsidP="00FF27D8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</w:t>
      </w:r>
      <w:r w:rsidR="008376A1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образом, выделим информационные требования:</w:t>
      </w:r>
      <w:r w:rsidR="00FF27D8" w:rsidRPr="00FF27D8">
        <w:t xml:space="preserve"> 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</w:t>
      </w:r>
      <w:r w:rsidR="00FF27D8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D8">
        <w:rPr>
          <w:rFonts w:ascii="Times New Roman" w:hAnsi="Times New Roman" w:cs="Times New Roman"/>
          <w:sz w:val="24"/>
          <w:szCs w:val="24"/>
        </w:rPr>
        <w:t>п</w:t>
      </w:r>
      <w:r w:rsidR="00FF27D8" w:rsidRPr="00FF27D8">
        <w:rPr>
          <w:rFonts w:ascii="Times New Roman" w:hAnsi="Times New Roman" w:cs="Times New Roman"/>
          <w:sz w:val="24"/>
          <w:szCs w:val="24"/>
        </w:rPr>
        <w:t xml:space="preserve">редоставление заявления </w:t>
      </w:r>
      <w:r w:rsidR="00FF27D8">
        <w:rPr>
          <w:rFonts w:ascii="Times New Roman" w:hAnsi="Times New Roman" w:cs="Times New Roman"/>
          <w:sz w:val="24"/>
          <w:szCs w:val="24"/>
        </w:rPr>
        <w:t>и</w:t>
      </w:r>
      <w:r w:rsidR="00FF27D8" w:rsidRPr="00FF27D8">
        <w:rPr>
          <w:rFonts w:ascii="Times New Roman" w:hAnsi="Times New Roman" w:cs="Times New Roman"/>
          <w:sz w:val="24"/>
          <w:szCs w:val="24"/>
        </w:rPr>
        <w:t xml:space="preserve"> пакета документов для получения субсидии в администрацию Белоярского района</w:t>
      </w:r>
      <w:r w:rsidR="00E47657">
        <w:rPr>
          <w:rFonts w:ascii="Times New Roman" w:hAnsi="Times New Roman" w:cs="Times New Roman"/>
          <w:sz w:val="24"/>
          <w:szCs w:val="24"/>
        </w:rPr>
        <w:t>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15pt;height:17.5pt" o:ole="">
            <v:imagedata r:id="rId8" o:title=""/>
          </v:shape>
          <o:OLEObject Type="Embed" ProgID="Equation.3" ShapeID="_x0000_i1025" DrawAspect="Content" ObjectID="_1674555741" r:id="rId9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средняя стоимость часа работы персонала, занятого выполнением административных 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FF27D8">
        <w:rPr>
          <w:rFonts w:ascii="Times New Roman" w:hAnsi="Times New Roman" w:cs="Times New Roman"/>
          <w:i/>
          <w:sz w:val="24"/>
          <w:szCs w:val="24"/>
        </w:rPr>
        <w:t>подготовке копий документов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работников организации по виду экономической деятельности «Сельское, лесное хозяйство, охота, рыболовство и рыбоводство» за январь-июнь 2020 года по данным Федеральной службы государственной статистики по Белоярскому району составила 35 072,90 руб.; среднее количество часов в месяц – 164,9 ч.; Следовательно, стоимость часа работы персонала составит: </w:t>
      </w: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973E1">
        <w:rPr>
          <w:rFonts w:ascii="Times New Roman" w:hAnsi="Times New Roman" w:cs="Times New Roman"/>
          <w:sz w:val="24"/>
          <w:szCs w:val="24"/>
        </w:rPr>
        <w:t>W = 35072,9 : 164,9 = 212,7 руб.,</w:t>
      </w:r>
    </w:p>
    <w:p w:rsidR="00D91C68" w:rsidRPr="007973E1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212,7 руб. – стоимость одного часа работы персонала с учетом отчислений в фонды. 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</w:t>
      </w:r>
      <w:r>
        <w:rPr>
          <w:rFonts w:ascii="Times New Roman" w:hAnsi="Times New Roman" w:cs="Times New Roman"/>
          <w:sz w:val="24"/>
          <w:szCs w:val="24"/>
        </w:rPr>
        <w:t>заявления и подготовке копий документов</w:t>
      </w:r>
      <w:r w:rsidRPr="007973E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73E1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73E1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 для информационного требования 1: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3*</w:t>
      </w:r>
      <w:r>
        <w:rPr>
          <w:rFonts w:ascii="Times New Roman" w:hAnsi="Times New Roman" w:cs="Times New Roman"/>
          <w:i/>
          <w:sz w:val="24"/>
          <w:szCs w:val="24"/>
        </w:rPr>
        <w:t>212,7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638,1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91C68" w:rsidRPr="00500FA5" w:rsidRDefault="00D91C68" w:rsidP="00D91C68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Расходы по оплате труда исполнителю за представление заявления и копий документов с предъявлением оригиналов в администрацию: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Время, необходимое для оформления выполнения данного требования составляет 1 ч.</w:t>
      </w:r>
    </w:p>
    <w:p w:rsidR="00D91C68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Расходы по оплате труда для информационного требования 2: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1*</w:t>
      </w:r>
      <w:r>
        <w:rPr>
          <w:rFonts w:ascii="Times New Roman" w:hAnsi="Times New Roman" w:cs="Times New Roman"/>
          <w:i/>
          <w:sz w:val="24"/>
          <w:szCs w:val="24"/>
        </w:rPr>
        <w:t>212,7</w:t>
      </w:r>
      <w:r w:rsidRPr="00500FA5">
        <w:rPr>
          <w:rFonts w:ascii="Times New Roman" w:hAnsi="Times New Roman" w:cs="Times New Roman"/>
          <w:i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212,7</w:t>
      </w:r>
    </w:p>
    <w:p w:rsidR="00D91C68" w:rsidRPr="00500FA5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Расходы на приобретения, необходимые для выполнения информационных требований составляют: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стоимость пачки бумаги для печати (А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Pr="00500FA5">
        <w:rPr>
          <w:rFonts w:ascii="Times New Roman" w:hAnsi="Times New Roman" w:cs="Times New Roman"/>
          <w:b/>
          <w:sz w:val="24"/>
          <w:szCs w:val="24"/>
        </w:rPr>
        <w:t>) :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= 2500 + 500 = 3000 руб.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 xml:space="preserve">Всего информационные издержки составят: 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500FA5">
        <w:rPr>
          <w:rFonts w:ascii="Times New Roman" w:hAnsi="Times New Roman" w:cs="Times New Roman"/>
          <w:i/>
          <w:sz w:val="24"/>
          <w:szCs w:val="24"/>
        </w:rPr>
        <w:t>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 w:rsidRPr="00500FA5">
        <w:rPr>
          <w:rFonts w:ascii="Times New Roman" w:hAnsi="Times New Roman" w:cs="Times New Roman"/>
          <w:i/>
          <w:sz w:val="24"/>
          <w:szCs w:val="24"/>
        </w:rPr>
        <w:t>=И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ИТ1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И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Pr="00500FA5">
        <w:rPr>
          <w:rFonts w:ascii="Times New Roman" w:hAnsi="Times New Roman" w:cs="Times New Roman"/>
          <w:i/>
          <w:sz w:val="24"/>
          <w:szCs w:val="24"/>
        </w:rPr>
        <w:t xml:space="preserve"> + А</w:t>
      </w:r>
      <w:r w:rsidRPr="00500FA5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D91C68" w:rsidRPr="00500FA5" w:rsidRDefault="00D91C68" w:rsidP="00D91C68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FA5">
        <w:rPr>
          <w:rFonts w:ascii="Times New Roman" w:hAnsi="Times New Roman" w:cs="Times New Roman"/>
          <w:b/>
          <w:sz w:val="24"/>
          <w:szCs w:val="24"/>
        </w:rPr>
        <w:t>И</w:t>
      </w:r>
      <w:r w:rsidRPr="00500FA5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hAnsi="Times New Roman" w:cs="Times New Roman"/>
          <w:b/>
          <w:sz w:val="24"/>
          <w:szCs w:val="24"/>
        </w:rPr>
        <w:t>638,1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+ </w:t>
      </w:r>
      <w:r>
        <w:rPr>
          <w:rFonts w:ascii="Times New Roman" w:hAnsi="Times New Roman" w:cs="Times New Roman"/>
          <w:b/>
          <w:sz w:val="24"/>
          <w:szCs w:val="24"/>
        </w:rPr>
        <w:t>212,7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+ 3000 = </w:t>
      </w:r>
      <w:r>
        <w:rPr>
          <w:rFonts w:ascii="Times New Roman" w:hAnsi="Times New Roman" w:cs="Times New Roman"/>
          <w:b/>
          <w:sz w:val="24"/>
          <w:szCs w:val="24"/>
        </w:rPr>
        <w:t>3850,8</w:t>
      </w:r>
      <w:r w:rsidRPr="00500FA5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00FA5">
        <w:rPr>
          <w:rFonts w:ascii="Times New Roman" w:hAnsi="Times New Roman" w:cs="Times New Roman"/>
          <w:sz w:val="24"/>
          <w:szCs w:val="24"/>
        </w:rPr>
        <w:t>Итого единовременные издержки юридического лица</w:t>
      </w:r>
      <w:r>
        <w:rPr>
          <w:rFonts w:ascii="Times New Roman" w:hAnsi="Times New Roman" w:cs="Times New Roman"/>
          <w:sz w:val="24"/>
          <w:szCs w:val="24"/>
        </w:rPr>
        <w:t>, индивидуального предпринимателя, физического лица</w:t>
      </w:r>
      <w:r w:rsidRPr="00500FA5">
        <w:rPr>
          <w:rFonts w:ascii="Times New Roman" w:hAnsi="Times New Roman" w:cs="Times New Roman"/>
          <w:sz w:val="24"/>
          <w:szCs w:val="24"/>
        </w:rPr>
        <w:t xml:space="preserve">, связанные с соблюдением требований проекта постановления </w:t>
      </w:r>
      <w:r w:rsidR="00B309FB">
        <w:rPr>
          <w:rFonts w:ascii="Times New Roman" w:hAnsi="Times New Roman" w:cs="Times New Roman"/>
          <w:sz w:val="24"/>
          <w:szCs w:val="24"/>
        </w:rPr>
        <w:t xml:space="preserve">по каждому виду сельскохозяйственной деятельности, </w:t>
      </w:r>
      <w:bookmarkStart w:id="0" w:name="_GoBack"/>
      <w:bookmarkEnd w:id="0"/>
      <w:r w:rsidRPr="00500FA5">
        <w:rPr>
          <w:rFonts w:ascii="Times New Roman" w:hAnsi="Times New Roman" w:cs="Times New Roman"/>
          <w:sz w:val="24"/>
          <w:szCs w:val="24"/>
        </w:rPr>
        <w:t xml:space="preserve">составят: </w:t>
      </w:r>
      <w:r>
        <w:rPr>
          <w:rFonts w:ascii="Times New Roman" w:hAnsi="Times New Roman" w:cs="Times New Roman"/>
          <w:sz w:val="24"/>
          <w:szCs w:val="24"/>
        </w:rPr>
        <w:t xml:space="preserve">3850, 8 </w:t>
      </w:r>
      <w:r w:rsidRPr="00500FA5">
        <w:rPr>
          <w:rFonts w:ascii="Times New Roman" w:hAnsi="Times New Roman" w:cs="Times New Roman"/>
          <w:sz w:val="24"/>
          <w:szCs w:val="24"/>
        </w:rPr>
        <w:t>руб.</w:t>
      </w:r>
    </w:p>
    <w:p w:rsid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500FA5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68">
        <w:rPr>
          <w:rFonts w:ascii="Times New Roman" w:hAnsi="Times New Roman" w:cs="Times New Roman"/>
          <w:sz w:val="24"/>
          <w:szCs w:val="24"/>
        </w:rPr>
        <w:t xml:space="preserve">Начальник управления экономики, </w:t>
      </w:r>
    </w:p>
    <w:p w:rsidR="00D91C68" w:rsidRPr="00D91C68" w:rsidRDefault="00D91C68" w:rsidP="00D91C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91C68">
        <w:rPr>
          <w:rFonts w:ascii="Times New Roman" w:hAnsi="Times New Roman" w:cs="Times New Roman"/>
          <w:sz w:val="24"/>
          <w:szCs w:val="24"/>
        </w:rPr>
        <w:t>реформ и программ администрации Белоярского района</w:t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</w:r>
      <w:r w:rsidRPr="00D91C68">
        <w:rPr>
          <w:rFonts w:ascii="Times New Roman" w:hAnsi="Times New Roman" w:cs="Times New Roman"/>
          <w:sz w:val="24"/>
          <w:szCs w:val="24"/>
        </w:rPr>
        <w:tab/>
        <w:t xml:space="preserve">     Л.М.Бурматова</w:t>
      </w: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FB" w:rsidRDefault="00B309FB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09FB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Исполнитель: Максименко О.М.,</w:t>
      </w:r>
    </w:p>
    <w:p w:rsidR="00B309FB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ведущий специалист отдела экономики и прогнозирования</w:t>
      </w:r>
    </w:p>
    <w:p w:rsidR="0018609A" w:rsidRPr="00B309FB" w:rsidRDefault="00B309FB" w:rsidP="00B309FB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 w:rsidRPr="00B309FB">
        <w:rPr>
          <w:rFonts w:ascii="Times New Roman" w:hAnsi="Times New Roman" w:cs="Times New Roman"/>
          <w:sz w:val="14"/>
          <w:szCs w:val="14"/>
        </w:rPr>
        <w:t>тел.: 8(34670)62-198</w:t>
      </w:r>
    </w:p>
    <w:sectPr w:rsidR="0018609A" w:rsidRPr="00B309FB" w:rsidSect="003424E3">
      <w:footerReference w:type="default" r:id="rId12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035313"/>
      <w:docPartObj>
        <w:docPartGallery w:val="Page Numbers (Bottom of Page)"/>
        <w:docPartUnique/>
      </w:docPartObj>
    </w:sdtPr>
    <w:sdtEndPr/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9FB">
          <w:rPr>
            <w:noProof/>
          </w:rPr>
          <w:t>1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612E0"/>
    <w:rsid w:val="00081BF5"/>
    <w:rsid w:val="00090699"/>
    <w:rsid w:val="000A1744"/>
    <w:rsid w:val="000A3DAB"/>
    <w:rsid w:val="000B3409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6540F"/>
    <w:rsid w:val="00281BAE"/>
    <w:rsid w:val="002836D9"/>
    <w:rsid w:val="002918B4"/>
    <w:rsid w:val="002C13F6"/>
    <w:rsid w:val="002C76AE"/>
    <w:rsid w:val="002F2B3A"/>
    <w:rsid w:val="00306F3D"/>
    <w:rsid w:val="00325565"/>
    <w:rsid w:val="003377A2"/>
    <w:rsid w:val="003424E3"/>
    <w:rsid w:val="0036143E"/>
    <w:rsid w:val="003703B3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44BD7"/>
    <w:rsid w:val="00566801"/>
    <w:rsid w:val="00575875"/>
    <w:rsid w:val="005A6115"/>
    <w:rsid w:val="005A71DD"/>
    <w:rsid w:val="005A7255"/>
    <w:rsid w:val="005D2C71"/>
    <w:rsid w:val="005D397A"/>
    <w:rsid w:val="005F5534"/>
    <w:rsid w:val="00673112"/>
    <w:rsid w:val="006738CD"/>
    <w:rsid w:val="00691F86"/>
    <w:rsid w:val="006A1B75"/>
    <w:rsid w:val="006A58CA"/>
    <w:rsid w:val="006A77D9"/>
    <w:rsid w:val="006C785B"/>
    <w:rsid w:val="006E7062"/>
    <w:rsid w:val="007542DF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376A1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03EA9"/>
    <w:rsid w:val="00B271C4"/>
    <w:rsid w:val="00B309FB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867DA"/>
    <w:rsid w:val="00D91C68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47DDB"/>
    <w:rsid w:val="00F8661F"/>
    <w:rsid w:val="00FB06B9"/>
    <w:rsid w:val="00FB4B97"/>
    <w:rsid w:val="00FC7B2E"/>
    <w:rsid w:val="00FF0DE4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82AF8BB3-AFEA-43A5-BD4F-F28160A4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gulation.gov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Максименко Оксана Михайловна</cp:lastModifiedBy>
  <cp:revision>2</cp:revision>
  <cp:lastPrinted>2021-02-11T07:23:00Z</cp:lastPrinted>
  <dcterms:created xsi:type="dcterms:W3CDTF">2021-02-11T08:36:00Z</dcterms:created>
  <dcterms:modified xsi:type="dcterms:W3CDTF">2021-02-11T08:36:00Z</dcterms:modified>
</cp:coreProperties>
</file>