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C2" w:rsidRP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29C2" w:rsidRPr="00FF6A7B" w:rsidRDefault="00B929C2" w:rsidP="00B929C2">
      <w:pPr>
        <w:pStyle w:val="3"/>
        <w:tabs>
          <w:tab w:val="left" w:pos="8565"/>
        </w:tabs>
        <w:rPr>
          <w:b/>
          <w:sz w:val="22"/>
          <w:szCs w:val="22"/>
        </w:rPr>
      </w:pPr>
      <w:r w:rsidRPr="00FF6A7B">
        <w:rPr>
          <w:b/>
          <w:sz w:val="22"/>
          <w:szCs w:val="22"/>
        </w:rPr>
        <w:t>ХАНТЫ-МАНСИЙСКИЙ АВТОНОМНЫЙ ОКРУГ – ЮГРА</w:t>
      </w:r>
    </w:p>
    <w:p w:rsidR="006F63D3" w:rsidRPr="00FF6A7B" w:rsidRDefault="006F63D3" w:rsidP="006F6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A7B">
        <w:rPr>
          <w:rFonts w:ascii="Times New Roman" w:hAnsi="Times New Roman" w:cs="Times New Roman"/>
          <w:b/>
          <w:sz w:val="20"/>
          <w:szCs w:val="20"/>
        </w:rPr>
        <w:t>БЕЛОЯРСКИЙ РАЙОН</w:t>
      </w:r>
    </w:p>
    <w:p w:rsidR="00B929C2" w:rsidRDefault="00D20A60" w:rsidP="00B929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6F63D3" w:rsidRPr="00B929C2" w:rsidRDefault="006F63D3" w:rsidP="00B929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929C2" w:rsidRPr="00B929C2" w:rsidRDefault="00AC3381" w:rsidP="00B929C2">
      <w:pPr>
        <w:pStyle w:val="1"/>
        <w:rPr>
          <w:szCs w:val="28"/>
        </w:rPr>
      </w:pPr>
      <w:r>
        <w:rPr>
          <w:caps/>
          <w:szCs w:val="28"/>
        </w:rPr>
        <w:t xml:space="preserve">администрация </w:t>
      </w:r>
      <w:r w:rsidR="00D20A60">
        <w:rPr>
          <w:caps/>
          <w:szCs w:val="28"/>
        </w:rPr>
        <w:t xml:space="preserve"> </w:t>
      </w:r>
      <w:r>
        <w:rPr>
          <w:caps/>
          <w:szCs w:val="28"/>
        </w:rPr>
        <w:t>белоярск</w:t>
      </w:r>
      <w:r w:rsidR="00D20A60">
        <w:rPr>
          <w:caps/>
          <w:szCs w:val="28"/>
        </w:rPr>
        <w:t>ОГО  РАЙОНА</w:t>
      </w:r>
    </w:p>
    <w:p w:rsidR="00B929C2" w:rsidRP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929C2" w:rsidRP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29C2" w:rsidRPr="001D7DC3" w:rsidRDefault="00A51EB6" w:rsidP="00B929C2">
      <w:pPr>
        <w:pStyle w:val="1"/>
        <w:rPr>
          <w:caps/>
        </w:rPr>
      </w:pPr>
      <w:r>
        <w:rPr>
          <w:caps/>
        </w:rPr>
        <w:t>постановл</w:t>
      </w:r>
      <w:r w:rsidR="00AC3381">
        <w:rPr>
          <w:caps/>
        </w:rPr>
        <w:t>ение</w:t>
      </w:r>
    </w:p>
    <w:p w:rsidR="00076496" w:rsidRPr="00B929C2" w:rsidRDefault="00076496" w:rsidP="00B9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039" w:rsidRDefault="00423039" w:rsidP="00B9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4" w:rsidRPr="00B929C2" w:rsidRDefault="0054087A" w:rsidP="00C915B4">
      <w:pPr>
        <w:tabs>
          <w:tab w:val="center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915B4">
        <w:rPr>
          <w:rFonts w:ascii="Times New Roman" w:hAnsi="Times New Roman" w:cs="Times New Roman"/>
          <w:sz w:val="24"/>
          <w:szCs w:val="24"/>
        </w:rPr>
        <w:t>«___» _________ 20</w:t>
      </w:r>
      <w:r w:rsidR="001041C6">
        <w:rPr>
          <w:rFonts w:ascii="Times New Roman" w:hAnsi="Times New Roman" w:cs="Times New Roman"/>
          <w:sz w:val="24"/>
          <w:szCs w:val="24"/>
        </w:rPr>
        <w:t>2</w:t>
      </w:r>
      <w:r w:rsidR="003B1E1E">
        <w:rPr>
          <w:rFonts w:ascii="Times New Roman" w:hAnsi="Times New Roman" w:cs="Times New Roman"/>
          <w:sz w:val="24"/>
          <w:szCs w:val="24"/>
        </w:rPr>
        <w:t>3</w:t>
      </w:r>
      <w:r w:rsidR="00C915B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C915B4">
        <w:rPr>
          <w:rFonts w:ascii="Times New Roman" w:hAnsi="Times New Roman" w:cs="Times New Roman"/>
          <w:sz w:val="24"/>
          <w:szCs w:val="24"/>
        </w:rPr>
        <w:tab/>
        <w:t>№</w:t>
      </w:r>
    </w:p>
    <w:p w:rsidR="00423039" w:rsidRPr="00B929C2" w:rsidRDefault="00423039" w:rsidP="00B92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9C2">
        <w:rPr>
          <w:rFonts w:ascii="Times New Roman" w:hAnsi="Times New Roman" w:cs="Times New Roman"/>
          <w:sz w:val="24"/>
          <w:szCs w:val="24"/>
        </w:rPr>
        <w:t>Проект</w:t>
      </w:r>
    </w:p>
    <w:p w:rsidR="004974F9" w:rsidRDefault="004974F9" w:rsidP="00497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CF8" w:rsidRDefault="00281CF8" w:rsidP="00497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6B7" w:rsidRPr="00423039" w:rsidRDefault="002E26B7" w:rsidP="00497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00F" w:rsidRDefault="00A51EB6" w:rsidP="009A600F">
      <w:pPr>
        <w:pStyle w:val="31"/>
        <w:rPr>
          <w:b/>
          <w:bCs/>
        </w:rPr>
      </w:pPr>
      <w:r w:rsidRPr="0063232A">
        <w:rPr>
          <w:b/>
          <w:bCs/>
        </w:rPr>
        <w:t xml:space="preserve">О </w:t>
      </w:r>
      <w:r w:rsidR="0007382D">
        <w:rPr>
          <w:b/>
          <w:bCs/>
        </w:rPr>
        <w:t>внесении изменени</w:t>
      </w:r>
      <w:r w:rsidR="003B1E1E">
        <w:rPr>
          <w:b/>
          <w:bCs/>
        </w:rPr>
        <w:t>й</w:t>
      </w:r>
      <w:r w:rsidR="009A600F">
        <w:rPr>
          <w:b/>
          <w:bCs/>
        </w:rPr>
        <w:t xml:space="preserve"> в приложение к постановлению </w:t>
      </w:r>
    </w:p>
    <w:p w:rsidR="00A51EB6" w:rsidRDefault="009A600F" w:rsidP="009A600F">
      <w:pPr>
        <w:pStyle w:val="31"/>
        <w:rPr>
          <w:b/>
        </w:rPr>
      </w:pPr>
      <w:r>
        <w:rPr>
          <w:b/>
          <w:bCs/>
        </w:rPr>
        <w:t>администрации Белоярского района от 13 августа 2015 года № 1028</w:t>
      </w:r>
    </w:p>
    <w:p w:rsidR="00A51EB6" w:rsidRPr="0063232A" w:rsidRDefault="00A51EB6" w:rsidP="00A51EB6">
      <w:pPr>
        <w:pStyle w:val="31"/>
        <w:rPr>
          <w:b/>
          <w:bCs/>
        </w:rPr>
      </w:pPr>
    </w:p>
    <w:p w:rsidR="00A51EB6" w:rsidRPr="0063232A" w:rsidRDefault="00A51EB6" w:rsidP="00A51EB6">
      <w:pPr>
        <w:pStyle w:val="31"/>
        <w:rPr>
          <w:b/>
          <w:bCs/>
        </w:rPr>
      </w:pPr>
    </w:p>
    <w:p w:rsidR="00A51EB6" w:rsidRPr="00973B1B" w:rsidRDefault="00A51EB6" w:rsidP="00A51EB6">
      <w:pPr>
        <w:pStyle w:val="31"/>
        <w:rPr>
          <w:b/>
          <w:bCs/>
        </w:rPr>
      </w:pPr>
    </w:p>
    <w:p w:rsidR="00A51EB6" w:rsidRDefault="00AD58E1" w:rsidP="00A51E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1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 </w:t>
      </w:r>
      <w:r w:rsidR="003B1E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   статьей </w:t>
      </w:r>
      <w:r w:rsidR="003B1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1E1E">
        <w:rPr>
          <w:rFonts w:ascii="Times New Roman" w:hAnsi="Times New Roman" w:cs="Times New Roman"/>
          <w:sz w:val="24"/>
          <w:szCs w:val="24"/>
        </w:rPr>
        <w:t xml:space="preserve">14   </w:t>
      </w:r>
      <w:r w:rsidR="003B1E1E" w:rsidRPr="003B1E1E">
        <w:rPr>
          <w:rFonts w:ascii="Times New Roman" w:hAnsi="Times New Roman" w:cs="Times New Roman"/>
          <w:sz w:val="24"/>
          <w:szCs w:val="24"/>
        </w:rPr>
        <w:t>Закон</w:t>
      </w:r>
      <w:r w:rsidR="003B1E1E">
        <w:rPr>
          <w:rFonts w:ascii="Times New Roman" w:hAnsi="Times New Roman" w:cs="Times New Roman"/>
          <w:sz w:val="24"/>
          <w:szCs w:val="24"/>
        </w:rPr>
        <w:t xml:space="preserve">а    </w:t>
      </w:r>
      <w:r w:rsidR="003B1E1E" w:rsidRPr="003B1E1E">
        <w:rPr>
          <w:rFonts w:ascii="Times New Roman" w:hAnsi="Times New Roman" w:cs="Times New Roman"/>
          <w:sz w:val="24"/>
          <w:szCs w:val="24"/>
        </w:rPr>
        <w:t xml:space="preserve"> Х</w:t>
      </w:r>
      <w:r w:rsidR="003B1E1E">
        <w:rPr>
          <w:rFonts w:ascii="Times New Roman" w:hAnsi="Times New Roman" w:cs="Times New Roman"/>
          <w:sz w:val="24"/>
          <w:szCs w:val="24"/>
        </w:rPr>
        <w:t>анты-</w:t>
      </w:r>
      <w:r w:rsidR="003B1E1E" w:rsidRPr="003B1E1E">
        <w:rPr>
          <w:rFonts w:ascii="Times New Roman" w:hAnsi="Times New Roman" w:cs="Times New Roman"/>
          <w:sz w:val="24"/>
          <w:szCs w:val="24"/>
        </w:rPr>
        <w:t>М</w:t>
      </w:r>
      <w:r w:rsidR="003B1E1E">
        <w:rPr>
          <w:rFonts w:ascii="Times New Roman" w:hAnsi="Times New Roman" w:cs="Times New Roman"/>
          <w:sz w:val="24"/>
          <w:szCs w:val="24"/>
        </w:rPr>
        <w:t xml:space="preserve">ансийского    автономного округа – </w:t>
      </w:r>
      <w:proofErr w:type="gramStart"/>
      <w:r w:rsidR="003B1E1E">
        <w:rPr>
          <w:rFonts w:ascii="Times New Roman" w:hAnsi="Times New Roman" w:cs="Times New Roman"/>
          <w:sz w:val="24"/>
          <w:szCs w:val="24"/>
        </w:rPr>
        <w:t xml:space="preserve">Югры </w:t>
      </w:r>
      <w:r w:rsidR="003B1E1E" w:rsidRPr="003B1E1E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3B1E1E" w:rsidRPr="003B1E1E">
        <w:rPr>
          <w:rFonts w:ascii="Times New Roman" w:hAnsi="Times New Roman" w:cs="Times New Roman"/>
          <w:sz w:val="24"/>
          <w:szCs w:val="24"/>
        </w:rPr>
        <w:t xml:space="preserve"> 31</w:t>
      </w:r>
      <w:r w:rsidR="000967E4" w:rsidRPr="000967E4">
        <w:rPr>
          <w:rFonts w:ascii="Times New Roman" w:hAnsi="Times New Roman" w:cs="Times New Roman"/>
          <w:sz w:val="24"/>
          <w:szCs w:val="24"/>
        </w:rPr>
        <w:t xml:space="preserve"> </w:t>
      </w:r>
      <w:r w:rsidR="000967E4">
        <w:rPr>
          <w:rFonts w:ascii="Times New Roman" w:hAnsi="Times New Roman" w:cs="Times New Roman"/>
          <w:sz w:val="24"/>
          <w:szCs w:val="24"/>
        </w:rPr>
        <w:t xml:space="preserve">декабря  </w:t>
      </w:r>
      <w:r w:rsidR="003B1E1E" w:rsidRPr="003B1E1E">
        <w:rPr>
          <w:rFonts w:ascii="Times New Roman" w:hAnsi="Times New Roman" w:cs="Times New Roman"/>
          <w:sz w:val="24"/>
          <w:szCs w:val="24"/>
        </w:rPr>
        <w:t>2004</w:t>
      </w:r>
      <w:r w:rsidR="000967E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B1E1E" w:rsidRPr="003B1E1E">
        <w:rPr>
          <w:rFonts w:ascii="Times New Roman" w:hAnsi="Times New Roman" w:cs="Times New Roman"/>
          <w:sz w:val="24"/>
          <w:szCs w:val="24"/>
        </w:rPr>
        <w:t xml:space="preserve"> 97-оз </w:t>
      </w:r>
      <w:r w:rsidR="000967E4">
        <w:rPr>
          <w:rFonts w:ascii="Times New Roman" w:hAnsi="Times New Roman" w:cs="Times New Roman"/>
          <w:sz w:val="24"/>
          <w:szCs w:val="24"/>
        </w:rPr>
        <w:t>«</w:t>
      </w:r>
      <w:r w:rsidR="003B1E1E" w:rsidRPr="003B1E1E">
        <w:rPr>
          <w:rFonts w:ascii="Times New Roman" w:hAnsi="Times New Roman" w:cs="Times New Roman"/>
          <w:sz w:val="24"/>
          <w:szCs w:val="24"/>
        </w:rPr>
        <w:t xml:space="preserve">О государственной гражданской службе Ханты-Мансийского автономного округа </w:t>
      </w:r>
      <w:r w:rsidR="000967E4">
        <w:rPr>
          <w:rFonts w:ascii="Times New Roman" w:hAnsi="Times New Roman" w:cs="Times New Roman"/>
          <w:sz w:val="24"/>
          <w:szCs w:val="24"/>
        </w:rPr>
        <w:t>–</w:t>
      </w:r>
      <w:r w:rsidR="003B1E1E" w:rsidRPr="003B1E1E">
        <w:rPr>
          <w:rFonts w:ascii="Times New Roman" w:hAnsi="Times New Roman" w:cs="Times New Roman"/>
          <w:sz w:val="24"/>
          <w:szCs w:val="24"/>
        </w:rPr>
        <w:t xml:space="preserve"> Югры</w:t>
      </w:r>
      <w:r w:rsidR="000967E4">
        <w:rPr>
          <w:rFonts w:ascii="Times New Roman" w:hAnsi="Times New Roman" w:cs="Times New Roman"/>
          <w:sz w:val="24"/>
          <w:szCs w:val="24"/>
        </w:rPr>
        <w:t xml:space="preserve">», со статьей  </w:t>
      </w:r>
      <w:r>
        <w:rPr>
          <w:rFonts w:ascii="Times New Roman" w:hAnsi="Times New Roman" w:cs="Times New Roman"/>
          <w:sz w:val="24"/>
          <w:szCs w:val="24"/>
        </w:rPr>
        <w:t xml:space="preserve">13.2 </w:t>
      </w:r>
      <w:r w:rsidRPr="00AD58E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D58E1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анты-</w:t>
      </w:r>
      <w:r w:rsidRPr="00AD58E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ансийского автономного округа –</w:t>
      </w:r>
      <w:r w:rsidRPr="00AD58E1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E1">
        <w:rPr>
          <w:rFonts w:ascii="Times New Roman" w:hAnsi="Times New Roman" w:cs="Times New Roman"/>
          <w:sz w:val="24"/>
          <w:szCs w:val="24"/>
        </w:rPr>
        <w:t xml:space="preserve"> от 20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D58E1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AD58E1">
        <w:rPr>
          <w:rFonts w:ascii="Times New Roman" w:hAnsi="Times New Roman" w:cs="Times New Roman"/>
          <w:sz w:val="24"/>
          <w:szCs w:val="24"/>
        </w:rPr>
        <w:t xml:space="preserve"> 113-оз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58E1">
        <w:rPr>
          <w:rFonts w:ascii="Times New Roman" w:hAnsi="Times New Roman" w:cs="Times New Roman"/>
          <w:sz w:val="24"/>
          <w:szCs w:val="24"/>
        </w:rPr>
        <w:t xml:space="preserve">Об отдельных вопросах </w:t>
      </w:r>
      <w:r w:rsidR="000967E4">
        <w:rPr>
          <w:rFonts w:ascii="Times New Roman" w:hAnsi="Times New Roman" w:cs="Times New Roman"/>
          <w:sz w:val="24"/>
          <w:szCs w:val="24"/>
        </w:rPr>
        <w:t xml:space="preserve"> </w:t>
      </w:r>
      <w:r w:rsidRPr="00AD58E1">
        <w:rPr>
          <w:rFonts w:ascii="Times New Roman" w:hAnsi="Times New Roman" w:cs="Times New Roman"/>
          <w:sz w:val="24"/>
          <w:szCs w:val="24"/>
        </w:rPr>
        <w:t>муниципальной</w:t>
      </w:r>
      <w:r w:rsidR="000967E4">
        <w:rPr>
          <w:rFonts w:ascii="Times New Roman" w:hAnsi="Times New Roman" w:cs="Times New Roman"/>
          <w:sz w:val="24"/>
          <w:szCs w:val="24"/>
        </w:rPr>
        <w:t xml:space="preserve">    </w:t>
      </w:r>
      <w:r w:rsidRPr="00AD58E1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0967E4">
        <w:rPr>
          <w:rFonts w:ascii="Times New Roman" w:hAnsi="Times New Roman" w:cs="Times New Roman"/>
          <w:sz w:val="24"/>
          <w:szCs w:val="24"/>
        </w:rPr>
        <w:t xml:space="preserve"> </w:t>
      </w:r>
      <w:r w:rsidRPr="00AD58E1">
        <w:rPr>
          <w:rFonts w:ascii="Times New Roman" w:hAnsi="Times New Roman" w:cs="Times New Roman"/>
          <w:sz w:val="24"/>
          <w:szCs w:val="24"/>
        </w:rPr>
        <w:t xml:space="preserve">в </w:t>
      </w:r>
      <w:r w:rsidR="000967E4">
        <w:rPr>
          <w:rFonts w:ascii="Times New Roman" w:hAnsi="Times New Roman" w:cs="Times New Roman"/>
          <w:sz w:val="24"/>
          <w:szCs w:val="24"/>
        </w:rPr>
        <w:t xml:space="preserve"> </w:t>
      </w:r>
      <w:r w:rsidRPr="00AD58E1">
        <w:rPr>
          <w:rFonts w:ascii="Times New Roman" w:hAnsi="Times New Roman" w:cs="Times New Roman"/>
          <w:sz w:val="24"/>
          <w:szCs w:val="24"/>
        </w:rPr>
        <w:t>Ханты-Мансийском</w:t>
      </w:r>
      <w:r w:rsidR="000967E4">
        <w:rPr>
          <w:rFonts w:ascii="Times New Roman" w:hAnsi="Times New Roman" w:cs="Times New Roman"/>
          <w:sz w:val="24"/>
          <w:szCs w:val="24"/>
        </w:rPr>
        <w:t xml:space="preserve"> </w:t>
      </w:r>
      <w:r w:rsidRPr="00AD58E1">
        <w:rPr>
          <w:rFonts w:ascii="Times New Roman" w:hAnsi="Times New Roman" w:cs="Times New Roman"/>
          <w:sz w:val="24"/>
          <w:szCs w:val="24"/>
        </w:rPr>
        <w:t xml:space="preserve"> автономном</w:t>
      </w:r>
      <w:r w:rsidR="000967E4">
        <w:rPr>
          <w:rFonts w:ascii="Times New Roman" w:hAnsi="Times New Roman" w:cs="Times New Roman"/>
          <w:sz w:val="24"/>
          <w:szCs w:val="24"/>
        </w:rPr>
        <w:t xml:space="preserve"> </w:t>
      </w:r>
      <w:r w:rsidRPr="00AD58E1">
        <w:rPr>
          <w:rFonts w:ascii="Times New Roman" w:hAnsi="Times New Roman" w:cs="Times New Roman"/>
          <w:sz w:val="24"/>
          <w:szCs w:val="24"/>
        </w:rPr>
        <w:t xml:space="preserve">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58E1">
        <w:rPr>
          <w:rFonts w:ascii="Times New Roman" w:hAnsi="Times New Roman" w:cs="Times New Roman"/>
          <w:sz w:val="24"/>
          <w:szCs w:val="24"/>
        </w:rPr>
        <w:t xml:space="preserve"> Югре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5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51EB6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967E4" w:rsidRDefault="009A600F" w:rsidP="001A0B35">
      <w:pPr>
        <w:pStyle w:val="3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Внести в приложение «Положение о предоставлении гражданами, претендующими на замещение должностей муниципальной службы администрации Белоярского района, и муниципальными служащими администрации Белоярского района сведений о доходах, об имуществе и обязательствах имущественного характера» к постановлению администрации Белоярского района от 13 августа 2015 года № 1028               «О предоставлении гражданами, претендующими на замещение должностей муниципальной службы администрации Белоярского района, и муниципальными служащими администрации Белоярского района сведений о доходах, об имуществе и обязательствах имущественного характера» </w:t>
      </w:r>
      <w:r w:rsidR="000967E4">
        <w:rPr>
          <w:szCs w:val="24"/>
        </w:rPr>
        <w:t xml:space="preserve">следующие </w:t>
      </w:r>
      <w:r>
        <w:rPr>
          <w:szCs w:val="24"/>
        </w:rPr>
        <w:t>изменени</w:t>
      </w:r>
      <w:r w:rsidR="000967E4">
        <w:rPr>
          <w:szCs w:val="24"/>
        </w:rPr>
        <w:t>я:</w:t>
      </w:r>
    </w:p>
    <w:p w:rsidR="000967E4" w:rsidRDefault="001B574C" w:rsidP="000967E4">
      <w:pPr>
        <w:pStyle w:val="31"/>
        <w:numPr>
          <w:ilvl w:val="0"/>
          <w:numId w:val="40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д</w:t>
      </w:r>
      <w:r w:rsidR="00A173B2">
        <w:rPr>
          <w:szCs w:val="24"/>
        </w:rPr>
        <w:t>ополнить пунктом 3.1</w:t>
      </w:r>
      <w:r>
        <w:rPr>
          <w:szCs w:val="24"/>
        </w:rPr>
        <w:t xml:space="preserve"> следующего содержания:</w:t>
      </w:r>
    </w:p>
    <w:p w:rsidR="001B574C" w:rsidRPr="001B574C" w:rsidRDefault="001B574C" w:rsidP="001B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574C">
        <w:rPr>
          <w:rFonts w:ascii="Times New Roman" w:hAnsi="Times New Roman" w:cs="Times New Roman"/>
          <w:sz w:val="24"/>
          <w:szCs w:val="24"/>
        </w:rPr>
        <w:t xml:space="preserve">«3.1. </w:t>
      </w:r>
      <w:r w:rsidRPr="001B574C">
        <w:rPr>
          <w:rFonts w:ascii="Times New Roman" w:hAnsi="Times New Roman" w:cs="Times New Roman"/>
          <w:sz w:val="24"/>
          <w:szCs w:val="24"/>
        </w:rPr>
        <w:t xml:space="preserve">Сведения, представляемые </w:t>
      </w:r>
      <w:r w:rsidRPr="001B574C">
        <w:rPr>
          <w:rFonts w:ascii="Times New Roman" w:hAnsi="Times New Roman" w:cs="Times New Roman"/>
          <w:sz w:val="24"/>
          <w:szCs w:val="24"/>
        </w:rPr>
        <w:t>муниципальным</w:t>
      </w:r>
      <w:r w:rsidRPr="001B574C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Pr="001B574C">
        <w:rPr>
          <w:rFonts w:ascii="Times New Roman" w:hAnsi="Times New Roman" w:cs="Times New Roman"/>
          <w:sz w:val="24"/>
          <w:szCs w:val="24"/>
        </w:rPr>
        <w:t xml:space="preserve">, </w:t>
      </w:r>
      <w:r w:rsidRPr="001B574C">
        <w:rPr>
          <w:rFonts w:ascii="Times New Roman" w:hAnsi="Times New Roman" w:cs="Times New Roman"/>
          <w:sz w:val="24"/>
          <w:szCs w:val="24"/>
        </w:rPr>
        <w:t xml:space="preserve">представляются представителю нанимателя </w:t>
      </w:r>
      <w:r w:rsidRPr="001B574C">
        <w:rPr>
          <w:rFonts w:ascii="Times New Roman" w:hAnsi="Times New Roman" w:cs="Times New Roman"/>
          <w:sz w:val="24"/>
          <w:szCs w:val="24"/>
        </w:rPr>
        <w:t xml:space="preserve">(работодателю) </w:t>
      </w:r>
      <w:r w:rsidRPr="001B574C">
        <w:rPr>
          <w:rFonts w:ascii="Times New Roman" w:hAnsi="Times New Roman" w:cs="Times New Roman"/>
          <w:sz w:val="24"/>
          <w:szCs w:val="24"/>
        </w:rPr>
        <w:t xml:space="preserve">в электронном формате, определенном исполнительным органом </w:t>
      </w:r>
      <w:r w:rsidRPr="001B574C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1B574C">
        <w:rPr>
          <w:rFonts w:ascii="Times New Roman" w:hAnsi="Times New Roman" w:cs="Times New Roman"/>
          <w:sz w:val="24"/>
          <w:szCs w:val="24"/>
        </w:rPr>
        <w:t xml:space="preserve">, осуществляющим полномочия в сфере информационных технологий и цифрового развития, посредством государственной информационной системы управления кадрами Ханты-Мансийского автономного округа </w:t>
      </w:r>
      <w:r w:rsidRPr="001B574C">
        <w:rPr>
          <w:rFonts w:ascii="Times New Roman" w:hAnsi="Times New Roman" w:cs="Times New Roman"/>
          <w:sz w:val="24"/>
          <w:szCs w:val="24"/>
        </w:rPr>
        <w:t>–</w:t>
      </w:r>
      <w:r w:rsidRPr="001B574C">
        <w:rPr>
          <w:rFonts w:ascii="Times New Roman" w:hAnsi="Times New Roman" w:cs="Times New Roman"/>
          <w:sz w:val="24"/>
          <w:szCs w:val="24"/>
        </w:rPr>
        <w:t xml:space="preserve"> Югры.</w:t>
      </w:r>
      <w:r w:rsidRPr="001B574C">
        <w:rPr>
          <w:rFonts w:ascii="Times New Roman" w:hAnsi="Times New Roman" w:cs="Times New Roman"/>
          <w:sz w:val="24"/>
          <w:szCs w:val="24"/>
        </w:rPr>
        <w:t>»;</w:t>
      </w:r>
    </w:p>
    <w:p w:rsidR="00A51EB6" w:rsidRDefault="001B574C" w:rsidP="001B574C">
      <w:pPr>
        <w:pStyle w:val="31"/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           2)</w:t>
      </w:r>
      <w:r w:rsidR="00A173B2">
        <w:rPr>
          <w:szCs w:val="24"/>
        </w:rPr>
        <w:t xml:space="preserve"> </w:t>
      </w:r>
      <w:r w:rsidR="00AD58E1">
        <w:rPr>
          <w:szCs w:val="24"/>
        </w:rPr>
        <w:t xml:space="preserve">  пункт</w:t>
      </w:r>
      <w:r w:rsidR="009A600F">
        <w:rPr>
          <w:szCs w:val="24"/>
        </w:rPr>
        <w:t xml:space="preserve"> 15 </w:t>
      </w:r>
      <w:r w:rsidR="00A173B2">
        <w:rPr>
          <w:szCs w:val="24"/>
        </w:rPr>
        <w:t xml:space="preserve">изложить </w:t>
      </w:r>
      <w:r w:rsidR="00AD58E1">
        <w:rPr>
          <w:szCs w:val="24"/>
        </w:rPr>
        <w:t>в следующей редакции:</w:t>
      </w:r>
    </w:p>
    <w:p w:rsidR="00AD58E1" w:rsidRDefault="00AD58E1" w:rsidP="00AD5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FF6A7B">
        <w:rPr>
          <w:rFonts w:ascii="Times New Roman" w:hAnsi="Times New Roman" w:cs="Times New Roman"/>
          <w:sz w:val="24"/>
          <w:szCs w:val="24"/>
        </w:rPr>
        <w:t>«15. Непредставление</w:t>
      </w:r>
      <w:r w:rsidRPr="00AD58E1">
        <w:rPr>
          <w:rFonts w:ascii="Times New Roman" w:hAnsi="Times New Roman" w:cs="Times New Roman"/>
          <w:sz w:val="24"/>
          <w:szCs w:val="24"/>
        </w:rPr>
        <w:t xml:space="preserve"> гражданином при поступлении на муниципальную службу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 своих супруги (супруга) и несовершеннолетних детей</w:t>
      </w:r>
      <w:r w:rsidR="00A173B2">
        <w:rPr>
          <w:rFonts w:ascii="Times New Roman" w:hAnsi="Times New Roman" w:cs="Times New Roman"/>
          <w:sz w:val="24"/>
          <w:szCs w:val="24"/>
        </w:rPr>
        <w:t xml:space="preserve">, представление заведомо неполных сведений, за исключением случаев, установленных федеральными законами, </w:t>
      </w:r>
      <w:r>
        <w:rPr>
          <w:rFonts w:ascii="Times New Roman" w:hAnsi="Times New Roman" w:cs="Times New Roman"/>
          <w:sz w:val="24"/>
          <w:szCs w:val="24"/>
        </w:rPr>
        <w:t xml:space="preserve"> либо представление заведомо недостоверных сведений является основанием для отказа в приеме указанного гражданина на муниципальную службу.</w:t>
      </w:r>
    </w:p>
    <w:p w:rsidR="00A173B2" w:rsidRDefault="00AD58E1" w:rsidP="00AD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в соответствии с федеральным законом является правонарушением, влекущим увольнение муниципального служащего с муниципальной службы</w:t>
      </w:r>
      <w:r w:rsidR="00A173B2">
        <w:rPr>
          <w:rFonts w:ascii="Times New Roman" w:hAnsi="Times New Roman" w:cs="Times New Roman"/>
          <w:sz w:val="24"/>
          <w:szCs w:val="24"/>
        </w:rPr>
        <w:t>, за исключением случаев, установленных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8E1" w:rsidRDefault="00A173B2" w:rsidP="00AD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Представление муниципальным служащим заведомо недостоверных сведений, указанных в абзаце втором настоящего пункта, является правонарушением, влекущим увольнение муниципального служащего с муниципальной службы.</w:t>
      </w:r>
      <w:r w:rsidR="00AD58E1">
        <w:rPr>
          <w:rFonts w:ascii="Times New Roman" w:hAnsi="Times New Roman" w:cs="Times New Roman"/>
          <w:sz w:val="24"/>
          <w:szCs w:val="24"/>
        </w:rPr>
        <w:t>».</w:t>
      </w:r>
    </w:p>
    <w:p w:rsidR="00A51EB6" w:rsidRPr="009B1EBE" w:rsidRDefault="001B574C" w:rsidP="001B574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51EB6" w:rsidRPr="009B1EB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</w:t>
      </w:r>
      <w:r w:rsidR="006D29D5">
        <w:rPr>
          <w:rFonts w:ascii="Times New Roman" w:hAnsi="Times New Roman" w:cs="Times New Roman"/>
          <w:sz w:val="24"/>
          <w:szCs w:val="24"/>
        </w:rPr>
        <w:t>. Официальный выпуск</w:t>
      </w:r>
      <w:r w:rsidR="00A51EB6" w:rsidRPr="009B1EBE">
        <w:rPr>
          <w:rFonts w:ascii="Times New Roman" w:hAnsi="Times New Roman" w:cs="Times New Roman"/>
          <w:sz w:val="24"/>
          <w:szCs w:val="24"/>
        </w:rPr>
        <w:t>».</w:t>
      </w:r>
    </w:p>
    <w:p w:rsidR="00A51EB6" w:rsidRDefault="001B574C" w:rsidP="001B574C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1EB6" w:rsidRPr="009B1E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A600F" w:rsidRPr="009B1EBE" w:rsidRDefault="009A600F" w:rsidP="001B574C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управляющего делами администрации Белоярского района Стародубову Л.П.</w:t>
      </w:r>
    </w:p>
    <w:p w:rsidR="00A51EB6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EBE" w:rsidRPr="009B1EBE" w:rsidRDefault="009B1EBE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EB6" w:rsidRPr="009B1EBE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EB6" w:rsidRPr="009B1EBE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1EB6" w:rsidRPr="009B1EBE" w:rsidRDefault="00A51EB6" w:rsidP="009A600F">
      <w:pPr>
        <w:pStyle w:val="ConsPlusNormal"/>
        <w:widowControl/>
        <w:tabs>
          <w:tab w:val="left" w:pos="779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1EBE" w:rsidRPr="009B1EBE">
        <w:rPr>
          <w:rFonts w:ascii="Times New Roman" w:hAnsi="Times New Roman" w:cs="Times New Roman"/>
          <w:sz w:val="24"/>
          <w:szCs w:val="24"/>
        </w:rPr>
        <w:t>Белоярск</w:t>
      </w:r>
      <w:r w:rsidR="009A600F">
        <w:rPr>
          <w:rFonts w:ascii="Times New Roman" w:hAnsi="Times New Roman" w:cs="Times New Roman"/>
          <w:sz w:val="24"/>
          <w:szCs w:val="24"/>
        </w:rPr>
        <w:t>ого района</w:t>
      </w:r>
      <w:r w:rsidR="009B1EBE">
        <w:rPr>
          <w:rFonts w:ascii="Times New Roman" w:hAnsi="Times New Roman" w:cs="Times New Roman"/>
          <w:sz w:val="24"/>
          <w:szCs w:val="24"/>
        </w:rPr>
        <w:tab/>
      </w:r>
      <w:r w:rsidR="009A600F">
        <w:rPr>
          <w:rFonts w:ascii="Times New Roman" w:hAnsi="Times New Roman" w:cs="Times New Roman"/>
          <w:sz w:val="24"/>
          <w:szCs w:val="24"/>
        </w:rPr>
        <w:t>С.П. Маненков</w:t>
      </w:r>
    </w:p>
    <w:p w:rsidR="00A51EB6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51EB6" w:rsidSect="00EB5C1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DD" w:rsidRDefault="008D60DD" w:rsidP="001C399D">
      <w:pPr>
        <w:spacing w:after="0" w:line="240" w:lineRule="auto"/>
      </w:pPr>
      <w:r>
        <w:separator/>
      </w:r>
    </w:p>
  </w:endnote>
  <w:endnote w:type="continuationSeparator" w:id="0">
    <w:p w:rsidR="008D60DD" w:rsidRDefault="008D60DD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0" w:rsidRDefault="00662A30" w:rsidP="001C399D">
    <w:pPr>
      <w:pStyle w:val="a7"/>
      <w:tabs>
        <w:tab w:val="left" w:pos="1985"/>
      </w:tabs>
      <w:jc w:val="center"/>
    </w:pPr>
  </w:p>
  <w:p w:rsidR="00662A30" w:rsidRDefault="00662A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DD" w:rsidRDefault="008D60DD" w:rsidP="001C399D">
      <w:pPr>
        <w:spacing w:after="0" w:line="240" w:lineRule="auto"/>
      </w:pPr>
      <w:r>
        <w:separator/>
      </w:r>
    </w:p>
  </w:footnote>
  <w:footnote w:type="continuationSeparator" w:id="0">
    <w:p w:rsidR="008D60DD" w:rsidRDefault="008D60DD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CF5"/>
    <w:multiLevelType w:val="hybridMultilevel"/>
    <w:tmpl w:val="C3566C04"/>
    <w:lvl w:ilvl="0" w:tplc="E4867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9DC">
      <w:start w:val="1"/>
      <w:numFmt w:val="decimal"/>
      <w:lvlText w:val="%2."/>
      <w:lvlJc w:val="left"/>
      <w:pPr>
        <w:ind w:left="2145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15D9"/>
    <w:multiLevelType w:val="hybridMultilevel"/>
    <w:tmpl w:val="BB2C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331BC4"/>
    <w:multiLevelType w:val="hybridMultilevel"/>
    <w:tmpl w:val="2730B61E"/>
    <w:lvl w:ilvl="0" w:tplc="CD7C9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25851"/>
    <w:multiLevelType w:val="multilevel"/>
    <w:tmpl w:val="2F4829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BE5524"/>
    <w:multiLevelType w:val="hybridMultilevel"/>
    <w:tmpl w:val="138AED86"/>
    <w:lvl w:ilvl="0" w:tplc="EF38F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4595"/>
    <w:multiLevelType w:val="hybridMultilevel"/>
    <w:tmpl w:val="1B501382"/>
    <w:lvl w:ilvl="0" w:tplc="DACA06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533F36"/>
    <w:multiLevelType w:val="hybridMultilevel"/>
    <w:tmpl w:val="3EDA871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5" w15:restartNumberingAfterBreak="0">
    <w:nsid w:val="322D1ACD"/>
    <w:multiLevelType w:val="hybridMultilevel"/>
    <w:tmpl w:val="AD04F8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1045BD"/>
    <w:multiLevelType w:val="hybridMultilevel"/>
    <w:tmpl w:val="035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B6481"/>
    <w:multiLevelType w:val="hybridMultilevel"/>
    <w:tmpl w:val="870EBA94"/>
    <w:lvl w:ilvl="0" w:tplc="69F0A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0" w15:restartNumberingAfterBreak="0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AC3FFE"/>
    <w:multiLevelType w:val="hybridMultilevel"/>
    <w:tmpl w:val="83FE0B3A"/>
    <w:lvl w:ilvl="0" w:tplc="701ECD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B5466A"/>
    <w:multiLevelType w:val="hybridMultilevel"/>
    <w:tmpl w:val="E8883FDA"/>
    <w:lvl w:ilvl="0" w:tplc="E61A1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36B86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671C8"/>
    <w:multiLevelType w:val="hybridMultilevel"/>
    <w:tmpl w:val="D7E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6FF6D1F"/>
    <w:multiLevelType w:val="hybridMultilevel"/>
    <w:tmpl w:val="1CF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4E3366"/>
    <w:multiLevelType w:val="hybridMultilevel"/>
    <w:tmpl w:val="6CD82198"/>
    <w:lvl w:ilvl="0" w:tplc="40D8F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B2CF8"/>
    <w:multiLevelType w:val="multilevel"/>
    <w:tmpl w:val="B7083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B36124"/>
    <w:multiLevelType w:val="hybridMultilevel"/>
    <w:tmpl w:val="A2E6CA0C"/>
    <w:lvl w:ilvl="0" w:tplc="76D66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86DC8"/>
    <w:multiLevelType w:val="hybridMultilevel"/>
    <w:tmpl w:val="A5AC663C"/>
    <w:lvl w:ilvl="0" w:tplc="1656369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12068"/>
    <w:multiLevelType w:val="hybridMultilevel"/>
    <w:tmpl w:val="390CC9C4"/>
    <w:lvl w:ilvl="0" w:tplc="6EDC5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537EE7"/>
    <w:multiLevelType w:val="hybridMultilevel"/>
    <w:tmpl w:val="A5121A8E"/>
    <w:lvl w:ilvl="0" w:tplc="CFFED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774B53B5"/>
    <w:multiLevelType w:val="hybridMultilevel"/>
    <w:tmpl w:val="670C9110"/>
    <w:lvl w:ilvl="0" w:tplc="0ED44A8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9770123C">
      <w:start w:val="1"/>
      <w:numFmt w:val="decimal"/>
      <w:lvlText w:val="%2)"/>
      <w:lvlJc w:val="left"/>
      <w:pPr>
        <w:ind w:left="179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F3DDC"/>
    <w:multiLevelType w:val="multilevel"/>
    <w:tmpl w:val="EDAA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8"/>
  </w:num>
  <w:num w:numId="4">
    <w:abstractNumId w:val="14"/>
  </w:num>
  <w:num w:numId="5">
    <w:abstractNumId w:val="20"/>
  </w:num>
  <w:num w:numId="6">
    <w:abstractNumId w:val="30"/>
  </w:num>
  <w:num w:numId="7">
    <w:abstractNumId w:val="19"/>
  </w:num>
  <w:num w:numId="8">
    <w:abstractNumId w:val="22"/>
  </w:num>
  <w:num w:numId="9">
    <w:abstractNumId w:val="38"/>
  </w:num>
  <w:num w:numId="10">
    <w:abstractNumId w:val="16"/>
  </w:num>
  <w:num w:numId="11">
    <w:abstractNumId w:val="11"/>
  </w:num>
  <w:num w:numId="12">
    <w:abstractNumId w:val="32"/>
  </w:num>
  <w:num w:numId="13">
    <w:abstractNumId w:val="21"/>
  </w:num>
  <w:num w:numId="14">
    <w:abstractNumId w:val="3"/>
  </w:num>
  <w:num w:numId="15">
    <w:abstractNumId w:val="2"/>
  </w:num>
  <w:num w:numId="16">
    <w:abstractNumId w:val="10"/>
  </w:num>
  <w:num w:numId="17">
    <w:abstractNumId w:val="5"/>
  </w:num>
  <w:num w:numId="18">
    <w:abstractNumId w:val="25"/>
  </w:num>
  <w:num w:numId="19">
    <w:abstractNumId w:val="33"/>
  </w:num>
  <w:num w:numId="20">
    <w:abstractNumId w:val="26"/>
  </w:num>
  <w:num w:numId="21">
    <w:abstractNumId w:val="0"/>
  </w:num>
  <w:num w:numId="22">
    <w:abstractNumId w:val="17"/>
  </w:num>
  <w:num w:numId="23">
    <w:abstractNumId w:val="8"/>
  </w:num>
  <w:num w:numId="24">
    <w:abstractNumId w:val="27"/>
  </w:num>
  <w:num w:numId="25">
    <w:abstractNumId w:val="13"/>
  </w:num>
  <w:num w:numId="26">
    <w:abstractNumId w:val="29"/>
  </w:num>
  <w:num w:numId="27">
    <w:abstractNumId w:val="35"/>
  </w:num>
  <w:num w:numId="28">
    <w:abstractNumId w:val="1"/>
  </w:num>
  <w:num w:numId="29">
    <w:abstractNumId w:val="39"/>
  </w:num>
  <w:num w:numId="30">
    <w:abstractNumId w:val="6"/>
  </w:num>
  <w:num w:numId="31">
    <w:abstractNumId w:val="24"/>
  </w:num>
  <w:num w:numId="32">
    <w:abstractNumId w:val="9"/>
  </w:num>
  <w:num w:numId="33">
    <w:abstractNumId w:val="18"/>
  </w:num>
  <w:num w:numId="34">
    <w:abstractNumId w:val="37"/>
  </w:num>
  <w:num w:numId="35">
    <w:abstractNumId w:val="15"/>
  </w:num>
  <w:num w:numId="36">
    <w:abstractNumId w:val="31"/>
  </w:num>
  <w:num w:numId="37">
    <w:abstractNumId w:val="40"/>
  </w:num>
  <w:num w:numId="38">
    <w:abstractNumId w:val="7"/>
  </w:num>
  <w:num w:numId="39">
    <w:abstractNumId w:val="34"/>
  </w:num>
  <w:num w:numId="40">
    <w:abstractNumId w:val="3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39"/>
    <w:rsid w:val="00064E1C"/>
    <w:rsid w:val="0007382D"/>
    <w:rsid w:val="00076496"/>
    <w:rsid w:val="000817EF"/>
    <w:rsid w:val="00090DA9"/>
    <w:rsid w:val="00094795"/>
    <w:rsid w:val="000967E4"/>
    <w:rsid w:val="000F25F9"/>
    <w:rsid w:val="000F2D29"/>
    <w:rsid w:val="0010029D"/>
    <w:rsid w:val="001041C6"/>
    <w:rsid w:val="00123CC2"/>
    <w:rsid w:val="001329B8"/>
    <w:rsid w:val="00147258"/>
    <w:rsid w:val="001661E3"/>
    <w:rsid w:val="001955F5"/>
    <w:rsid w:val="001A0B35"/>
    <w:rsid w:val="001B574C"/>
    <w:rsid w:val="001C399D"/>
    <w:rsid w:val="001D7DC3"/>
    <w:rsid w:val="001E2C08"/>
    <w:rsid w:val="0020213F"/>
    <w:rsid w:val="00211F39"/>
    <w:rsid w:val="002468A4"/>
    <w:rsid w:val="00281CF8"/>
    <w:rsid w:val="0028638D"/>
    <w:rsid w:val="002905CE"/>
    <w:rsid w:val="002D0303"/>
    <w:rsid w:val="002E26B7"/>
    <w:rsid w:val="002F4BE8"/>
    <w:rsid w:val="002F58E8"/>
    <w:rsid w:val="003175C3"/>
    <w:rsid w:val="00330B41"/>
    <w:rsid w:val="003605CE"/>
    <w:rsid w:val="00366273"/>
    <w:rsid w:val="00387C49"/>
    <w:rsid w:val="003B1E1E"/>
    <w:rsid w:val="003D0994"/>
    <w:rsid w:val="003E7008"/>
    <w:rsid w:val="00405542"/>
    <w:rsid w:val="00423039"/>
    <w:rsid w:val="004974F9"/>
    <w:rsid w:val="004D1919"/>
    <w:rsid w:val="004D3DC6"/>
    <w:rsid w:val="004E314E"/>
    <w:rsid w:val="0054087A"/>
    <w:rsid w:val="00573987"/>
    <w:rsid w:val="00590909"/>
    <w:rsid w:val="005B23E7"/>
    <w:rsid w:val="005E2A2B"/>
    <w:rsid w:val="00627D97"/>
    <w:rsid w:val="00630DB6"/>
    <w:rsid w:val="00636238"/>
    <w:rsid w:val="00645407"/>
    <w:rsid w:val="00662A30"/>
    <w:rsid w:val="006D29D5"/>
    <w:rsid w:val="006D4DFE"/>
    <w:rsid w:val="006E472A"/>
    <w:rsid w:val="006F63D3"/>
    <w:rsid w:val="006F767D"/>
    <w:rsid w:val="00730BB6"/>
    <w:rsid w:val="00756C21"/>
    <w:rsid w:val="00764F05"/>
    <w:rsid w:val="0076765E"/>
    <w:rsid w:val="00777538"/>
    <w:rsid w:val="007A1A92"/>
    <w:rsid w:val="007F30AD"/>
    <w:rsid w:val="007F75B2"/>
    <w:rsid w:val="008278F3"/>
    <w:rsid w:val="00846439"/>
    <w:rsid w:val="008608C0"/>
    <w:rsid w:val="008854A8"/>
    <w:rsid w:val="008962ED"/>
    <w:rsid w:val="008A1964"/>
    <w:rsid w:val="008A6CAD"/>
    <w:rsid w:val="008C7389"/>
    <w:rsid w:val="008D60DD"/>
    <w:rsid w:val="00925677"/>
    <w:rsid w:val="00936424"/>
    <w:rsid w:val="009A600F"/>
    <w:rsid w:val="009B1B82"/>
    <w:rsid w:val="009B1EBE"/>
    <w:rsid w:val="009B4809"/>
    <w:rsid w:val="00A173B2"/>
    <w:rsid w:val="00A17F7E"/>
    <w:rsid w:val="00A213AA"/>
    <w:rsid w:val="00A463C0"/>
    <w:rsid w:val="00A51EB6"/>
    <w:rsid w:val="00A5623D"/>
    <w:rsid w:val="00A87870"/>
    <w:rsid w:val="00AC3381"/>
    <w:rsid w:val="00AC5DB4"/>
    <w:rsid w:val="00AD58E1"/>
    <w:rsid w:val="00AE578C"/>
    <w:rsid w:val="00B278F7"/>
    <w:rsid w:val="00B62C92"/>
    <w:rsid w:val="00B929C2"/>
    <w:rsid w:val="00BC3EA9"/>
    <w:rsid w:val="00BD10BC"/>
    <w:rsid w:val="00C10F9E"/>
    <w:rsid w:val="00C166C8"/>
    <w:rsid w:val="00C42300"/>
    <w:rsid w:val="00C47756"/>
    <w:rsid w:val="00C47D33"/>
    <w:rsid w:val="00C655FB"/>
    <w:rsid w:val="00C90015"/>
    <w:rsid w:val="00C90189"/>
    <w:rsid w:val="00C915B4"/>
    <w:rsid w:val="00C937A0"/>
    <w:rsid w:val="00CA4C8C"/>
    <w:rsid w:val="00CD7064"/>
    <w:rsid w:val="00CD7A8C"/>
    <w:rsid w:val="00CE7E84"/>
    <w:rsid w:val="00CF7FA0"/>
    <w:rsid w:val="00D04851"/>
    <w:rsid w:val="00D1106D"/>
    <w:rsid w:val="00D20A60"/>
    <w:rsid w:val="00D27D42"/>
    <w:rsid w:val="00D86C26"/>
    <w:rsid w:val="00D95369"/>
    <w:rsid w:val="00DB18BC"/>
    <w:rsid w:val="00DD3587"/>
    <w:rsid w:val="00DE024F"/>
    <w:rsid w:val="00DE08E9"/>
    <w:rsid w:val="00DE3A15"/>
    <w:rsid w:val="00DF6490"/>
    <w:rsid w:val="00E71995"/>
    <w:rsid w:val="00EB5C1A"/>
    <w:rsid w:val="00EE1FA4"/>
    <w:rsid w:val="00EE3DC9"/>
    <w:rsid w:val="00EF122F"/>
    <w:rsid w:val="00F12272"/>
    <w:rsid w:val="00F74570"/>
    <w:rsid w:val="00FA436A"/>
    <w:rsid w:val="00FB657A"/>
    <w:rsid w:val="00FE7A6C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4311"/>
  <w15:docId w15:val="{5CDB6CB6-B2E9-4AA5-AD72-C0B7DFA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39"/>
    <w:pPr>
      <w:ind w:left="720"/>
      <w:contextualSpacing/>
    </w:pPr>
  </w:style>
  <w:style w:type="table" w:styleId="a4">
    <w:name w:val="Table Grid"/>
    <w:basedOn w:val="a1"/>
    <w:rsid w:val="00C4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99D"/>
  </w:style>
  <w:style w:type="paragraph" w:styleId="a7">
    <w:name w:val="footer"/>
    <w:basedOn w:val="a"/>
    <w:link w:val="a8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C399D"/>
  </w:style>
  <w:style w:type="character" w:customStyle="1" w:styleId="10">
    <w:name w:val="Заголовок 1 Знак"/>
    <w:basedOn w:val="a0"/>
    <w:link w:val="1"/>
    <w:rsid w:val="00B92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29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2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929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92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1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A51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51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A51E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rmal (Web)"/>
    <w:basedOn w:val="a"/>
    <w:rsid w:val="00A5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51EB6"/>
    <w:pPr>
      <w:widowControl w:val="0"/>
      <w:autoSpaceDE w:val="0"/>
      <w:autoSpaceDN w:val="0"/>
      <w:adjustRightInd w:val="0"/>
      <w:spacing w:after="0" w:line="643" w:lineRule="exact"/>
      <w:ind w:firstLine="24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51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51EB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A51EB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51EB6"/>
    <w:rPr>
      <w:rFonts w:ascii="Times New Roman" w:hAnsi="Times New Roman" w:cs="Times New Roman"/>
      <w:sz w:val="18"/>
      <w:szCs w:val="18"/>
    </w:rPr>
  </w:style>
  <w:style w:type="character" w:styleId="af3">
    <w:name w:val="page number"/>
    <w:basedOn w:val="a0"/>
    <w:rsid w:val="00A5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9014-EA89-43A5-9FA2-E80F1BA1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Первухина Марина Александровна</cp:lastModifiedBy>
  <cp:revision>3</cp:revision>
  <cp:lastPrinted>2015-12-02T03:13:00Z</cp:lastPrinted>
  <dcterms:created xsi:type="dcterms:W3CDTF">2023-10-27T05:50:00Z</dcterms:created>
  <dcterms:modified xsi:type="dcterms:W3CDTF">2023-10-27T11:52:00Z</dcterms:modified>
</cp:coreProperties>
</file>