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5B2">
        <w:rPr>
          <w:sz w:val="22"/>
          <w:szCs w:val="22"/>
        </w:rPr>
        <w:t>Целевые показатели муниципальной программы</w:t>
      </w: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680"/>
        <w:gridCol w:w="5133"/>
        <w:gridCol w:w="1384"/>
        <w:gridCol w:w="1116"/>
        <w:gridCol w:w="1047"/>
        <w:gridCol w:w="1047"/>
        <w:gridCol w:w="1116"/>
        <w:gridCol w:w="1116"/>
        <w:gridCol w:w="1240"/>
        <w:gridCol w:w="1573"/>
      </w:tblGrid>
      <w:tr w:rsidR="00830747" w:rsidRPr="00830747" w:rsidTr="00830747">
        <w:trPr>
          <w:trHeight w:val="315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proofErr w:type="gramStart"/>
            <w:r w:rsidRPr="00830747">
              <w:rPr>
                <w:sz w:val="22"/>
                <w:szCs w:val="22"/>
              </w:rPr>
              <w:t>п</w:t>
            </w:r>
            <w:proofErr w:type="gramEnd"/>
            <w:r w:rsidRPr="00830747">
              <w:rPr>
                <w:sz w:val="22"/>
                <w:szCs w:val="22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830747" w:rsidRPr="00830747" w:rsidTr="00830747">
        <w:trPr>
          <w:trHeight w:val="1545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2020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2021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27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10</w:t>
            </w:r>
          </w:p>
        </w:tc>
      </w:tr>
      <w:tr w:rsidR="00830747" w:rsidRPr="00830747" w:rsidTr="00830747">
        <w:trPr>
          <w:trHeight w:val="64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9445B2">
              <w:rPr>
                <w:sz w:val="22"/>
                <w:szCs w:val="22"/>
              </w:rPr>
              <w:t xml:space="preserve">Подпрограмма 1 </w:t>
            </w:r>
            <w:r w:rsidRPr="00830747">
              <w:rPr>
                <w:sz w:val="22"/>
                <w:szCs w:val="22"/>
              </w:rPr>
              <w:t>«Развитие, совершенствование сети автомобильных дорог в Белоярском районе»</w:t>
            </w:r>
          </w:p>
        </w:tc>
      </w:tr>
      <w:tr w:rsidR="00830747" w:rsidRPr="00830747" w:rsidTr="00830747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сети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</w:tr>
      <w:tr w:rsidR="00830747" w:rsidRPr="00830747" w:rsidTr="00830747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реконструкции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исходя из расчетной протяженности введенных искусственных сооружений (мостов, мостов переходов, путепроводов, транспортных развязок),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протяженности сети автомобильных дорог общего пользования местного </w:t>
            </w:r>
            <w:proofErr w:type="gramStart"/>
            <w:r w:rsidRPr="00830747">
              <w:rPr>
                <w:sz w:val="22"/>
                <w:szCs w:val="22"/>
              </w:rPr>
              <w:t>значения  в</w:t>
            </w:r>
            <w:proofErr w:type="gramEnd"/>
            <w:r w:rsidRPr="00830747">
              <w:rPr>
                <w:sz w:val="22"/>
                <w:szCs w:val="22"/>
              </w:rPr>
              <w:t xml:space="preserve"> результате строительства новых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(км)</w:t>
            </w:r>
            <w:r w:rsidRPr="00830747">
              <w:rPr>
                <w:sz w:val="22"/>
                <w:szCs w:val="22"/>
              </w:rPr>
              <w:br w:type="page"/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1,102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 w:rsidR="00630623"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 w:rsidR="00630623"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630623" w:rsidP="0083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2,302</w:t>
            </w:r>
          </w:p>
        </w:tc>
      </w:tr>
      <w:tr w:rsidR="00630623" w:rsidRPr="00830747" w:rsidTr="003A2826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23" w:rsidRPr="00830747" w:rsidRDefault="00630623" w:rsidP="00630623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163,87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</w:tr>
      <w:tr w:rsidR="00630623" w:rsidRPr="00830747" w:rsidTr="0049543C">
        <w:trPr>
          <w:trHeight w:val="1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23" w:rsidRDefault="00630623" w:rsidP="00630623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Доля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(%)</w:t>
            </w:r>
          </w:p>
          <w:p w:rsidR="00630623" w:rsidRPr="00830747" w:rsidRDefault="00630623" w:rsidP="0063062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</w:tr>
      <w:tr w:rsidR="00830747" w:rsidRPr="00830747" w:rsidTr="00830747">
        <w:trPr>
          <w:trHeight w:val="9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  <w:r w:rsidRPr="00830747">
              <w:rPr>
                <w:sz w:val="22"/>
                <w:szCs w:val="22"/>
              </w:rPr>
              <w:t>«Организация транспортного обслуживания населения Белоярского района»</w:t>
            </w:r>
          </w:p>
        </w:tc>
      </w:tr>
      <w:tr w:rsidR="00830747" w:rsidRPr="00830747" w:rsidTr="00830747">
        <w:trPr>
          <w:trHeight w:val="329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воздушного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</w:tr>
      <w:tr w:rsidR="00830747" w:rsidRPr="00830747" w:rsidTr="00830747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2.2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</w:tr>
      <w:tr w:rsidR="00830747" w:rsidRPr="00830747" w:rsidTr="00830747">
        <w:trPr>
          <w:trHeight w:val="3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автомобильного транспорта в год, ед.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водного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</w:tr>
      <w:tr w:rsidR="00830747" w:rsidRPr="00830747" w:rsidTr="00830747">
        <w:trPr>
          <w:trHeight w:val="31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Подпрограмма 3  «Повышение безопасности дорожного движения в Белоярском районе»</w:t>
            </w:r>
          </w:p>
        </w:tc>
      </w:tr>
      <w:tr w:rsidR="00830747" w:rsidRPr="00830747" w:rsidTr="00830747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обслуживаемой УДС, </w:t>
            </w:r>
            <w:proofErr w:type="spellStart"/>
            <w:r w:rsidRPr="00830747">
              <w:rPr>
                <w:sz w:val="22"/>
                <w:szCs w:val="22"/>
              </w:rPr>
              <w:t>м.п</w:t>
            </w:r>
            <w:proofErr w:type="spellEnd"/>
            <w:r w:rsidRPr="00830747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</w:tr>
      <w:tr w:rsidR="00830747" w:rsidRPr="00830747" w:rsidTr="0083074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парковок и стоянок автотранспорта,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</w:tr>
      <w:tr w:rsidR="00830747" w:rsidRPr="00830747" w:rsidTr="00830747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 дорожных знаков на УДС,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</w:tr>
      <w:tr w:rsidR="00830747" w:rsidRPr="00830747" w:rsidTr="00830747">
        <w:trPr>
          <w:trHeight w:val="2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нанесенной дорожной разметки, м</w:t>
            </w:r>
            <w:r w:rsidRPr="008307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</w:tr>
      <w:tr w:rsidR="00830747" w:rsidRPr="00830747" w:rsidTr="00830747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светофорных объектов на УДС,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</w:tr>
    </w:tbl>
    <w:p w:rsidR="00830747" w:rsidRPr="00830747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148D" w:rsidRDefault="00830747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»</w:t>
      </w: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830747" w:rsidRPr="00381E9D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30747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445B2">
        <w:rPr>
          <w:rFonts w:eastAsia="Calibri"/>
          <w:sz w:val="22"/>
          <w:szCs w:val="22"/>
        </w:rPr>
        <w:t>Перечень основных мероприятий муниципальной программы, объемы и источники их финансирования</w:t>
      </w:r>
    </w:p>
    <w:p w:rsidR="00B44BCE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1324"/>
        <w:gridCol w:w="2130"/>
        <w:gridCol w:w="1572"/>
        <w:gridCol w:w="1641"/>
        <w:gridCol w:w="1163"/>
        <w:gridCol w:w="1221"/>
        <w:gridCol w:w="1230"/>
        <w:gridCol w:w="1163"/>
        <w:gridCol w:w="1388"/>
        <w:gridCol w:w="1204"/>
        <w:gridCol w:w="1304"/>
      </w:tblGrid>
      <w:tr w:rsidR="00B44BCE" w:rsidRPr="00B44BCE" w:rsidTr="00630623">
        <w:trPr>
          <w:trHeight w:val="540"/>
          <w:tblHeader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Номер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Источники финансирования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Объем бюджетных ассигнований на реализацию муниципальной программы, (</w:t>
            </w:r>
            <w:proofErr w:type="spellStart"/>
            <w:r w:rsidRPr="00B44BCE">
              <w:t>тыс.рублей</w:t>
            </w:r>
            <w:proofErr w:type="spellEnd"/>
            <w:r w:rsidRPr="00B44BCE">
              <w:t>)</w:t>
            </w:r>
          </w:p>
        </w:tc>
      </w:tr>
      <w:tr w:rsidR="00B44BCE" w:rsidRPr="00B44BCE" w:rsidTr="00630623">
        <w:trPr>
          <w:trHeight w:val="255"/>
          <w:tblHeader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Всего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 том числе</w:t>
            </w:r>
          </w:p>
        </w:tc>
      </w:tr>
      <w:tr w:rsidR="00B44BCE" w:rsidRPr="00B44BCE" w:rsidTr="00630623">
        <w:trPr>
          <w:trHeight w:val="765"/>
          <w:tblHeader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2019 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2020 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2021 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2022 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2023 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2024  год</w:t>
            </w:r>
          </w:p>
        </w:tc>
      </w:tr>
      <w:tr w:rsidR="00B44BCE" w:rsidRPr="00B44BCE" w:rsidTr="00630623">
        <w:trPr>
          <w:trHeight w:val="298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630623" w:rsidRPr="00B44BCE" w:rsidTr="00630623">
        <w:trPr>
          <w:trHeight w:val="37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1.1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r w:rsidRPr="00B44BCE">
              <w:t xml:space="preserve">Строительство (реконструкция), капитальный ремонт и ремонт автомобильных дорог общего пользования местного значения (1.1-1.8) 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73 263,4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19 334,0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4 102,4 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4 102,4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4 102,4   </w:t>
            </w:r>
          </w:p>
        </w:tc>
      </w:tr>
      <w:tr w:rsidR="00630623" w:rsidRPr="00B44BCE" w:rsidTr="00630623">
        <w:trPr>
          <w:trHeight w:val="691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43 121,</w:t>
            </w:r>
            <w:bookmarkStart w:id="0" w:name="_GoBack"/>
            <w:r>
              <w:t>1</w:t>
            </w:r>
            <w:bookmarkEnd w:id="0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 -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 -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-    </w:t>
            </w:r>
          </w:p>
        </w:tc>
      </w:tr>
      <w:tr w:rsidR="00630623" w:rsidRPr="00B44BCE" w:rsidTr="00630623">
        <w:trPr>
          <w:trHeight w:val="7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30 142,3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4 864,0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4 102,4   </w:t>
            </w:r>
          </w:p>
        </w:tc>
      </w:tr>
      <w:tr w:rsidR="00630623" w:rsidRPr="00B44BCE" w:rsidTr="00DB609A">
        <w:trPr>
          <w:trHeight w:val="216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45FB7">
            <w:pPr>
              <w:jc w:val="center"/>
            </w:pPr>
            <w:r w:rsidRPr="00B44BCE">
              <w:t>1.</w:t>
            </w:r>
            <w:r w:rsidR="008D74CF">
              <w:t>1.</w:t>
            </w:r>
            <w:r w:rsidR="00645FB7">
              <w:t>2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r w:rsidRPr="00B44BCE">
              <w:t>Ремонт автомобильных дорог общего пользования местного значения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 xml:space="preserve">УКС, </w:t>
            </w:r>
            <w:proofErr w:type="spellStart"/>
            <w:r w:rsidRPr="00B44BCE"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73 263,4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19 334,0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630623">
        <w:trPr>
          <w:trHeight w:val="521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</w:pPr>
            <w:r w:rsidRPr="00630623"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</w:tr>
      <w:tr w:rsidR="00630623" w:rsidRPr="00B44BCE" w:rsidTr="00630623">
        <w:trPr>
          <w:trHeight w:val="559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30 142,3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</w:pPr>
            <w:r w:rsidRPr="00630623"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4 864,0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88459A">
        <w:trPr>
          <w:trHeight w:val="276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lastRenderedPageBreak/>
              <w:t> 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Итого по подпрограмме 1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73 263,4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19 334,0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88459A">
        <w:trPr>
          <w:trHeight w:val="691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</w:tr>
      <w:tr w:rsidR="00630623" w:rsidRPr="00B44BCE" w:rsidTr="00630623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30 142,3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4 864,0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B44BCE" w:rsidRPr="00B44BCE" w:rsidTr="00B44BCE">
        <w:trPr>
          <w:trHeight w:val="36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630623" w:rsidRPr="00B44BCE" w:rsidTr="00CB7916">
        <w:trPr>
          <w:trHeight w:val="174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Создание условий для предоставления транспортных услуг, организации транспортного обслуживания населения Белоярского района, в том числе: (2.1-2.3)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330 362,3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61 910,5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66 704,8</w:t>
            </w:r>
          </w:p>
        </w:tc>
      </w:tr>
      <w:tr w:rsidR="00630623" w:rsidRPr="00B44BCE" w:rsidTr="00630623">
        <w:trPr>
          <w:trHeight w:val="591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Воздушным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172 171,4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32 296,6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</w:tr>
      <w:tr w:rsidR="00630623" w:rsidRPr="00B44BCE" w:rsidTr="00CB7916">
        <w:trPr>
          <w:trHeight w:val="45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Автомобильным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124 323,3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23 414,1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</w:tr>
      <w:tr w:rsidR="00630623" w:rsidRPr="00B44BCE" w:rsidTr="00630623">
        <w:trPr>
          <w:trHeight w:val="46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Водным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23 867,5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4 623,9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</w:tr>
      <w:tr w:rsidR="00630623" w:rsidRPr="00B44BCE" w:rsidTr="00CB7916">
        <w:trPr>
          <w:trHeight w:val="47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вертолетных площадок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</w:tr>
      <w:tr w:rsidR="00630623" w:rsidRPr="00B44BCE" w:rsidTr="00CB7916">
        <w:trPr>
          <w:trHeight w:val="55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330 362,3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61 910,5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66 704,8</w:t>
            </w:r>
          </w:p>
        </w:tc>
      </w:tr>
      <w:tr w:rsidR="00B44BCE" w:rsidRPr="00B44BCE" w:rsidTr="00B44BCE">
        <w:trPr>
          <w:trHeight w:val="42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3 «Повышение безопасности дорожного движения  в Белоярском районе»</w:t>
            </w:r>
          </w:p>
        </w:tc>
      </w:tr>
      <w:tr w:rsidR="00630623" w:rsidRPr="00B44BCE" w:rsidTr="00B05CC8">
        <w:trPr>
          <w:trHeight w:val="10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r w:rsidRPr="00B44BCE">
              <w:t>Создание условий для обеспечения безопасности дорожного движения</w:t>
            </w:r>
            <w:r w:rsidRPr="00B44BCE">
              <w:br/>
              <w:t>(3.1-3.5)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290 348,0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49 329,8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48 081,4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</w:tr>
      <w:tr w:rsidR="00630623" w:rsidRPr="00B44BCE" w:rsidTr="00630623">
        <w:trPr>
          <w:trHeight w:val="80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Ремонт технических средств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24 738,5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5 061,5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</w:tr>
      <w:tr w:rsidR="00630623" w:rsidRPr="00B44BCE" w:rsidTr="00B05CC8">
        <w:trPr>
          <w:trHeight w:val="54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265 609,5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44 268,3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44 268,0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</w:tr>
      <w:tr w:rsidR="00630623" w:rsidRPr="00B44BCE" w:rsidTr="00B05CC8">
        <w:trPr>
          <w:trHeight w:val="76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290 348,0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48 081,4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</w:tr>
      <w:tr w:rsidR="00630623" w:rsidRPr="00B44BCE" w:rsidTr="00B05CC8">
        <w:trPr>
          <w:trHeight w:val="25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Всего: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693 973,7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148 760,1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69 048,0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</w:tr>
      <w:tr w:rsidR="00630623" w:rsidRPr="00B44BCE" w:rsidTr="00B05CC8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0623" w:rsidRPr="00B44BCE" w:rsidTr="00B05CC8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650 852,6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120 109,0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54 578,0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</w:tr>
    </w:tbl>
    <w:p w:rsidR="00B44BCE" w:rsidRPr="009445B2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747" w:rsidRPr="009445B2" w:rsidRDefault="00830747" w:rsidP="00830747">
      <w:pPr>
        <w:jc w:val="right"/>
        <w:rPr>
          <w:sz w:val="22"/>
          <w:szCs w:val="22"/>
        </w:rPr>
      </w:pPr>
    </w:p>
    <w:p w:rsidR="009445B2" w:rsidRPr="00830747" w:rsidRDefault="00105608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>»</w:t>
      </w:r>
    </w:p>
    <w:sectPr w:rsidR="009445B2" w:rsidRPr="00830747" w:rsidSect="0083074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47"/>
    <w:rsid w:val="00105608"/>
    <w:rsid w:val="00157984"/>
    <w:rsid w:val="00630623"/>
    <w:rsid w:val="00645FB7"/>
    <w:rsid w:val="007A609E"/>
    <w:rsid w:val="00830747"/>
    <w:rsid w:val="008C3373"/>
    <w:rsid w:val="008D74CF"/>
    <w:rsid w:val="009445B2"/>
    <w:rsid w:val="009E148D"/>
    <w:rsid w:val="00B44BC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AC93-A726-4CA4-93BE-C5CBD8D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Зиневич</cp:lastModifiedBy>
  <cp:revision>4</cp:revision>
  <cp:lastPrinted>2019-12-24T05:17:00Z</cp:lastPrinted>
  <dcterms:created xsi:type="dcterms:W3CDTF">2019-12-17T07:46:00Z</dcterms:created>
  <dcterms:modified xsi:type="dcterms:W3CDTF">2019-12-24T05:20:00Z</dcterms:modified>
</cp:coreProperties>
</file>