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19" w:rsidRPr="00304519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информации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среднемесячной заработной плате руководителей,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заместителей и главных бухгалтеров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  в информационно-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</w:t>
      </w:r>
    </w:p>
    <w:p w:rsidR="00304519" w:rsidRPr="00304519" w:rsidRDefault="00304519" w:rsidP="00304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15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54EFF" w:rsidRPr="008C215C" w:rsidRDefault="008C215C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15C">
        <w:rPr>
          <w:rFonts w:ascii="Times New Roman" w:hAnsi="Times New Roman" w:cs="Times New Roman"/>
          <w:b/>
          <w:sz w:val="24"/>
          <w:szCs w:val="24"/>
        </w:rPr>
        <w:t>о</w:t>
      </w:r>
      <w:r w:rsidR="00054EFF" w:rsidRPr="008C215C">
        <w:rPr>
          <w:rFonts w:ascii="Times New Roman" w:hAnsi="Times New Roman" w:cs="Times New Roman"/>
          <w:b/>
          <w:sz w:val="24"/>
          <w:szCs w:val="24"/>
        </w:rPr>
        <w:t xml:space="preserve"> среднемесячной заработной плате</w:t>
      </w:r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15C">
        <w:rPr>
          <w:rFonts w:ascii="Times New Roman" w:hAnsi="Times New Roman" w:cs="Times New Roman"/>
          <w:b/>
          <w:sz w:val="24"/>
          <w:szCs w:val="24"/>
        </w:rPr>
        <w:t>руководителей, их заместителей и главных бухгалтеров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C215C" w:rsidRDefault="00054EFF" w:rsidP="003268F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215C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учреждения культуры Белоярского района</w:t>
      </w:r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215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268FD" w:rsidRPr="008C215C">
        <w:rPr>
          <w:rFonts w:ascii="Times New Roman" w:hAnsi="Times New Roman" w:cs="Times New Roman"/>
          <w:sz w:val="24"/>
          <w:szCs w:val="24"/>
          <w:u w:val="single"/>
        </w:rPr>
        <w:t>Этнокультурный центр</w:t>
      </w:r>
      <w:r w:rsidRPr="008C215C">
        <w:rPr>
          <w:rFonts w:ascii="Times New Roman" w:hAnsi="Times New Roman" w:cs="Times New Roman"/>
          <w:sz w:val="24"/>
          <w:szCs w:val="24"/>
          <w:u w:val="single"/>
        </w:rPr>
        <w:t>»</w:t>
      </w:r>
      <w:bookmarkStart w:id="0" w:name="_GoBack"/>
      <w:bookmarkEnd w:id="0"/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215C">
        <w:rPr>
          <w:rFonts w:ascii="Times New Roman" w:hAnsi="Times New Roman" w:cs="Times New Roman"/>
          <w:sz w:val="24"/>
          <w:szCs w:val="24"/>
        </w:rPr>
        <w:t>за 20</w:t>
      </w:r>
      <w:r w:rsidR="008C215C" w:rsidRPr="008C215C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8C21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233"/>
      </w:tblGrid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33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54EFF" w:rsidRPr="00845A4F" w:rsidRDefault="003268FD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Семеновна</w:t>
            </w:r>
          </w:p>
        </w:tc>
        <w:tc>
          <w:tcPr>
            <w:tcW w:w="3402" w:type="dxa"/>
          </w:tcPr>
          <w:p w:rsidR="00054EFF" w:rsidRPr="00845A4F" w:rsidRDefault="00304519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EF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054EFF" w:rsidRPr="00845A4F" w:rsidRDefault="003268FD" w:rsidP="008C2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15C">
              <w:rPr>
                <w:rFonts w:ascii="Times New Roman" w:hAnsi="Times New Roman" w:cs="Times New Roman"/>
                <w:sz w:val="24"/>
                <w:szCs w:val="24"/>
              </w:rPr>
              <w:t>76 862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1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054EFF" w:rsidRPr="00047E7C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4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CD"/>
    <w:rsid w:val="00020261"/>
    <w:rsid w:val="00034DE3"/>
    <w:rsid w:val="00047E7C"/>
    <w:rsid w:val="00054EFF"/>
    <w:rsid w:val="00115BCD"/>
    <w:rsid w:val="00304519"/>
    <w:rsid w:val="003268FD"/>
    <w:rsid w:val="00626EF8"/>
    <w:rsid w:val="00723945"/>
    <w:rsid w:val="00845A4F"/>
    <w:rsid w:val="008C215C"/>
    <w:rsid w:val="00911063"/>
    <w:rsid w:val="009854DD"/>
    <w:rsid w:val="009E12C4"/>
    <w:rsid w:val="00C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Кожан Татьяна  Владимировна</cp:lastModifiedBy>
  <cp:revision>15</cp:revision>
  <cp:lastPrinted>2017-04-14T08:51:00Z</cp:lastPrinted>
  <dcterms:created xsi:type="dcterms:W3CDTF">2017-04-14T05:29:00Z</dcterms:created>
  <dcterms:modified xsi:type="dcterms:W3CDTF">2021-03-18T06:48:00Z</dcterms:modified>
</cp:coreProperties>
</file>