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D8" w:rsidRPr="007071D8" w:rsidRDefault="007071D8" w:rsidP="007071D8">
      <w:pPr>
        <w:tabs>
          <w:tab w:val="left" w:pos="201"/>
          <w:tab w:val="right" w:pos="9355"/>
        </w:tabs>
        <w:jc w:val="right"/>
        <w:rPr>
          <w:b/>
          <w:sz w:val="24"/>
          <w:szCs w:val="24"/>
        </w:rPr>
      </w:pPr>
      <w:r w:rsidRPr="007071D8">
        <w:rPr>
          <w:b/>
          <w:sz w:val="24"/>
          <w:szCs w:val="24"/>
        </w:rPr>
        <w:t>«УТВЕРЖДАЮ»</w:t>
      </w:r>
    </w:p>
    <w:p w:rsidR="007071D8" w:rsidRPr="007071D8" w:rsidRDefault="007071D8" w:rsidP="007071D8">
      <w:pPr>
        <w:jc w:val="right"/>
        <w:rPr>
          <w:b/>
          <w:sz w:val="24"/>
          <w:szCs w:val="24"/>
        </w:rPr>
      </w:pPr>
      <w:r w:rsidRPr="007071D8">
        <w:rPr>
          <w:b/>
          <w:sz w:val="24"/>
          <w:szCs w:val="24"/>
        </w:rPr>
        <w:t>Глава Белоярского района</w:t>
      </w:r>
    </w:p>
    <w:p w:rsidR="007071D8" w:rsidRDefault="007071D8" w:rsidP="007071D8">
      <w:pPr>
        <w:jc w:val="right"/>
        <w:rPr>
          <w:b/>
          <w:sz w:val="24"/>
          <w:szCs w:val="24"/>
        </w:rPr>
      </w:pPr>
    </w:p>
    <w:p w:rsidR="007071D8" w:rsidRPr="007071D8" w:rsidRDefault="007071D8" w:rsidP="007071D8">
      <w:pPr>
        <w:jc w:val="right"/>
        <w:rPr>
          <w:b/>
          <w:sz w:val="24"/>
          <w:szCs w:val="24"/>
        </w:rPr>
      </w:pPr>
      <w:r w:rsidRPr="007071D8">
        <w:rPr>
          <w:b/>
          <w:sz w:val="24"/>
          <w:szCs w:val="24"/>
        </w:rPr>
        <w:t xml:space="preserve">___________  </w:t>
      </w:r>
      <w:proofErr w:type="spellStart"/>
      <w:r w:rsidRPr="007071D8">
        <w:rPr>
          <w:b/>
          <w:sz w:val="24"/>
          <w:szCs w:val="24"/>
        </w:rPr>
        <w:t>С.П.Маненков</w:t>
      </w:r>
      <w:proofErr w:type="spellEnd"/>
    </w:p>
    <w:p w:rsidR="007071D8" w:rsidRPr="007071D8" w:rsidRDefault="007071D8" w:rsidP="007071D8">
      <w:pPr>
        <w:jc w:val="right"/>
        <w:rPr>
          <w:b/>
          <w:sz w:val="24"/>
          <w:szCs w:val="24"/>
        </w:rPr>
      </w:pPr>
    </w:p>
    <w:p w:rsidR="007071D8" w:rsidRPr="007071D8" w:rsidRDefault="007071D8" w:rsidP="007071D8">
      <w:pPr>
        <w:jc w:val="right"/>
        <w:rPr>
          <w:b/>
          <w:sz w:val="24"/>
          <w:szCs w:val="24"/>
        </w:rPr>
      </w:pPr>
      <w:r w:rsidRPr="007071D8">
        <w:rPr>
          <w:b/>
          <w:sz w:val="24"/>
          <w:szCs w:val="24"/>
        </w:rPr>
        <w:t>«</w:t>
      </w:r>
      <w:r w:rsidR="004F0E88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 xml:space="preserve"> </w:t>
      </w:r>
      <w:r w:rsidRPr="007071D8">
        <w:rPr>
          <w:b/>
          <w:sz w:val="24"/>
          <w:szCs w:val="24"/>
        </w:rPr>
        <w:t>» декабря 202</w:t>
      </w:r>
      <w:r w:rsidR="004F0E88">
        <w:rPr>
          <w:b/>
          <w:sz w:val="24"/>
          <w:szCs w:val="24"/>
        </w:rPr>
        <w:t>2</w:t>
      </w:r>
      <w:r w:rsidRPr="007071D8">
        <w:rPr>
          <w:b/>
          <w:sz w:val="24"/>
          <w:szCs w:val="24"/>
        </w:rPr>
        <w:t xml:space="preserve"> года</w:t>
      </w:r>
    </w:p>
    <w:p w:rsidR="007071D8" w:rsidRPr="007071D8" w:rsidRDefault="007071D8" w:rsidP="007071D8">
      <w:pPr>
        <w:jc w:val="center"/>
        <w:rPr>
          <w:b/>
          <w:sz w:val="24"/>
          <w:szCs w:val="24"/>
        </w:rPr>
      </w:pPr>
    </w:p>
    <w:p w:rsidR="007071D8" w:rsidRPr="007071D8" w:rsidRDefault="007071D8" w:rsidP="007071D8">
      <w:pPr>
        <w:jc w:val="center"/>
        <w:rPr>
          <w:sz w:val="24"/>
          <w:szCs w:val="24"/>
        </w:rPr>
      </w:pPr>
      <w:proofErr w:type="gramStart"/>
      <w:r w:rsidRPr="007071D8">
        <w:rPr>
          <w:b/>
          <w:sz w:val="24"/>
          <w:szCs w:val="24"/>
        </w:rPr>
        <w:t>П</w:t>
      </w:r>
      <w:proofErr w:type="gramEnd"/>
      <w:r w:rsidRPr="007071D8">
        <w:rPr>
          <w:b/>
          <w:sz w:val="24"/>
          <w:szCs w:val="24"/>
        </w:rPr>
        <w:t xml:space="preserve"> Л А Н</w:t>
      </w:r>
    </w:p>
    <w:p w:rsidR="007071D8" w:rsidRPr="007071D8" w:rsidRDefault="007071D8" w:rsidP="007071D8">
      <w:pPr>
        <w:jc w:val="center"/>
        <w:rPr>
          <w:sz w:val="24"/>
          <w:szCs w:val="24"/>
        </w:rPr>
      </w:pPr>
      <w:r w:rsidRPr="007071D8">
        <w:rPr>
          <w:b/>
          <w:sz w:val="24"/>
          <w:szCs w:val="24"/>
        </w:rPr>
        <w:t>работы межведомственного Совета при главе Белоярского района</w:t>
      </w:r>
    </w:p>
    <w:p w:rsidR="007071D8" w:rsidRDefault="007071D8" w:rsidP="007071D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 п</w:t>
      </w:r>
      <w:r w:rsidR="004F0E88">
        <w:rPr>
          <w:b/>
          <w:sz w:val="24"/>
          <w:szCs w:val="24"/>
        </w:rPr>
        <w:t>ротиводействию коррупции на 2023</w:t>
      </w:r>
      <w:r>
        <w:rPr>
          <w:b/>
          <w:sz w:val="24"/>
          <w:szCs w:val="24"/>
        </w:rPr>
        <w:t xml:space="preserve"> год</w:t>
      </w:r>
    </w:p>
    <w:p w:rsidR="007071D8" w:rsidRDefault="007071D8" w:rsidP="007071D8">
      <w:pPr>
        <w:pBdr>
          <w:top w:val="nil"/>
          <w:left w:val="nil"/>
          <w:bottom w:val="nil"/>
          <w:right w:val="nil"/>
          <w:between w:val="nil"/>
        </w:pBdr>
        <w:tabs>
          <w:tab w:val="left" w:pos="7494"/>
        </w:tabs>
        <w:rPr>
          <w:color w:val="000000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714"/>
        <w:gridCol w:w="1509"/>
        <w:gridCol w:w="1445"/>
      </w:tblGrid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3463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3463C">
              <w:rPr>
                <w:b/>
                <w:sz w:val="24"/>
                <w:szCs w:val="24"/>
              </w:rPr>
              <w:t>п</w:t>
            </w:r>
            <w:proofErr w:type="gramEnd"/>
            <w:r w:rsidRPr="0083463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proofErr w:type="gramStart"/>
            <w:r w:rsidRPr="0083463C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83463C">
              <w:rPr>
                <w:b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b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both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Об итогах реализации муниципального Плана мероприятий по противодействию коррупции в Белоярском районе на 2022 год.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ind w:right="34"/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 xml:space="preserve">Стародубова </w:t>
            </w:r>
          </w:p>
          <w:p w:rsidR="004F0E88" w:rsidRPr="0083463C" w:rsidRDefault="004F0E88" w:rsidP="00E97E05">
            <w:pPr>
              <w:ind w:right="34"/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Лидия Петровна, управляющий делами администрации Белоярского района (далее – Стародубова Л.П.)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 w:rsidRPr="0083463C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both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Об исполнении решений межведомственного Совета при главе Белоярского района по противодействию коррупции за 2022 год.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 квартал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3463C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rPr>
          <w:trHeight w:val="18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both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Об оценке эффективности исполнения Плана мероприятий по противодействию коррупции в Белоярском районе.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 xml:space="preserve">Первухина </w:t>
            </w:r>
          </w:p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Марина Александровна, заместитель управляющего делами администрации Белоярского района (далее – Первухина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 w:rsidRPr="0083463C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83463C" w:rsidRDefault="004F0E88" w:rsidP="00E97E05">
            <w:pPr>
              <w:jc w:val="both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 w:rsidRPr="0083463C">
              <w:rPr>
                <w:sz w:val="24"/>
                <w:szCs w:val="24"/>
              </w:rPr>
              <w:t>практики</w:t>
            </w:r>
            <w:proofErr w:type="gramEnd"/>
            <w:r w:rsidRPr="0083463C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 xml:space="preserve">Рябухин </w:t>
            </w:r>
          </w:p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Михаил А</w:t>
            </w:r>
            <w:r>
              <w:rPr>
                <w:sz w:val="24"/>
                <w:szCs w:val="24"/>
              </w:rPr>
              <w:t>натольевич</w:t>
            </w:r>
            <w:r w:rsidRPr="0083463C">
              <w:rPr>
                <w:sz w:val="24"/>
                <w:szCs w:val="24"/>
              </w:rPr>
              <w:t>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 квартал </w:t>
            </w:r>
            <w:r w:rsidRPr="0083463C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both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 xml:space="preserve">О деятельности комиссий по соблюдению требований к </w:t>
            </w:r>
            <w:r w:rsidRPr="00F22E42">
              <w:rPr>
                <w:sz w:val="24"/>
                <w:szCs w:val="24"/>
              </w:rPr>
              <w:lastRenderedPageBreak/>
              <w:t>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 в 2022 году.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lastRenderedPageBreak/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9195D" w:rsidRDefault="004F0E88" w:rsidP="00E97E05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2 квартал </w:t>
            </w:r>
          </w:p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83463C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both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О деятельности комиссий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противодействию коррупции в 2022 году.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2 квартал</w:t>
            </w:r>
            <w:r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83463C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7327D8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both"/>
              <w:rPr>
                <w:sz w:val="24"/>
                <w:szCs w:val="24"/>
              </w:rPr>
            </w:pPr>
            <w:r w:rsidRPr="00F22E42">
              <w:rPr>
                <w:color w:val="000000"/>
                <w:sz w:val="24"/>
                <w:szCs w:val="24"/>
              </w:rPr>
              <w:t>О мерах по минимизации коррупционных рисков в сфере закупок в образовательных учреждениях Белоярского района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83463C">
              <w:rPr>
                <w:sz w:val="24"/>
                <w:szCs w:val="24"/>
              </w:rPr>
              <w:t>Вакуленко Ирина Владимировна, председатель Комитета по образованию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2 квартал</w:t>
            </w:r>
            <w:r w:rsidRPr="0083463C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3463C" w:rsidRDefault="004F0E88" w:rsidP="00E97E05">
            <w:pPr>
              <w:jc w:val="center"/>
              <w:rPr>
                <w:sz w:val="24"/>
                <w:szCs w:val="24"/>
              </w:rPr>
            </w:pPr>
            <w:r w:rsidRPr="0083463C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both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 w:rsidRPr="00F22E42">
              <w:rPr>
                <w:sz w:val="24"/>
                <w:szCs w:val="24"/>
              </w:rPr>
              <w:t>практики</w:t>
            </w:r>
            <w:proofErr w:type="gramEnd"/>
            <w:r w:rsidRPr="00F22E42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F6DB1" w:rsidRDefault="004F0E88" w:rsidP="00E97E05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2 квартал</w:t>
            </w:r>
            <w:r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8F6DB1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F6DB1" w:rsidRDefault="004F0E88" w:rsidP="00E97E05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F6DB1" w:rsidRDefault="004F0E88" w:rsidP="00E97E05">
            <w:pPr>
              <w:jc w:val="both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 xml:space="preserve"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доходах, об </w:t>
            </w:r>
            <w:r w:rsidRPr="008F6DB1">
              <w:rPr>
                <w:sz w:val="24"/>
                <w:szCs w:val="24"/>
              </w:rPr>
              <w:lastRenderedPageBreak/>
              <w:t>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 в 2023 году.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F6DB1" w:rsidRDefault="004F0E88" w:rsidP="00E97E05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lastRenderedPageBreak/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 xml:space="preserve">3 квартал </w:t>
            </w:r>
            <w:r w:rsidRPr="008F6DB1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F6DB1" w:rsidRDefault="004F0E88" w:rsidP="00E97E05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F6DB1" w:rsidRDefault="004F0E88" w:rsidP="00E97E05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F6DB1" w:rsidRDefault="004F0E88" w:rsidP="00E97E05">
            <w:pPr>
              <w:jc w:val="both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Анализ исполнения обязанности представления лицами, замещающими муниципальные должности, муниципальными служащими сведений о своих расходах, а также о расходах своих супруги (супруга) и несовершеннолетних детей в 2023 году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F6DB1" w:rsidRDefault="004F0E88" w:rsidP="00E97E05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F6DB1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8F6DB1" w:rsidRDefault="004F0E88" w:rsidP="00E97E05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F22E42" w:rsidRDefault="004F0E88" w:rsidP="00E97E0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2E42">
              <w:rPr>
                <w:color w:val="000000" w:themeColor="text1"/>
                <w:sz w:val="24"/>
                <w:szCs w:val="24"/>
              </w:rPr>
              <w:t>О принятии плана мероприятий к международному Дню борьбы с коррупцией.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8F6DB1" w:rsidRDefault="004F0E88" w:rsidP="00E97E05">
            <w:pPr>
              <w:jc w:val="center"/>
              <w:rPr>
                <w:sz w:val="24"/>
                <w:szCs w:val="24"/>
              </w:rPr>
            </w:pPr>
            <w:r w:rsidRPr="008F6DB1"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 xml:space="preserve">3 квартал </w:t>
            </w:r>
            <w:r w:rsidRPr="008F6DB1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2E42">
              <w:rPr>
                <w:color w:val="000000" w:themeColor="text1"/>
                <w:sz w:val="24"/>
                <w:szCs w:val="24"/>
              </w:rPr>
      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716C92" w:rsidRDefault="004F0E88" w:rsidP="00E97E05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 xml:space="preserve">Трофимов </w:t>
            </w:r>
          </w:p>
          <w:p w:rsidR="004F0E88" w:rsidRPr="00716C92" w:rsidRDefault="004F0E88" w:rsidP="00E97E05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Андрей Владимирович, председатель Комитета муниципальной собственности администрации Белоярского района (далее – Трофимов А.В.)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716C92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8F6DB1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rPr>
                <w:sz w:val="24"/>
                <w:szCs w:val="24"/>
              </w:rPr>
            </w:pPr>
            <w:r w:rsidRPr="00F22E42">
              <w:rPr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2E42">
              <w:rPr>
                <w:color w:val="000000" w:themeColor="text1"/>
                <w:sz w:val="24"/>
                <w:szCs w:val="24"/>
              </w:rP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716C92" w:rsidRDefault="004F0E88" w:rsidP="00E97E05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Трофимов А.В.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716C92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716C92" w:rsidRDefault="004F0E88" w:rsidP="00E97E05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F22E42" w:rsidRDefault="004F0E88" w:rsidP="00E97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2F597E" w:rsidRDefault="004F0E88" w:rsidP="00E97E0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F597E">
              <w:rPr>
                <w:color w:val="000000" w:themeColor="text1"/>
                <w:sz w:val="24"/>
                <w:szCs w:val="24"/>
              </w:rPr>
              <w:t>Об ответственности должностных лиц органов местного самоуправления Белоярского района за непринятие мер по устранению причин коррупции, неисполнению или ненадлежащему исполнению должностными лицами своих обязанностей на основе анализа выявленных правоохранителями органов коррупцио</w:t>
            </w:r>
            <w:r>
              <w:rPr>
                <w:color w:val="000000" w:themeColor="text1"/>
                <w:sz w:val="24"/>
                <w:szCs w:val="24"/>
              </w:rPr>
              <w:t>нных правонарушений в сфере ЖКХ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716C92" w:rsidRDefault="004F0E88" w:rsidP="00E9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Иван Вячеславович, </w:t>
            </w:r>
            <w:r w:rsidRPr="002F597E">
              <w:rPr>
                <w:color w:val="000000" w:themeColor="text1"/>
                <w:sz w:val="24"/>
                <w:szCs w:val="24"/>
              </w:rPr>
              <w:t>начальник управления жилищно-коммунального хозяйства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716C92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E88" w:rsidRPr="00716C92" w:rsidRDefault="004F0E88" w:rsidP="00E97E05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2F597E" w:rsidRDefault="004F0E88" w:rsidP="00E97E05">
            <w:pPr>
              <w:rPr>
                <w:sz w:val="24"/>
                <w:szCs w:val="24"/>
              </w:rPr>
            </w:pPr>
            <w:r w:rsidRPr="002F597E">
              <w:rPr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2F597E" w:rsidRDefault="004F0E88" w:rsidP="00E97E05">
            <w:pPr>
              <w:jc w:val="both"/>
              <w:rPr>
                <w:sz w:val="24"/>
                <w:szCs w:val="24"/>
              </w:rPr>
            </w:pPr>
            <w:r w:rsidRPr="002F597E">
              <w:rPr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 w:rsidRPr="002F597E">
              <w:rPr>
                <w:sz w:val="24"/>
                <w:szCs w:val="24"/>
              </w:rPr>
              <w:t>практики</w:t>
            </w:r>
            <w:proofErr w:type="gramEnd"/>
            <w:r w:rsidRPr="002F597E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</w:t>
            </w:r>
            <w:r w:rsidRPr="002F597E">
              <w:rPr>
                <w:sz w:val="24"/>
                <w:szCs w:val="24"/>
              </w:rPr>
              <w:lastRenderedPageBreak/>
              <w:t xml:space="preserve">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716C92" w:rsidRDefault="004F0E88" w:rsidP="00E97E05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3 квартал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716C92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716C92" w:rsidRDefault="004F0E88" w:rsidP="00E97E05">
            <w:pPr>
              <w:jc w:val="center"/>
              <w:rPr>
                <w:sz w:val="24"/>
                <w:szCs w:val="24"/>
              </w:rPr>
            </w:pPr>
            <w:r w:rsidRPr="00716C92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A06D9" w:rsidRDefault="004F0E88" w:rsidP="00E97E05">
            <w:pPr>
              <w:jc w:val="both"/>
              <w:rPr>
                <w:sz w:val="24"/>
                <w:szCs w:val="24"/>
              </w:rPr>
            </w:pPr>
            <w:r w:rsidRPr="00AA06D9">
              <w:rPr>
                <w:color w:val="000000" w:themeColor="text1"/>
                <w:sz w:val="24"/>
                <w:szCs w:val="24"/>
              </w:rPr>
      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A06D9" w:rsidRDefault="004F0E88" w:rsidP="00E9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Борискин Юрий Петрович</w:t>
            </w:r>
            <w:r w:rsidRPr="00AA06D9">
              <w:rPr>
                <w:sz w:val="24"/>
                <w:szCs w:val="24"/>
              </w:rPr>
              <w:t>, начальник ОМВД России по Белоярскому району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9195D" w:rsidRDefault="004F0E88" w:rsidP="00E97E05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4 квартал </w:t>
            </w:r>
          </w:p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9195D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3F7E" w:rsidRDefault="004F0E88" w:rsidP="00E97E05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F23F7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осуществлении</w:t>
            </w:r>
            <w:r w:rsidRPr="00F23F7E">
              <w:rPr>
                <w:sz w:val="24"/>
                <w:szCs w:val="24"/>
              </w:rPr>
              <w:t xml:space="preserve"> мониторинга реализации пункта 9 части 1 статьи 31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услуг.</w:t>
            </w:r>
            <w:proofErr w:type="gramEnd"/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3F7E" w:rsidRDefault="004F0E88" w:rsidP="00E97E05">
            <w:pPr>
              <w:jc w:val="center"/>
              <w:rPr>
                <w:sz w:val="24"/>
                <w:szCs w:val="24"/>
              </w:rPr>
            </w:pPr>
            <w:proofErr w:type="spellStart"/>
            <w:r w:rsidRPr="00F23F7E">
              <w:rPr>
                <w:sz w:val="24"/>
                <w:szCs w:val="24"/>
              </w:rPr>
              <w:t>Кипоть</w:t>
            </w:r>
            <w:proofErr w:type="spellEnd"/>
            <w:r w:rsidRPr="00F23F7E">
              <w:rPr>
                <w:sz w:val="24"/>
                <w:szCs w:val="24"/>
              </w:rPr>
              <w:t xml:space="preserve"> Максим Сергеевич, </w:t>
            </w:r>
          </w:p>
          <w:p w:rsidR="004F0E88" w:rsidRPr="00F23F7E" w:rsidRDefault="004F0E88" w:rsidP="00E97E05">
            <w:pPr>
              <w:jc w:val="center"/>
              <w:rPr>
                <w:sz w:val="24"/>
                <w:szCs w:val="24"/>
              </w:rPr>
            </w:pPr>
            <w:r w:rsidRPr="00F23F7E">
              <w:rPr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9195D" w:rsidRDefault="004F0E88" w:rsidP="00E97E05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4 квартал </w:t>
            </w:r>
            <w:r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F23F7E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F23F7E">
              <w:rPr>
                <w:sz w:val="24"/>
                <w:szCs w:val="24"/>
              </w:rPr>
              <w:t>мониторинг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A06D9" w:rsidRDefault="004F0E88" w:rsidP="00E97E05">
            <w:pPr>
              <w:jc w:val="both"/>
              <w:rPr>
                <w:color w:val="FF0000"/>
                <w:sz w:val="24"/>
                <w:szCs w:val="24"/>
              </w:rPr>
            </w:pPr>
            <w:r w:rsidRPr="00AA06D9">
              <w:rPr>
                <w:color w:val="000000" w:themeColor="text1"/>
                <w:sz w:val="24"/>
                <w:szCs w:val="24"/>
              </w:rPr>
              <w:t xml:space="preserve">О мероприятиях по антикоррупционной пропаганде и просвещению населения, размещении наглядной агитации и актуальной информации на </w:t>
            </w:r>
            <w:proofErr w:type="spellStart"/>
            <w:r w:rsidRPr="00AA06D9">
              <w:rPr>
                <w:color w:val="000000" w:themeColor="text1"/>
                <w:sz w:val="24"/>
                <w:szCs w:val="24"/>
              </w:rPr>
              <w:t>медиаплощадках</w:t>
            </w:r>
            <w:proofErr w:type="spellEnd"/>
            <w:r w:rsidRPr="00AA06D9">
              <w:rPr>
                <w:color w:val="000000" w:themeColor="text1"/>
                <w:sz w:val="24"/>
                <w:szCs w:val="24"/>
              </w:rPr>
              <w:t>, реализуемых в границах Белоярского района.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A06D9" w:rsidRDefault="004F0E88" w:rsidP="00E97E05">
            <w:pPr>
              <w:jc w:val="center"/>
              <w:rPr>
                <w:sz w:val="24"/>
                <w:szCs w:val="24"/>
              </w:rPr>
            </w:pPr>
            <w:r w:rsidRPr="00AA06D9">
              <w:rPr>
                <w:sz w:val="24"/>
                <w:szCs w:val="24"/>
              </w:rPr>
              <w:t>Луценко Елена Петровна, директора автономного учреждения Белоярского района «Белоярский информационный центр «Квадрат»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A06D9" w:rsidRDefault="004F0E88" w:rsidP="00E97E05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4 квартал </w:t>
            </w:r>
            <w:r w:rsidRPr="00AA06D9">
              <w:rPr>
                <w:sz w:val="24"/>
                <w:szCs w:val="24"/>
              </w:rPr>
              <w:t xml:space="preserve"> </w:t>
            </w:r>
          </w:p>
          <w:p w:rsidR="004F0E88" w:rsidRPr="00AA06D9" w:rsidRDefault="004F0E88" w:rsidP="00E97E05">
            <w:pPr>
              <w:jc w:val="center"/>
              <w:rPr>
                <w:sz w:val="24"/>
                <w:szCs w:val="24"/>
              </w:rPr>
            </w:pPr>
            <w:r w:rsidRPr="00AA06D9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A06D9" w:rsidRDefault="004F0E88" w:rsidP="00E97E05">
            <w:pPr>
              <w:jc w:val="center"/>
              <w:rPr>
                <w:sz w:val="24"/>
                <w:szCs w:val="24"/>
              </w:rPr>
            </w:pPr>
            <w:r w:rsidRPr="00AA06D9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355D7" w:rsidRDefault="004F0E88" w:rsidP="00E97E0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355D7">
              <w:rPr>
                <w:color w:val="000000" w:themeColor="text1"/>
                <w:sz w:val="24"/>
                <w:szCs w:val="24"/>
              </w:rPr>
              <w:t>Об утверждении плана работы межведомственного Совета при главе Белоярского района по противодействию коррупции на 2024 год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355D7" w:rsidRDefault="004F0E88" w:rsidP="00E97E05">
            <w:pPr>
              <w:jc w:val="center"/>
              <w:rPr>
                <w:sz w:val="24"/>
                <w:szCs w:val="24"/>
              </w:rPr>
            </w:pPr>
            <w:r w:rsidRPr="00A355D7">
              <w:rPr>
                <w:sz w:val="24"/>
                <w:szCs w:val="24"/>
              </w:rP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9195D" w:rsidRDefault="004F0E88" w:rsidP="00E97E05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4 квартал </w:t>
            </w:r>
            <w:r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355D7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355D7" w:rsidRDefault="004F0E88" w:rsidP="00E97E05">
            <w:pPr>
              <w:jc w:val="center"/>
              <w:rPr>
                <w:sz w:val="24"/>
                <w:szCs w:val="24"/>
              </w:rPr>
            </w:pPr>
            <w:r w:rsidRPr="00A355D7">
              <w:rPr>
                <w:sz w:val="24"/>
                <w:szCs w:val="24"/>
              </w:rPr>
              <w:t>заседание</w:t>
            </w:r>
          </w:p>
        </w:tc>
      </w:tr>
      <w:tr w:rsidR="004F0E88" w:rsidRPr="00ED21DD" w:rsidTr="00E97E0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F22E42" w:rsidRDefault="004F0E88" w:rsidP="00E97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22E42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355D7" w:rsidRDefault="004F0E88" w:rsidP="00E97E0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A355D7">
              <w:rPr>
                <w:color w:val="000000" w:themeColor="text1"/>
                <w:sz w:val="24"/>
                <w:szCs w:val="24"/>
              </w:rPr>
              <w:t xml:space="preserve">О рассмотрении вопросов правоприменительной </w:t>
            </w:r>
            <w:proofErr w:type="gramStart"/>
            <w:r w:rsidRPr="00A355D7">
              <w:rPr>
                <w:color w:val="000000" w:themeColor="text1"/>
                <w:sz w:val="24"/>
                <w:szCs w:val="24"/>
              </w:rPr>
              <w:t>практики</w:t>
            </w:r>
            <w:proofErr w:type="gramEnd"/>
            <w:r w:rsidRPr="00A355D7">
              <w:rPr>
                <w:color w:val="000000" w:themeColor="text1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</w:t>
            </w:r>
            <w:r w:rsidRPr="00A355D7">
              <w:rPr>
                <w:color w:val="000000" w:themeColor="text1"/>
                <w:sz w:val="24"/>
                <w:szCs w:val="24"/>
              </w:rPr>
              <w:lastRenderedPageBreak/>
              <w:t xml:space="preserve">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355D7" w:rsidRDefault="004F0E88" w:rsidP="00E97E05">
            <w:pPr>
              <w:jc w:val="center"/>
              <w:rPr>
                <w:sz w:val="24"/>
                <w:szCs w:val="24"/>
              </w:rPr>
            </w:pPr>
            <w:r w:rsidRPr="00A355D7">
              <w:rPr>
                <w:sz w:val="24"/>
                <w:szCs w:val="24"/>
              </w:rP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9195D" w:rsidRDefault="004F0E88" w:rsidP="00E97E05">
            <w:pPr>
              <w:jc w:val="center"/>
              <w:rPr>
                <w:sz w:val="24"/>
                <w:szCs w:val="24"/>
              </w:rPr>
            </w:pPr>
            <w:r w:rsidRPr="00A9195D">
              <w:rPr>
                <w:sz w:val="24"/>
                <w:szCs w:val="24"/>
              </w:rPr>
              <w:t xml:space="preserve">4 квартал </w:t>
            </w:r>
            <w:r w:rsidRPr="00ED21DD">
              <w:rPr>
                <w:sz w:val="24"/>
                <w:szCs w:val="24"/>
                <w:highlight w:val="yellow"/>
              </w:rPr>
              <w:t xml:space="preserve"> </w:t>
            </w:r>
          </w:p>
          <w:p w:rsidR="004F0E88" w:rsidRPr="00ED21DD" w:rsidRDefault="004F0E88" w:rsidP="00E97E05">
            <w:pPr>
              <w:jc w:val="center"/>
              <w:rPr>
                <w:sz w:val="24"/>
                <w:szCs w:val="24"/>
                <w:highlight w:val="yellow"/>
              </w:rPr>
            </w:pPr>
            <w:r w:rsidRPr="00A355D7">
              <w:rPr>
                <w:sz w:val="24"/>
                <w:szCs w:val="24"/>
              </w:rPr>
              <w:t>2023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0E88" w:rsidRPr="00A355D7" w:rsidRDefault="004F0E88" w:rsidP="00E97E05">
            <w:pPr>
              <w:jc w:val="center"/>
              <w:rPr>
                <w:sz w:val="24"/>
                <w:szCs w:val="24"/>
              </w:rPr>
            </w:pPr>
            <w:r w:rsidRPr="00A355D7">
              <w:rPr>
                <w:sz w:val="24"/>
                <w:szCs w:val="24"/>
              </w:rPr>
              <w:t>заседание</w:t>
            </w:r>
          </w:p>
        </w:tc>
      </w:tr>
    </w:tbl>
    <w:p w:rsidR="007071D8" w:rsidRDefault="007071D8" w:rsidP="007071D8">
      <w:pPr>
        <w:pBdr>
          <w:top w:val="nil"/>
          <w:left w:val="nil"/>
          <w:bottom w:val="nil"/>
          <w:right w:val="nil"/>
          <w:between w:val="nil"/>
        </w:pBdr>
        <w:tabs>
          <w:tab w:val="left" w:pos="7494"/>
        </w:tabs>
        <w:rPr>
          <w:color w:val="000000"/>
          <w:sz w:val="28"/>
          <w:szCs w:val="28"/>
        </w:rPr>
      </w:pPr>
    </w:p>
    <w:p w:rsidR="00400022" w:rsidRDefault="00400022"/>
    <w:sectPr w:rsidR="0040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56"/>
    <w:rsid w:val="00400022"/>
    <w:rsid w:val="004F0E88"/>
    <w:rsid w:val="007071D8"/>
    <w:rsid w:val="00B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E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3</cp:revision>
  <cp:lastPrinted>2022-12-05T11:47:00Z</cp:lastPrinted>
  <dcterms:created xsi:type="dcterms:W3CDTF">2021-12-13T12:22:00Z</dcterms:created>
  <dcterms:modified xsi:type="dcterms:W3CDTF">2022-12-05T11:53:00Z</dcterms:modified>
</cp:coreProperties>
</file>