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1FE" w:rsidRPr="0015665E" w:rsidRDefault="002871FE">
      <w:pPr>
        <w:pStyle w:val="ConsPlusNormal"/>
        <w:jc w:val="center"/>
        <w:outlineLvl w:val="1"/>
        <w:rPr>
          <w:rFonts w:ascii="Times New Roman" w:hAnsi="Times New Roman" w:cs="Times New Roman"/>
          <w:sz w:val="28"/>
          <w:szCs w:val="28"/>
        </w:rPr>
      </w:pPr>
      <w:r w:rsidRPr="0015665E">
        <w:rPr>
          <w:rFonts w:ascii="Times New Roman" w:hAnsi="Times New Roman" w:cs="Times New Roman"/>
          <w:b/>
          <w:sz w:val="28"/>
          <w:szCs w:val="28"/>
        </w:rPr>
        <w:t>ПОРЯДОК ВВЕДЕНИЯ НАЛОГА НА ИМУЩЕСТВО ОРГАНИЗАЦИЙ</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Налог на имущество организаций относится к региональным налогам (</w:t>
      </w:r>
      <w:hyperlink r:id="rId4" w:history="1">
        <w:r w:rsidRPr="0015665E">
          <w:rPr>
            <w:rFonts w:ascii="Times New Roman" w:hAnsi="Times New Roman" w:cs="Times New Roman"/>
            <w:sz w:val="28"/>
            <w:szCs w:val="28"/>
          </w:rPr>
          <w:t>п. 1 ст. 14</w:t>
        </w:r>
      </w:hyperlink>
      <w:r w:rsidRPr="0015665E">
        <w:rPr>
          <w:rFonts w:ascii="Times New Roman" w:hAnsi="Times New Roman" w:cs="Times New Roman"/>
          <w:sz w:val="28"/>
          <w:szCs w:val="28"/>
        </w:rPr>
        <w:t xml:space="preserve"> НК РФ). Он устанавливается Налоговым кодексом РФ и законами субъектов РФ (</w:t>
      </w:r>
      <w:hyperlink r:id="rId5" w:history="1">
        <w:r w:rsidRPr="0015665E">
          <w:rPr>
            <w:rFonts w:ascii="Times New Roman" w:hAnsi="Times New Roman" w:cs="Times New Roman"/>
            <w:sz w:val="28"/>
            <w:szCs w:val="28"/>
          </w:rPr>
          <w:t>п. 1 ст. 372</w:t>
        </w:r>
      </w:hyperlink>
      <w:r w:rsidRPr="0015665E">
        <w:rPr>
          <w:rFonts w:ascii="Times New Roman" w:hAnsi="Times New Roman" w:cs="Times New Roman"/>
          <w:sz w:val="28"/>
          <w:szCs w:val="28"/>
        </w:rPr>
        <w:t xml:space="preserve"> НК РФ).</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jc w:val="center"/>
        <w:outlineLvl w:val="1"/>
        <w:rPr>
          <w:rFonts w:ascii="Times New Roman" w:hAnsi="Times New Roman" w:cs="Times New Roman"/>
          <w:sz w:val="28"/>
          <w:szCs w:val="28"/>
        </w:rPr>
      </w:pPr>
      <w:bookmarkStart w:id="0" w:name="P30"/>
      <w:bookmarkEnd w:id="0"/>
      <w:r w:rsidRPr="0015665E">
        <w:rPr>
          <w:rFonts w:ascii="Times New Roman" w:hAnsi="Times New Roman" w:cs="Times New Roman"/>
          <w:b/>
          <w:sz w:val="28"/>
          <w:szCs w:val="28"/>
        </w:rPr>
        <w:t>ОРГАНИЗАЦИИ - ПЛАТЕЛЬЩИКИ НАЛОГА НА ИМУЩЕСТВО</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Плательщиками налога на имущество являются организации, у которых есть имущество, признаваемое объектом налогообложения (</w:t>
      </w:r>
      <w:hyperlink r:id="rId6" w:history="1">
        <w:r w:rsidRPr="0015665E">
          <w:rPr>
            <w:rFonts w:ascii="Times New Roman" w:hAnsi="Times New Roman" w:cs="Times New Roman"/>
            <w:sz w:val="28"/>
            <w:szCs w:val="28"/>
          </w:rPr>
          <w:t>п. 1 ст. 373</w:t>
        </w:r>
      </w:hyperlink>
      <w:r w:rsidRPr="0015665E">
        <w:rPr>
          <w:rFonts w:ascii="Times New Roman" w:hAnsi="Times New Roman" w:cs="Times New Roman"/>
          <w:sz w:val="28"/>
          <w:szCs w:val="28"/>
        </w:rPr>
        <w:t xml:space="preserve"> НК РФ).</w:t>
      </w: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Налоговый кодекс РФ выделяет следующие группы налогоплательщиков (</w:t>
      </w:r>
      <w:hyperlink r:id="rId7" w:history="1">
        <w:r w:rsidRPr="0015665E">
          <w:rPr>
            <w:rFonts w:ascii="Times New Roman" w:hAnsi="Times New Roman" w:cs="Times New Roman"/>
            <w:sz w:val="28"/>
            <w:szCs w:val="28"/>
          </w:rPr>
          <w:t>п. 1 ст. 373</w:t>
        </w:r>
      </w:hyperlink>
      <w:r w:rsidRPr="0015665E">
        <w:rPr>
          <w:rFonts w:ascii="Times New Roman" w:hAnsi="Times New Roman" w:cs="Times New Roman"/>
          <w:sz w:val="28"/>
          <w:szCs w:val="28"/>
        </w:rPr>
        <w:t xml:space="preserve">, </w:t>
      </w:r>
      <w:hyperlink r:id="rId8" w:history="1">
        <w:r w:rsidRPr="0015665E">
          <w:rPr>
            <w:rFonts w:ascii="Times New Roman" w:hAnsi="Times New Roman" w:cs="Times New Roman"/>
            <w:sz w:val="28"/>
            <w:szCs w:val="28"/>
          </w:rPr>
          <w:t>п. п. 1</w:t>
        </w:r>
      </w:hyperlink>
      <w:r w:rsidRPr="0015665E">
        <w:rPr>
          <w:rFonts w:ascii="Times New Roman" w:hAnsi="Times New Roman" w:cs="Times New Roman"/>
          <w:sz w:val="28"/>
          <w:szCs w:val="28"/>
        </w:rPr>
        <w:t xml:space="preserve"> - </w:t>
      </w:r>
      <w:hyperlink r:id="rId9" w:history="1">
        <w:r w:rsidRPr="0015665E">
          <w:rPr>
            <w:rFonts w:ascii="Times New Roman" w:hAnsi="Times New Roman" w:cs="Times New Roman"/>
            <w:sz w:val="28"/>
            <w:szCs w:val="28"/>
          </w:rPr>
          <w:t>3 ст. 374</w:t>
        </w:r>
      </w:hyperlink>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1) российские организации;</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2) иностранные организации, имеющие постоянные представительства на территории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3) иностранные организации, которые не имеют постоянного представительства в России, но владеют недвижимым имуществом на территории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От уплаты налога на имущество освобождены организации, которые применяют специальные режимы налогообложения:</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ЕСХН с 1 января 2018 г. - только в отношении имущества, которое они используют при производстве, переработке и реализации сельскохозяйственной продукции и при оказании услуг (</w:t>
      </w:r>
      <w:hyperlink r:id="rId10" w:history="1">
        <w:r w:rsidRPr="0015665E">
          <w:rPr>
            <w:rFonts w:ascii="Times New Roman" w:hAnsi="Times New Roman" w:cs="Times New Roman"/>
            <w:sz w:val="28"/>
            <w:szCs w:val="28"/>
          </w:rPr>
          <w:t>п. 3 ст. 346.1</w:t>
        </w:r>
      </w:hyperlink>
      <w:r w:rsidRPr="0015665E">
        <w:rPr>
          <w:rFonts w:ascii="Times New Roman" w:hAnsi="Times New Roman" w:cs="Times New Roman"/>
          <w:sz w:val="28"/>
          <w:szCs w:val="28"/>
        </w:rPr>
        <w:t xml:space="preserve"> НК РФ), а до 1 января 2018 г. - без ограничений (</w:t>
      </w:r>
      <w:hyperlink r:id="rId11" w:history="1">
        <w:r w:rsidRPr="0015665E">
          <w:rPr>
            <w:rFonts w:ascii="Times New Roman" w:hAnsi="Times New Roman" w:cs="Times New Roman"/>
            <w:sz w:val="28"/>
            <w:szCs w:val="28"/>
          </w:rPr>
          <w:t>п. 3 ст. 346.1</w:t>
        </w:r>
      </w:hyperlink>
      <w:r w:rsidRPr="0015665E">
        <w:rPr>
          <w:rFonts w:ascii="Times New Roman" w:hAnsi="Times New Roman" w:cs="Times New Roman"/>
          <w:sz w:val="28"/>
          <w:szCs w:val="28"/>
        </w:rPr>
        <w:t xml:space="preserve"> НК РФ);</w:t>
      </w:r>
      <w:r w:rsidR="001105D5" w:rsidRPr="0015665E">
        <w:rPr>
          <w:rFonts w:ascii="Times New Roman" w:hAnsi="Times New Roman" w:cs="Times New Roman"/>
          <w:sz w:val="28"/>
          <w:szCs w:val="28"/>
        </w:rPr>
        <w:t>*</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УСН - в отношении имущества, налоговая база по которому определяется как среднегодовая стоимость (</w:t>
      </w:r>
      <w:hyperlink r:id="rId12" w:history="1">
        <w:r w:rsidRPr="0015665E">
          <w:rPr>
            <w:rFonts w:ascii="Times New Roman" w:hAnsi="Times New Roman" w:cs="Times New Roman"/>
            <w:sz w:val="28"/>
            <w:szCs w:val="28"/>
          </w:rPr>
          <w:t>п. 2 ст. 346.11</w:t>
        </w:r>
      </w:hyperlink>
      <w:r w:rsidRPr="0015665E">
        <w:rPr>
          <w:rFonts w:ascii="Times New Roman" w:hAnsi="Times New Roman" w:cs="Times New Roman"/>
          <w:sz w:val="28"/>
          <w:szCs w:val="28"/>
        </w:rPr>
        <w:t xml:space="preserve"> НК РФ);</w:t>
      </w:r>
      <w:r w:rsidR="001105D5" w:rsidRPr="0015665E">
        <w:rPr>
          <w:rFonts w:ascii="Times New Roman" w:hAnsi="Times New Roman" w:cs="Times New Roman"/>
          <w:sz w:val="28"/>
          <w:szCs w:val="28"/>
        </w:rPr>
        <w:t>*</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ЕНВД - в отношении имущества, которое используется для осуществления "вмененной" деятельности и налоговая база по которому определяется как среднегодовая стоимость этого имущества (</w:t>
      </w:r>
      <w:hyperlink r:id="rId13" w:history="1">
        <w:r w:rsidRPr="0015665E">
          <w:rPr>
            <w:rFonts w:ascii="Times New Roman" w:hAnsi="Times New Roman" w:cs="Times New Roman"/>
            <w:sz w:val="28"/>
            <w:szCs w:val="28"/>
          </w:rPr>
          <w:t>п. 4 ст. 346.26</w:t>
        </w:r>
      </w:hyperlink>
      <w:r w:rsidRPr="0015665E">
        <w:rPr>
          <w:rFonts w:ascii="Times New Roman" w:hAnsi="Times New Roman" w:cs="Times New Roman"/>
          <w:sz w:val="28"/>
          <w:szCs w:val="28"/>
        </w:rPr>
        <w:t xml:space="preserve"> НК РФ);</w:t>
      </w:r>
      <w:r w:rsidR="001105D5" w:rsidRPr="0015665E">
        <w:rPr>
          <w:rFonts w:ascii="Times New Roman" w:hAnsi="Times New Roman" w:cs="Times New Roman"/>
          <w:sz w:val="28"/>
          <w:szCs w:val="28"/>
        </w:rPr>
        <w:t>*</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ПСН - в части имущества, используемого при осуществлении видов предпринимательской деятельности, в отношении которых применяется ПСН</w:t>
      </w:r>
      <w:r w:rsidR="001105D5" w:rsidRPr="0015665E">
        <w:rPr>
          <w:rFonts w:ascii="Times New Roman" w:hAnsi="Times New Roman" w:cs="Times New Roman"/>
          <w:sz w:val="28"/>
          <w:szCs w:val="28"/>
        </w:rPr>
        <w:t>, и налоговая база по которому определяется как среднегодовая стоимость (</w:t>
      </w:r>
      <w:proofErr w:type="spellStart"/>
      <w:r w:rsidR="001105D5" w:rsidRPr="0015665E">
        <w:rPr>
          <w:rFonts w:ascii="Times New Roman" w:hAnsi="Times New Roman" w:cs="Times New Roman"/>
          <w:sz w:val="28"/>
          <w:szCs w:val="28"/>
        </w:rPr>
        <w:t>пп</w:t>
      </w:r>
      <w:proofErr w:type="spellEnd"/>
      <w:r w:rsidR="001105D5" w:rsidRPr="0015665E">
        <w:rPr>
          <w:rFonts w:ascii="Times New Roman" w:hAnsi="Times New Roman" w:cs="Times New Roman"/>
          <w:sz w:val="28"/>
          <w:szCs w:val="28"/>
        </w:rPr>
        <w:t>. 2 п. 10 ст. 346.43 НК РФ</w:t>
      </w:r>
      <w:proofErr w:type="gramStart"/>
      <w:r w:rsidR="001105D5" w:rsidRPr="0015665E">
        <w:rPr>
          <w:rFonts w:ascii="Times New Roman" w:hAnsi="Times New Roman" w:cs="Times New Roman"/>
          <w:sz w:val="28"/>
          <w:szCs w:val="28"/>
        </w:rPr>
        <w:t>).*</w:t>
      </w:r>
      <w:proofErr w:type="gramEnd"/>
    </w:p>
    <w:p w:rsidR="001105D5" w:rsidRPr="0015665E" w:rsidRDefault="001105D5" w:rsidP="001105D5">
      <w:pPr>
        <w:autoSpaceDE w:val="0"/>
        <w:autoSpaceDN w:val="0"/>
        <w:adjustRightInd w:val="0"/>
        <w:ind w:firstLine="851"/>
        <w:jc w:val="both"/>
        <w:rPr>
          <w:sz w:val="28"/>
          <w:szCs w:val="28"/>
        </w:rPr>
      </w:pPr>
    </w:p>
    <w:p w:rsidR="001105D5" w:rsidRDefault="001105D5" w:rsidP="00FA61DE">
      <w:pPr>
        <w:autoSpaceDE w:val="0"/>
        <w:autoSpaceDN w:val="0"/>
        <w:adjustRightInd w:val="0"/>
        <w:jc w:val="both"/>
      </w:pPr>
      <w:r w:rsidRPr="0015665E">
        <w:rPr>
          <w:sz w:val="28"/>
          <w:szCs w:val="28"/>
        </w:rPr>
        <w:t>*</w:t>
      </w:r>
      <w:r w:rsidRPr="0015665E">
        <w:t>за исключением объектов налогообложения налогом на имущество физических лиц, включенных в перечень, определяемый в соответствии с пунктом 7 статьи 378.2 Налогового кодекса с учетом особенностей, предусмотренных абзацем вторым пункта 10 статьи 378.2 Налогового кодекса).</w:t>
      </w:r>
    </w:p>
    <w:p w:rsidR="000418BB" w:rsidRPr="0015665E" w:rsidRDefault="000418BB" w:rsidP="00FA61DE">
      <w:pPr>
        <w:autoSpaceDE w:val="0"/>
        <w:autoSpaceDN w:val="0"/>
        <w:adjustRightInd w:val="0"/>
        <w:jc w:val="both"/>
      </w:pPr>
      <w:bookmarkStart w:id="1" w:name="_GoBack"/>
      <w:bookmarkEnd w:id="1"/>
    </w:p>
    <w:p w:rsidR="002871FE" w:rsidRPr="0015665E" w:rsidRDefault="002871FE">
      <w:pPr>
        <w:pStyle w:val="ConsPlusNormal"/>
        <w:jc w:val="center"/>
        <w:outlineLvl w:val="2"/>
        <w:rPr>
          <w:rFonts w:ascii="Times New Roman" w:hAnsi="Times New Roman" w:cs="Times New Roman"/>
          <w:sz w:val="28"/>
          <w:szCs w:val="28"/>
        </w:rPr>
      </w:pPr>
      <w:bookmarkStart w:id="2" w:name="P61"/>
      <w:bookmarkStart w:id="3" w:name="P302"/>
      <w:bookmarkEnd w:id="2"/>
      <w:bookmarkEnd w:id="3"/>
      <w:r w:rsidRPr="0015665E">
        <w:rPr>
          <w:rFonts w:ascii="Times New Roman" w:hAnsi="Times New Roman" w:cs="Times New Roman"/>
          <w:b/>
          <w:sz w:val="28"/>
          <w:szCs w:val="28"/>
        </w:rPr>
        <w:t>ОСНОВНЫЕ СРЕДСТВА КАК ОБЪЕКТ НАЛОГООБЛОЖЕНИЯ</w:t>
      </w:r>
    </w:p>
    <w:p w:rsidR="002871FE" w:rsidRPr="0015665E" w:rsidRDefault="002871FE">
      <w:pPr>
        <w:pStyle w:val="ConsPlusNormal"/>
        <w:jc w:val="center"/>
        <w:rPr>
          <w:rFonts w:ascii="Times New Roman" w:hAnsi="Times New Roman" w:cs="Times New Roman"/>
          <w:sz w:val="28"/>
          <w:szCs w:val="28"/>
        </w:rPr>
      </w:pPr>
      <w:r w:rsidRPr="0015665E">
        <w:rPr>
          <w:rFonts w:ascii="Times New Roman" w:hAnsi="Times New Roman" w:cs="Times New Roman"/>
          <w:b/>
          <w:sz w:val="28"/>
          <w:szCs w:val="28"/>
        </w:rPr>
        <w:lastRenderedPageBreak/>
        <w:t>ПО НАЛОГУ НА ИМУЩЕСТВО У РОССИЙСКИХ ОРГАНИЗАЦИЙ</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С 01.01.2019 движимое имущество исключается из перечня объектов обложения налогом на имущество организаций. См. </w:t>
      </w:r>
      <w:hyperlink r:id="rId14" w:history="1">
        <w:r w:rsidRPr="0015665E">
          <w:rPr>
            <w:rFonts w:ascii="Times New Roman" w:hAnsi="Times New Roman" w:cs="Times New Roman"/>
            <w:sz w:val="28"/>
            <w:szCs w:val="28"/>
          </w:rPr>
          <w:t>п. 19 ст. 2</w:t>
        </w:r>
      </w:hyperlink>
      <w:r w:rsidRPr="0015665E">
        <w:rPr>
          <w:rFonts w:ascii="Times New Roman" w:hAnsi="Times New Roman" w:cs="Times New Roman"/>
          <w:sz w:val="28"/>
          <w:szCs w:val="28"/>
        </w:rPr>
        <w:t xml:space="preserve">, </w:t>
      </w:r>
      <w:hyperlink r:id="rId15" w:history="1">
        <w:r w:rsidRPr="0015665E">
          <w:rPr>
            <w:rFonts w:ascii="Times New Roman" w:hAnsi="Times New Roman" w:cs="Times New Roman"/>
            <w:sz w:val="28"/>
            <w:szCs w:val="28"/>
          </w:rPr>
          <w:t>п. 2 ст. 4</w:t>
        </w:r>
      </w:hyperlink>
      <w:r w:rsidRPr="0015665E">
        <w:rPr>
          <w:rFonts w:ascii="Times New Roman" w:hAnsi="Times New Roman" w:cs="Times New Roman"/>
          <w:sz w:val="28"/>
          <w:szCs w:val="28"/>
        </w:rPr>
        <w:t xml:space="preserve"> Федерального закона от 03.08.2018 N 302-ФЗ. Данные изменения будут учтены в материале при его актуализации.</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У российской организации облагается налогом недвижимое и движимое имущество, которое учтено на ее балансе в качестве основных средств, включая имущество, переданное другим лицам во временное владение (пользование, распоряжение), в доверительное управление или внесенное в совместную деятельность, а также полученное по концессионному соглашению (</w:t>
      </w:r>
      <w:hyperlink r:id="rId16" w:history="1">
        <w:r w:rsidRPr="0015665E">
          <w:rPr>
            <w:rFonts w:ascii="Times New Roman" w:hAnsi="Times New Roman" w:cs="Times New Roman"/>
            <w:sz w:val="28"/>
            <w:szCs w:val="28"/>
          </w:rPr>
          <w:t>п. 1 ст. 374</w:t>
        </w:r>
      </w:hyperlink>
      <w:r w:rsidRPr="0015665E">
        <w:rPr>
          <w:rFonts w:ascii="Times New Roman" w:hAnsi="Times New Roman" w:cs="Times New Roman"/>
          <w:sz w:val="28"/>
          <w:szCs w:val="28"/>
        </w:rPr>
        <w:t xml:space="preserve"> НК РФ). Исключение составляют объекты, которые перечислены в </w:t>
      </w:r>
      <w:hyperlink r:id="rId17" w:history="1">
        <w:r w:rsidRPr="0015665E">
          <w:rPr>
            <w:rFonts w:ascii="Times New Roman" w:hAnsi="Times New Roman" w:cs="Times New Roman"/>
            <w:sz w:val="28"/>
            <w:szCs w:val="28"/>
          </w:rPr>
          <w:t>п. 4 ст. 374</w:t>
        </w:r>
      </w:hyperlink>
      <w:r w:rsidRPr="0015665E">
        <w:rPr>
          <w:rFonts w:ascii="Times New Roman" w:hAnsi="Times New Roman" w:cs="Times New Roman"/>
          <w:sz w:val="28"/>
          <w:szCs w:val="28"/>
        </w:rPr>
        <w:t xml:space="preserve"> НК РФ. Например, не являются объектом налогообложения основные средства </w:t>
      </w:r>
      <w:hyperlink r:id="rId18" w:history="1">
        <w:r w:rsidRPr="0015665E">
          <w:rPr>
            <w:rFonts w:ascii="Times New Roman" w:hAnsi="Times New Roman" w:cs="Times New Roman"/>
            <w:sz w:val="28"/>
            <w:szCs w:val="28"/>
          </w:rPr>
          <w:t>первой</w:t>
        </w:r>
      </w:hyperlink>
      <w:r w:rsidRPr="0015665E">
        <w:rPr>
          <w:rFonts w:ascii="Times New Roman" w:hAnsi="Times New Roman" w:cs="Times New Roman"/>
          <w:sz w:val="28"/>
          <w:szCs w:val="28"/>
        </w:rPr>
        <w:t xml:space="preserve"> и </w:t>
      </w:r>
      <w:hyperlink r:id="rId19" w:history="1">
        <w:r w:rsidRPr="0015665E">
          <w:rPr>
            <w:rFonts w:ascii="Times New Roman" w:hAnsi="Times New Roman" w:cs="Times New Roman"/>
            <w:sz w:val="28"/>
            <w:szCs w:val="28"/>
          </w:rPr>
          <w:t>второй амортизационной групп</w:t>
        </w:r>
      </w:hyperlink>
      <w:r w:rsidRPr="0015665E">
        <w:rPr>
          <w:rFonts w:ascii="Times New Roman" w:hAnsi="Times New Roman" w:cs="Times New Roman"/>
          <w:sz w:val="28"/>
          <w:szCs w:val="28"/>
        </w:rPr>
        <w:t xml:space="preserve"> (</w:t>
      </w:r>
      <w:proofErr w:type="spellStart"/>
      <w:r w:rsidR="000418BB">
        <w:fldChar w:fldCharType="begin"/>
      </w:r>
      <w:r w:rsidR="000418BB">
        <w:instrText xml:space="preserve"> HYPERLINK "consultantplus://offline/ref=D1C3C7CAB7ADCC893942CF916DCC198BFEC62205166E3B9CBB8EB8CE3AA0E2A6E88F5A8733D7D6u2JEM" </w:instrText>
      </w:r>
      <w:r w:rsidR="000418BB">
        <w:fldChar w:fldCharType="separate"/>
      </w:r>
      <w:r w:rsidRPr="0015665E">
        <w:rPr>
          <w:rFonts w:ascii="Times New Roman" w:hAnsi="Times New Roman" w:cs="Times New Roman"/>
          <w:sz w:val="28"/>
          <w:szCs w:val="28"/>
        </w:rPr>
        <w:t>пп</w:t>
      </w:r>
      <w:proofErr w:type="spellEnd"/>
      <w:r w:rsidRPr="0015665E">
        <w:rPr>
          <w:rFonts w:ascii="Times New Roman" w:hAnsi="Times New Roman" w:cs="Times New Roman"/>
          <w:sz w:val="28"/>
          <w:szCs w:val="28"/>
        </w:rPr>
        <w:t>. 8 п. 4 ст. 374</w:t>
      </w:r>
      <w:r w:rsidR="000418BB">
        <w:rPr>
          <w:rFonts w:ascii="Times New Roman" w:hAnsi="Times New Roman" w:cs="Times New Roman"/>
          <w:sz w:val="28"/>
          <w:szCs w:val="28"/>
        </w:rPr>
        <w:fldChar w:fldCharType="end"/>
      </w:r>
      <w:r w:rsidRPr="0015665E">
        <w:rPr>
          <w:rFonts w:ascii="Times New Roman" w:hAnsi="Times New Roman" w:cs="Times New Roman"/>
          <w:sz w:val="28"/>
          <w:szCs w:val="28"/>
        </w:rPr>
        <w:t xml:space="preserve"> НК РФ).</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На балансе вашей организации могут учитываться не только основные средства, принадлежащие ей на праве собственности, но и те, которые получены на праве хозяйственного ведения или оперативного управления. Такие основные средства также облагаются налогом на имущество, уплачивать который вы обязаны как их балансодержатель. Это подтверждают контролирующие органы (Письма Минфина России от 21.12.2009 </w:t>
      </w:r>
      <w:hyperlink r:id="rId20" w:history="1">
        <w:r w:rsidRPr="0015665E">
          <w:rPr>
            <w:rFonts w:ascii="Times New Roman" w:hAnsi="Times New Roman" w:cs="Times New Roman"/>
            <w:sz w:val="28"/>
            <w:szCs w:val="28"/>
          </w:rPr>
          <w:t>N 03-05-05-02/86</w:t>
        </w:r>
      </w:hyperlink>
      <w:r w:rsidRPr="0015665E">
        <w:rPr>
          <w:rFonts w:ascii="Times New Roman" w:hAnsi="Times New Roman" w:cs="Times New Roman"/>
          <w:sz w:val="28"/>
          <w:szCs w:val="28"/>
        </w:rPr>
        <w:t xml:space="preserve">, от 11.06.2009 </w:t>
      </w:r>
      <w:hyperlink r:id="rId21" w:history="1">
        <w:r w:rsidRPr="0015665E">
          <w:rPr>
            <w:rFonts w:ascii="Times New Roman" w:hAnsi="Times New Roman" w:cs="Times New Roman"/>
            <w:sz w:val="28"/>
            <w:szCs w:val="28"/>
          </w:rPr>
          <w:t>N 03-05-05-01/33</w:t>
        </w:r>
      </w:hyperlink>
      <w:r w:rsidRPr="0015665E">
        <w:rPr>
          <w:rFonts w:ascii="Times New Roman" w:hAnsi="Times New Roman" w:cs="Times New Roman"/>
          <w:sz w:val="28"/>
          <w:szCs w:val="28"/>
        </w:rPr>
        <w:t>) и судьи (</w:t>
      </w:r>
      <w:hyperlink r:id="rId22" w:history="1">
        <w:r w:rsidRPr="0015665E">
          <w:rPr>
            <w:rFonts w:ascii="Times New Roman" w:hAnsi="Times New Roman" w:cs="Times New Roman"/>
            <w:sz w:val="28"/>
            <w:szCs w:val="28"/>
          </w:rPr>
          <w:t>Постановление</w:t>
        </w:r>
      </w:hyperlink>
      <w:r w:rsidRPr="0015665E">
        <w:rPr>
          <w:rFonts w:ascii="Times New Roman" w:hAnsi="Times New Roman" w:cs="Times New Roman"/>
          <w:sz w:val="28"/>
          <w:szCs w:val="28"/>
        </w:rPr>
        <w:t xml:space="preserve"> ФАС Московского округа от 18.04.2013 N А41-2551/12).</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При этом не имеет значения, находятся ваши основные средства в РФ или за ее пределами. Налог на имущество уплачивается и по тем из них, которые расположены на континентальном шельфе РФ, в исключительной экономической зоне РФ, за рубежом.</w:t>
      </w:r>
    </w:p>
    <w:p w:rsidR="002871FE" w:rsidRPr="0015665E" w:rsidRDefault="002871FE">
      <w:pPr>
        <w:pStyle w:val="ConsPlusNormal"/>
        <w:jc w:val="both"/>
        <w:rPr>
          <w:rFonts w:ascii="Times New Roman" w:hAnsi="Times New Roman" w:cs="Times New Roman"/>
          <w:sz w:val="28"/>
          <w:szCs w:val="28"/>
        </w:rPr>
      </w:pPr>
      <w:bookmarkStart w:id="4" w:name="P325"/>
      <w:bookmarkEnd w:id="4"/>
    </w:p>
    <w:p w:rsidR="002871FE" w:rsidRPr="0015665E" w:rsidRDefault="002871FE">
      <w:pPr>
        <w:pStyle w:val="ConsPlusNormal"/>
        <w:jc w:val="center"/>
        <w:outlineLvl w:val="1"/>
        <w:rPr>
          <w:rFonts w:ascii="Times New Roman" w:hAnsi="Times New Roman" w:cs="Times New Roman"/>
          <w:sz w:val="28"/>
          <w:szCs w:val="28"/>
        </w:rPr>
      </w:pPr>
      <w:bookmarkStart w:id="5" w:name="P801"/>
      <w:bookmarkEnd w:id="5"/>
      <w:r w:rsidRPr="0015665E">
        <w:rPr>
          <w:rFonts w:ascii="Times New Roman" w:hAnsi="Times New Roman" w:cs="Times New Roman"/>
          <w:b/>
          <w:sz w:val="28"/>
          <w:szCs w:val="28"/>
        </w:rPr>
        <w:t>НАЛОГОВАЯ БАЗА ПО НАЛОГУ НА ИМУЩЕСТВО ОРГАНИЗАЦИЙ</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Налоговая база (база для расчета авансовых платежей) по налогу на имущество организаций определяется по-разному. В зависимости от категории налогоплательщика, а также от вида принадлежащего ему недвижимого имущества она рассчитывается исходя из среднегодовой стоимости имущества или на основе кадастровой стоимости отдельных объектов недвижимости по состоянию на 1 января года налогового периода (</w:t>
      </w:r>
      <w:hyperlink r:id="rId23" w:history="1">
        <w:r w:rsidRPr="0015665E">
          <w:rPr>
            <w:rFonts w:ascii="Times New Roman" w:hAnsi="Times New Roman" w:cs="Times New Roman"/>
            <w:sz w:val="28"/>
            <w:szCs w:val="28"/>
          </w:rPr>
          <w:t>ст. ст. 375</w:t>
        </w:r>
      </w:hyperlink>
      <w:r w:rsidRPr="0015665E">
        <w:rPr>
          <w:rFonts w:ascii="Times New Roman" w:hAnsi="Times New Roman" w:cs="Times New Roman"/>
          <w:sz w:val="28"/>
          <w:szCs w:val="28"/>
        </w:rPr>
        <w:t xml:space="preserve">, </w:t>
      </w:r>
      <w:hyperlink r:id="rId24" w:history="1">
        <w:r w:rsidRPr="0015665E">
          <w:rPr>
            <w:rFonts w:ascii="Times New Roman" w:hAnsi="Times New Roman" w:cs="Times New Roman"/>
            <w:sz w:val="28"/>
            <w:szCs w:val="28"/>
          </w:rPr>
          <w:t>378.2</w:t>
        </w:r>
      </w:hyperlink>
      <w:r w:rsidRPr="0015665E">
        <w:rPr>
          <w:rFonts w:ascii="Times New Roman" w:hAnsi="Times New Roman" w:cs="Times New Roman"/>
          <w:sz w:val="28"/>
          <w:szCs w:val="28"/>
        </w:rPr>
        <w:t xml:space="preserve"> НК РФ). Рассмотрим подробно порядок определения налоговой базы:</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российскими организациями на основе среднегодовой стоимости имущества</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российскими организациями на основе кадастровой стоимости отдельных объектов недвижимого имущества</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lastRenderedPageBreak/>
        <w:t xml:space="preserve">- иностранными организациями, которые ведут деятельность через постоянное представительство в РФ </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 иностранными организациями, у которых нет постоянного представительства в РФ, но имеется в собственности недвижимое имущество на территории РФ </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Федеральным </w:t>
      </w:r>
      <w:hyperlink r:id="rId25" w:history="1">
        <w:r w:rsidRPr="0015665E">
          <w:rPr>
            <w:rFonts w:ascii="Times New Roman" w:hAnsi="Times New Roman" w:cs="Times New Roman"/>
            <w:sz w:val="28"/>
            <w:szCs w:val="28"/>
          </w:rPr>
          <w:t>законом</w:t>
        </w:r>
      </w:hyperlink>
      <w:r w:rsidRPr="0015665E">
        <w:rPr>
          <w:rFonts w:ascii="Times New Roman" w:hAnsi="Times New Roman" w:cs="Times New Roman"/>
          <w:sz w:val="28"/>
          <w:szCs w:val="28"/>
        </w:rPr>
        <w:t xml:space="preserve"> от 02.04.2014 N 52-ФЗ внесены существенные изменения в Налоговый </w:t>
      </w:r>
      <w:hyperlink r:id="rId26" w:history="1">
        <w:r w:rsidRPr="0015665E">
          <w:rPr>
            <w:rFonts w:ascii="Times New Roman" w:hAnsi="Times New Roman" w:cs="Times New Roman"/>
            <w:sz w:val="28"/>
            <w:szCs w:val="28"/>
          </w:rPr>
          <w:t>кодекс</w:t>
        </w:r>
      </w:hyperlink>
      <w:r w:rsidRPr="0015665E">
        <w:rPr>
          <w:rFonts w:ascii="Times New Roman" w:hAnsi="Times New Roman" w:cs="Times New Roman"/>
          <w:sz w:val="28"/>
          <w:szCs w:val="28"/>
        </w:rPr>
        <w:t xml:space="preserve">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Так, </w:t>
      </w:r>
      <w:hyperlink r:id="rId27" w:history="1">
        <w:proofErr w:type="spellStart"/>
        <w:r w:rsidRPr="0015665E">
          <w:rPr>
            <w:rFonts w:ascii="Times New Roman" w:hAnsi="Times New Roman" w:cs="Times New Roman"/>
            <w:sz w:val="28"/>
            <w:szCs w:val="28"/>
          </w:rPr>
          <w:t>пп</w:t>
        </w:r>
        <w:proofErr w:type="spellEnd"/>
        <w:r w:rsidRPr="0015665E">
          <w:rPr>
            <w:rFonts w:ascii="Times New Roman" w:hAnsi="Times New Roman" w:cs="Times New Roman"/>
            <w:sz w:val="28"/>
            <w:szCs w:val="28"/>
          </w:rPr>
          <w:t>. "а" п. 10 ст. 2</w:t>
        </w:r>
      </w:hyperlink>
      <w:r w:rsidRPr="0015665E">
        <w:rPr>
          <w:rFonts w:ascii="Times New Roman" w:hAnsi="Times New Roman" w:cs="Times New Roman"/>
          <w:sz w:val="28"/>
          <w:szCs w:val="28"/>
        </w:rPr>
        <w:t xml:space="preserve"> Федерального закона от 02.04.2014 N 52-ФЗ введен порядок налогообложения объектов недвижимого имущества, образованных в результате раздела или другого соответствующего российскому законодательству действия с недвижимым имуществом, включенным в перечень объектов, налоговая база по которым определяется как кадастровая стоимость.</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Налоговая база по таким вновь образованным объектам определяется как их кадастровая стоимость на момент их постановки на государственный кадастровый учет до включения их в перечень уполномоченными органами. При этом необходимо учитывать, что вновь образованный объект должен соответствовать критериям </w:t>
      </w:r>
      <w:hyperlink r:id="rId28" w:history="1">
        <w:r w:rsidRPr="0015665E">
          <w:rPr>
            <w:rFonts w:ascii="Times New Roman" w:hAnsi="Times New Roman" w:cs="Times New Roman"/>
            <w:sz w:val="28"/>
            <w:szCs w:val="28"/>
          </w:rPr>
          <w:t>п. п. 1</w:t>
        </w:r>
      </w:hyperlink>
      <w:r w:rsidRPr="0015665E">
        <w:rPr>
          <w:rFonts w:ascii="Times New Roman" w:hAnsi="Times New Roman" w:cs="Times New Roman"/>
          <w:sz w:val="28"/>
          <w:szCs w:val="28"/>
        </w:rPr>
        <w:t xml:space="preserve">, </w:t>
      </w:r>
      <w:hyperlink r:id="rId29" w:history="1">
        <w:r w:rsidRPr="0015665E">
          <w:rPr>
            <w:rFonts w:ascii="Times New Roman" w:hAnsi="Times New Roman" w:cs="Times New Roman"/>
            <w:sz w:val="28"/>
            <w:szCs w:val="28"/>
          </w:rPr>
          <w:t>3</w:t>
        </w:r>
      </w:hyperlink>
      <w:r w:rsidRPr="0015665E">
        <w:rPr>
          <w:rFonts w:ascii="Times New Roman" w:hAnsi="Times New Roman" w:cs="Times New Roman"/>
          <w:sz w:val="28"/>
          <w:szCs w:val="28"/>
        </w:rPr>
        <w:t xml:space="preserve"> - </w:t>
      </w:r>
      <w:hyperlink r:id="rId30" w:history="1">
        <w:r w:rsidRPr="0015665E">
          <w:rPr>
            <w:rFonts w:ascii="Times New Roman" w:hAnsi="Times New Roman" w:cs="Times New Roman"/>
            <w:sz w:val="28"/>
            <w:szCs w:val="28"/>
          </w:rPr>
          <w:t>5 ст. 378.2</w:t>
        </w:r>
      </w:hyperlink>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В данной части Федеральный закон от 02.04.2014 N 52-ФЗ вступил в силу с 1 января 2015 г. (</w:t>
      </w:r>
      <w:hyperlink r:id="rId31" w:history="1">
        <w:r w:rsidRPr="0015665E">
          <w:rPr>
            <w:rFonts w:ascii="Times New Roman" w:hAnsi="Times New Roman" w:cs="Times New Roman"/>
            <w:sz w:val="28"/>
            <w:szCs w:val="28"/>
          </w:rPr>
          <w:t>ч. 4 ст. 7</w:t>
        </w:r>
      </w:hyperlink>
      <w:r w:rsidRPr="0015665E">
        <w:rPr>
          <w:rFonts w:ascii="Times New Roman" w:hAnsi="Times New Roman" w:cs="Times New Roman"/>
          <w:sz w:val="28"/>
          <w:szCs w:val="28"/>
        </w:rPr>
        <w:t xml:space="preserve"> Федерального закона от 02.04.2014 N 52-ФЗ, </w:t>
      </w:r>
      <w:hyperlink r:id="rId32" w:history="1">
        <w:r w:rsidRPr="0015665E">
          <w:rPr>
            <w:rFonts w:ascii="Times New Roman" w:hAnsi="Times New Roman" w:cs="Times New Roman"/>
            <w:sz w:val="28"/>
            <w:szCs w:val="28"/>
          </w:rPr>
          <w:t>п. 1 ст. 379</w:t>
        </w:r>
      </w:hyperlink>
      <w:r w:rsidRPr="0015665E">
        <w:rPr>
          <w:rFonts w:ascii="Times New Roman" w:hAnsi="Times New Roman" w:cs="Times New Roman"/>
          <w:sz w:val="28"/>
          <w:szCs w:val="28"/>
        </w:rPr>
        <w:t xml:space="preserve"> НК РФ).</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jc w:val="center"/>
        <w:outlineLvl w:val="2"/>
        <w:rPr>
          <w:rFonts w:ascii="Times New Roman" w:hAnsi="Times New Roman" w:cs="Times New Roman"/>
          <w:sz w:val="28"/>
          <w:szCs w:val="28"/>
        </w:rPr>
      </w:pPr>
      <w:bookmarkStart w:id="6" w:name="P815"/>
      <w:bookmarkEnd w:id="6"/>
      <w:r w:rsidRPr="0015665E">
        <w:rPr>
          <w:rFonts w:ascii="Times New Roman" w:hAnsi="Times New Roman" w:cs="Times New Roman"/>
          <w:b/>
          <w:sz w:val="28"/>
          <w:szCs w:val="28"/>
        </w:rPr>
        <w:t>ПОРЯДОК ОПРЕДЕЛЕНИЯ И РАСЧЕТ НАЛОГОВОЙ БАЗЫ</w:t>
      </w:r>
    </w:p>
    <w:p w:rsidR="002871FE" w:rsidRPr="0015665E" w:rsidRDefault="002871FE">
      <w:pPr>
        <w:pStyle w:val="ConsPlusNormal"/>
        <w:jc w:val="center"/>
        <w:rPr>
          <w:rFonts w:ascii="Times New Roman" w:hAnsi="Times New Roman" w:cs="Times New Roman"/>
          <w:sz w:val="28"/>
          <w:szCs w:val="28"/>
        </w:rPr>
      </w:pPr>
      <w:r w:rsidRPr="0015665E">
        <w:rPr>
          <w:rFonts w:ascii="Times New Roman" w:hAnsi="Times New Roman" w:cs="Times New Roman"/>
          <w:b/>
          <w:sz w:val="28"/>
          <w:szCs w:val="28"/>
        </w:rPr>
        <w:t>РОССИЙСКИМИ ОРГАНИЗАЦИЯМИ НА ОСНОВЕ СРЕДНЕГОДОВОЙ</w:t>
      </w:r>
    </w:p>
    <w:p w:rsidR="002871FE" w:rsidRPr="0015665E" w:rsidRDefault="002871FE">
      <w:pPr>
        <w:pStyle w:val="ConsPlusNormal"/>
        <w:jc w:val="center"/>
        <w:rPr>
          <w:rFonts w:ascii="Times New Roman" w:hAnsi="Times New Roman" w:cs="Times New Roman"/>
          <w:sz w:val="28"/>
          <w:szCs w:val="28"/>
        </w:rPr>
      </w:pPr>
      <w:r w:rsidRPr="0015665E">
        <w:rPr>
          <w:rFonts w:ascii="Times New Roman" w:hAnsi="Times New Roman" w:cs="Times New Roman"/>
          <w:b/>
          <w:sz w:val="28"/>
          <w:szCs w:val="28"/>
        </w:rPr>
        <w:t>И СРЕДНЕЙ СТОИМОСТИ ИМУЩЕСТВА</w:t>
      </w:r>
    </w:p>
    <w:p w:rsidR="002871FE" w:rsidRPr="0015665E" w:rsidRDefault="002871FE">
      <w:pPr>
        <w:pStyle w:val="ConsPlusNormal"/>
        <w:jc w:val="center"/>
        <w:rPr>
          <w:rFonts w:ascii="Times New Roman" w:hAnsi="Times New Roman" w:cs="Times New Roman"/>
          <w:sz w:val="28"/>
          <w:szCs w:val="28"/>
        </w:rPr>
      </w:pPr>
      <w:r w:rsidRPr="0015665E">
        <w:rPr>
          <w:rFonts w:ascii="Times New Roman" w:hAnsi="Times New Roman" w:cs="Times New Roman"/>
          <w:b/>
          <w:sz w:val="28"/>
          <w:szCs w:val="28"/>
        </w:rPr>
        <w:t>ПО ИТОГАМ НАЛОГОВОГО И ОТЧЕТНЫХ ПЕРИОДОВ</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Российские организации самостоятельно исчисляют налоговую базу по итогам налогового периода на основе среднегодовой стоимости имущества, которое относится к объектам налогообложения (</w:t>
      </w:r>
      <w:hyperlink r:id="rId33" w:history="1">
        <w:r w:rsidRPr="0015665E">
          <w:rPr>
            <w:rFonts w:ascii="Times New Roman" w:hAnsi="Times New Roman" w:cs="Times New Roman"/>
            <w:sz w:val="28"/>
            <w:szCs w:val="28"/>
          </w:rPr>
          <w:t>п. 1 ст. 375</w:t>
        </w:r>
      </w:hyperlink>
      <w:r w:rsidRPr="0015665E">
        <w:rPr>
          <w:rFonts w:ascii="Times New Roman" w:hAnsi="Times New Roman" w:cs="Times New Roman"/>
          <w:sz w:val="28"/>
          <w:szCs w:val="28"/>
        </w:rPr>
        <w:t xml:space="preserve">, </w:t>
      </w:r>
      <w:hyperlink r:id="rId34" w:history="1">
        <w:r w:rsidRPr="0015665E">
          <w:rPr>
            <w:rFonts w:ascii="Times New Roman" w:hAnsi="Times New Roman" w:cs="Times New Roman"/>
            <w:sz w:val="28"/>
            <w:szCs w:val="28"/>
          </w:rPr>
          <w:t>п. 3</w:t>
        </w:r>
      </w:hyperlink>
      <w:r w:rsidRPr="0015665E">
        <w:rPr>
          <w:rFonts w:ascii="Times New Roman" w:hAnsi="Times New Roman" w:cs="Times New Roman"/>
          <w:sz w:val="28"/>
          <w:szCs w:val="28"/>
        </w:rPr>
        <w:t xml:space="preserve">, </w:t>
      </w:r>
      <w:hyperlink r:id="rId35" w:history="1">
        <w:proofErr w:type="spellStart"/>
        <w:r w:rsidRPr="0015665E">
          <w:rPr>
            <w:rFonts w:ascii="Times New Roman" w:hAnsi="Times New Roman" w:cs="Times New Roman"/>
            <w:sz w:val="28"/>
            <w:szCs w:val="28"/>
          </w:rPr>
          <w:t>абз</w:t>
        </w:r>
        <w:proofErr w:type="spellEnd"/>
        <w:r w:rsidRPr="0015665E">
          <w:rPr>
            <w:rFonts w:ascii="Times New Roman" w:hAnsi="Times New Roman" w:cs="Times New Roman"/>
            <w:sz w:val="28"/>
            <w:szCs w:val="28"/>
          </w:rPr>
          <w:t>. 2 п. 4 ст. 376</w:t>
        </w:r>
      </w:hyperlink>
      <w:r w:rsidRPr="0015665E">
        <w:rPr>
          <w:rFonts w:ascii="Times New Roman" w:hAnsi="Times New Roman" w:cs="Times New Roman"/>
          <w:sz w:val="28"/>
          <w:szCs w:val="28"/>
        </w:rPr>
        <w:t xml:space="preserve"> НК РФ). Исключение составляют отдельные объекты недвижимого имущества, указанные в </w:t>
      </w:r>
      <w:hyperlink r:id="rId36" w:history="1">
        <w:r w:rsidRPr="0015665E">
          <w:rPr>
            <w:rFonts w:ascii="Times New Roman" w:hAnsi="Times New Roman" w:cs="Times New Roman"/>
            <w:sz w:val="28"/>
            <w:szCs w:val="28"/>
          </w:rPr>
          <w:t>ст. 378.2</w:t>
        </w:r>
      </w:hyperlink>
      <w:r w:rsidRPr="0015665E">
        <w:rPr>
          <w:rFonts w:ascii="Times New Roman" w:hAnsi="Times New Roman" w:cs="Times New Roman"/>
          <w:sz w:val="28"/>
          <w:szCs w:val="28"/>
        </w:rPr>
        <w:t xml:space="preserve"> НК РФ. По ним налоговая база определяется в </w:t>
      </w:r>
      <w:hyperlink w:anchor="P1252" w:history="1">
        <w:r w:rsidRPr="0015665E">
          <w:rPr>
            <w:rFonts w:ascii="Times New Roman" w:hAnsi="Times New Roman" w:cs="Times New Roman"/>
            <w:sz w:val="28"/>
            <w:szCs w:val="28"/>
          </w:rPr>
          <w:t>особом порядке</w:t>
        </w:r>
      </w:hyperlink>
      <w:r w:rsidRPr="0015665E">
        <w:rPr>
          <w:rFonts w:ascii="Times New Roman" w:hAnsi="Times New Roman" w:cs="Times New Roman"/>
          <w:sz w:val="28"/>
          <w:szCs w:val="28"/>
        </w:rPr>
        <w:t xml:space="preserve"> на основе их кадастровой стоимости, поэтому при расчете среднегодовой стоимости имущества такие объекты не учитываются (</w:t>
      </w:r>
      <w:hyperlink r:id="rId37" w:history="1">
        <w:r w:rsidRPr="0015665E">
          <w:rPr>
            <w:rFonts w:ascii="Times New Roman" w:hAnsi="Times New Roman" w:cs="Times New Roman"/>
            <w:sz w:val="28"/>
            <w:szCs w:val="28"/>
          </w:rPr>
          <w:t>п. 2 ст. 375</w:t>
        </w:r>
      </w:hyperlink>
      <w:r w:rsidRPr="0015665E">
        <w:rPr>
          <w:rFonts w:ascii="Times New Roman" w:hAnsi="Times New Roman" w:cs="Times New Roman"/>
          <w:sz w:val="28"/>
          <w:szCs w:val="28"/>
        </w:rPr>
        <w:t xml:space="preserve">, </w:t>
      </w:r>
      <w:hyperlink r:id="rId38" w:history="1">
        <w:proofErr w:type="spellStart"/>
        <w:r w:rsidRPr="0015665E">
          <w:rPr>
            <w:rFonts w:ascii="Times New Roman" w:hAnsi="Times New Roman" w:cs="Times New Roman"/>
            <w:sz w:val="28"/>
            <w:szCs w:val="28"/>
          </w:rPr>
          <w:t>абз</w:t>
        </w:r>
        <w:proofErr w:type="spellEnd"/>
        <w:r w:rsidRPr="0015665E">
          <w:rPr>
            <w:rFonts w:ascii="Times New Roman" w:hAnsi="Times New Roman" w:cs="Times New Roman"/>
            <w:sz w:val="28"/>
            <w:szCs w:val="28"/>
          </w:rPr>
          <w:t>. 2 п. 4 ст. 376</w:t>
        </w:r>
      </w:hyperlink>
      <w:r w:rsidRPr="0015665E">
        <w:rPr>
          <w:rFonts w:ascii="Times New Roman" w:hAnsi="Times New Roman" w:cs="Times New Roman"/>
          <w:sz w:val="28"/>
          <w:szCs w:val="28"/>
        </w:rPr>
        <w:t xml:space="preserve"> НК РФ).</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b/>
          <w:i/>
          <w:sz w:val="28"/>
          <w:szCs w:val="28"/>
        </w:rPr>
        <w:t>Обратите внимание!</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i/>
          <w:sz w:val="28"/>
          <w:szCs w:val="28"/>
        </w:rPr>
        <w:t>Особый порядок определения налоговой базы по отдельным объектам недвижимого имущества на основе их кадастровой стоимости введен Федеральным законом от 02.11.2013 N 307-ФЗ (</w:t>
      </w:r>
      <w:hyperlink r:id="rId39" w:history="1">
        <w:r w:rsidRPr="0015665E">
          <w:rPr>
            <w:rFonts w:ascii="Times New Roman" w:hAnsi="Times New Roman" w:cs="Times New Roman"/>
            <w:i/>
            <w:sz w:val="28"/>
            <w:szCs w:val="28"/>
          </w:rPr>
          <w:t>ст. 378.2</w:t>
        </w:r>
      </w:hyperlink>
      <w:r w:rsidRPr="0015665E">
        <w:rPr>
          <w:rFonts w:ascii="Times New Roman" w:hAnsi="Times New Roman" w:cs="Times New Roman"/>
          <w:i/>
          <w:sz w:val="28"/>
          <w:szCs w:val="28"/>
        </w:rPr>
        <w:t xml:space="preserve"> НК РФ, </w:t>
      </w:r>
      <w:hyperlink r:id="rId40" w:history="1">
        <w:r w:rsidRPr="0015665E">
          <w:rPr>
            <w:rFonts w:ascii="Times New Roman" w:hAnsi="Times New Roman" w:cs="Times New Roman"/>
            <w:i/>
            <w:sz w:val="28"/>
            <w:szCs w:val="28"/>
          </w:rPr>
          <w:t>п. 2</w:t>
        </w:r>
      </w:hyperlink>
      <w:r w:rsidRPr="0015665E">
        <w:rPr>
          <w:rFonts w:ascii="Times New Roman" w:hAnsi="Times New Roman" w:cs="Times New Roman"/>
          <w:i/>
          <w:sz w:val="28"/>
          <w:szCs w:val="28"/>
        </w:rPr>
        <w:t xml:space="preserve">, </w:t>
      </w:r>
      <w:hyperlink r:id="rId41" w:history="1">
        <w:proofErr w:type="spellStart"/>
        <w:r w:rsidRPr="0015665E">
          <w:rPr>
            <w:rFonts w:ascii="Times New Roman" w:hAnsi="Times New Roman" w:cs="Times New Roman"/>
            <w:i/>
            <w:sz w:val="28"/>
            <w:szCs w:val="28"/>
          </w:rPr>
          <w:t>пп</w:t>
        </w:r>
        <w:proofErr w:type="spellEnd"/>
        <w:r w:rsidRPr="0015665E">
          <w:rPr>
            <w:rFonts w:ascii="Times New Roman" w:hAnsi="Times New Roman" w:cs="Times New Roman"/>
            <w:i/>
            <w:sz w:val="28"/>
            <w:szCs w:val="28"/>
          </w:rPr>
          <w:t>. "а"</w:t>
        </w:r>
      </w:hyperlink>
      <w:r w:rsidRPr="0015665E">
        <w:rPr>
          <w:rFonts w:ascii="Times New Roman" w:hAnsi="Times New Roman" w:cs="Times New Roman"/>
          <w:i/>
          <w:sz w:val="28"/>
          <w:szCs w:val="28"/>
        </w:rPr>
        <w:t xml:space="preserve">, </w:t>
      </w:r>
      <w:hyperlink r:id="rId42" w:history="1">
        <w:r w:rsidRPr="0015665E">
          <w:rPr>
            <w:rFonts w:ascii="Times New Roman" w:hAnsi="Times New Roman" w:cs="Times New Roman"/>
            <w:i/>
            <w:sz w:val="28"/>
            <w:szCs w:val="28"/>
          </w:rPr>
          <w:t>"б"</w:t>
        </w:r>
      </w:hyperlink>
      <w:r w:rsidRPr="0015665E">
        <w:rPr>
          <w:rFonts w:ascii="Times New Roman" w:hAnsi="Times New Roman" w:cs="Times New Roman"/>
          <w:i/>
          <w:sz w:val="28"/>
          <w:szCs w:val="28"/>
        </w:rPr>
        <w:t xml:space="preserve">, </w:t>
      </w:r>
      <w:hyperlink r:id="rId43" w:history="1">
        <w:r w:rsidRPr="0015665E">
          <w:rPr>
            <w:rFonts w:ascii="Times New Roman" w:hAnsi="Times New Roman" w:cs="Times New Roman"/>
            <w:i/>
            <w:sz w:val="28"/>
            <w:szCs w:val="28"/>
          </w:rPr>
          <w:t>"г" п. 3</w:t>
        </w:r>
      </w:hyperlink>
      <w:r w:rsidRPr="0015665E">
        <w:rPr>
          <w:rFonts w:ascii="Times New Roman" w:hAnsi="Times New Roman" w:cs="Times New Roman"/>
          <w:i/>
          <w:sz w:val="28"/>
          <w:szCs w:val="28"/>
        </w:rPr>
        <w:t xml:space="preserve">, </w:t>
      </w:r>
      <w:hyperlink r:id="rId44" w:history="1">
        <w:r w:rsidRPr="0015665E">
          <w:rPr>
            <w:rFonts w:ascii="Times New Roman" w:hAnsi="Times New Roman" w:cs="Times New Roman"/>
            <w:i/>
            <w:sz w:val="28"/>
            <w:szCs w:val="28"/>
          </w:rPr>
          <w:t>п. 5 ст. 2</w:t>
        </w:r>
      </w:hyperlink>
      <w:r w:rsidRPr="0015665E">
        <w:rPr>
          <w:rFonts w:ascii="Times New Roman" w:hAnsi="Times New Roman" w:cs="Times New Roman"/>
          <w:i/>
          <w:sz w:val="28"/>
          <w:szCs w:val="28"/>
        </w:rPr>
        <w:t xml:space="preserve"> Закона N 307-ФЗ). В части указанных изменений </w:t>
      </w:r>
      <w:r w:rsidRPr="0015665E">
        <w:rPr>
          <w:rFonts w:ascii="Times New Roman" w:hAnsi="Times New Roman" w:cs="Times New Roman"/>
          <w:i/>
          <w:sz w:val="28"/>
          <w:szCs w:val="28"/>
        </w:rPr>
        <w:lastRenderedPageBreak/>
        <w:t>Закон N 307-ФЗ вступил в силу с 1 января 2014 г. (</w:t>
      </w:r>
      <w:hyperlink r:id="rId45" w:history="1">
        <w:r w:rsidRPr="0015665E">
          <w:rPr>
            <w:rFonts w:ascii="Times New Roman" w:hAnsi="Times New Roman" w:cs="Times New Roman"/>
            <w:i/>
            <w:sz w:val="28"/>
            <w:szCs w:val="28"/>
          </w:rPr>
          <w:t>ч. 2 ст. 5</w:t>
        </w:r>
      </w:hyperlink>
      <w:r w:rsidRPr="0015665E">
        <w:rPr>
          <w:rFonts w:ascii="Times New Roman" w:hAnsi="Times New Roman" w:cs="Times New Roman"/>
          <w:i/>
          <w:sz w:val="28"/>
          <w:szCs w:val="28"/>
        </w:rPr>
        <w:t xml:space="preserve"> данного Закона).</w:t>
      </w:r>
    </w:p>
    <w:p w:rsidR="002871FE" w:rsidRPr="0015665E" w:rsidRDefault="00FA61D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i/>
          <w:sz w:val="28"/>
          <w:szCs w:val="28"/>
        </w:rPr>
        <w:t>Д</w:t>
      </w:r>
      <w:r w:rsidR="002871FE" w:rsidRPr="0015665E">
        <w:rPr>
          <w:rFonts w:ascii="Times New Roman" w:hAnsi="Times New Roman" w:cs="Times New Roman"/>
          <w:i/>
          <w:sz w:val="28"/>
          <w:szCs w:val="28"/>
        </w:rPr>
        <w:t>о 1 января 2014 г. российские организации определяли налоговую базу по всем объектам налогообложения исходя из их среднегодовой стоимости (</w:t>
      </w:r>
      <w:proofErr w:type="spellStart"/>
      <w:r w:rsidR="000418BB">
        <w:fldChar w:fldCharType="begin"/>
      </w:r>
      <w:r w:rsidR="000418BB">
        <w:instrText xml:space="preserve"> HYPERLINK "consultantplus://offline/ref=D1C3C7CAB7ADCC893942CF916DCC198BFCC32E0513693B9CBB8EB8CE3AA0E2A6E88F5A8433uDJ2M" </w:instrText>
      </w:r>
      <w:r w:rsidR="000418BB">
        <w:fldChar w:fldCharType="separate"/>
      </w:r>
      <w:r w:rsidR="002871FE" w:rsidRPr="0015665E">
        <w:rPr>
          <w:rFonts w:ascii="Times New Roman" w:hAnsi="Times New Roman" w:cs="Times New Roman"/>
          <w:i/>
          <w:sz w:val="28"/>
          <w:szCs w:val="28"/>
        </w:rPr>
        <w:t>абз</w:t>
      </w:r>
      <w:proofErr w:type="spellEnd"/>
      <w:r w:rsidR="002871FE" w:rsidRPr="0015665E">
        <w:rPr>
          <w:rFonts w:ascii="Times New Roman" w:hAnsi="Times New Roman" w:cs="Times New Roman"/>
          <w:i/>
          <w:sz w:val="28"/>
          <w:szCs w:val="28"/>
        </w:rPr>
        <w:t>. 1 п. 1 ст. 375</w:t>
      </w:r>
      <w:r w:rsidR="000418BB">
        <w:rPr>
          <w:rFonts w:ascii="Times New Roman" w:hAnsi="Times New Roman" w:cs="Times New Roman"/>
          <w:i/>
          <w:sz w:val="28"/>
          <w:szCs w:val="28"/>
        </w:rPr>
        <w:fldChar w:fldCharType="end"/>
      </w:r>
      <w:r w:rsidR="002871FE" w:rsidRPr="0015665E">
        <w:rPr>
          <w:rFonts w:ascii="Times New Roman" w:hAnsi="Times New Roman" w:cs="Times New Roman"/>
          <w:i/>
          <w:sz w:val="28"/>
          <w:szCs w:val="28"/>
        </w:rPr>
        <w:t xml:space="preserve"> НК РФ).</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Если законодательством вашего субъекта РФ предусмотрена уплата авансовых платежей по налогу по итогам </w:t>
      </w:r>
      <w:hyperlink w:anchor="P1634" w:history="1">
        <w:r w:rsidRPr="0015665E">
          <w:rPr>
            <w:rFonts w:ascii="Times New Roman" w:hAnsi="Times New Roman" w:cs="Times New Roman"/>
            <w:sz w:val="28"/>
            <w:szCs w:val="28"/>
          </w:rPr>
          <w:t>отчетных периодов</w:t>
        </w:r>
      </w:hyperlink>
      <w:r w:rsidRPr="0015665E">
        <w:rPr>
          <w:rFonts w:ascii="Times New Roman" w:hAnsi="Times New Roman" w:cs="Times New Roman"/>
          <w:sz w:val="28"/>
          <w:szCs w:val="28"/>
        </w:rPr>
        <w:t>, то налоговую базу нужно рассчитывать по истечении каждого из них (</w:t>
      </w:r>
      <w:hyperlink r:id="rId46" w:history="1">
        <w:r w:rsidRPr="0015665E">
          <w:rPr>
            <w:rFonts w:ascii="Times New Roman" w:hAnsi="Times New Roman" w:cs="Times New Roman"/>
            <w:sz w:val="28"/>
            <w:szCs w:val="28"/>
          </w:rPr>
          <w:t>п. 3 ст. 379</w:t>
        </w:r>
      </w:hyperlink>
      <w:r w:rsidRPr="0015665E">
        <w:rPr>
          <w:rFonts w:ascii="Times New Roman" w:hAnsi="Times New Roman" w:cs="Times New Roman"/>
          <w:sz w:val="28"/>
          <w:szCs w:val="28"/>
        </w:rPr>
        <w:t xml:space="preserve">, </w:t>
      </w:r>
      <w:hyperlink r:id="rId47" w:history="1">
        <w:r w:rsidRPr="0015665E">
          <w:rPr>
            <w:rFonts w:ascii="Times New Roman" w:hAnsi="Times New Roman" w:cs="Times New Roman"/>
            <w:sz w:val="28"/>
            <w:szCs w:val="28"/>
          </w:rPr>
          <w:t>п. 6 ст. 382</w:t>
        </w:r>
      </w:hyperlink>
      <w:r w:rsidRPr="0015665E">
        <w:rPr>
          <w:rFonts w:ascii="Times New Roman" w:hAnsi="Times New Roman" w:cs="Times New Roman"/>
          <w:sz w:val="28"/>
          <w:szCs w:val="28"/>
        </w:rPr>
        <w:t xml:space="preserve"> НК РФ). База за отчетный период - это средняя стоимость имущества, признаваемого объектом налогообложения. При этом в указанный расчет не включается недвижимое имущество, налоговая база по которому определяется в </w:t>
      </w:r>
      <w:hyperlink w:anchor="P1252" w:history="1">
        <w:r w:rsidRPr="0015665E">
          <w:rPr>
            <w:rFonts w:ascii="Times New Roman" w:hAnsi="Times New Roman" w:cs="Times New Roman"/>
            <w:sz w:val="28"/>
            <w:szCs w:val="28"/>
          </w:rPr>
          <w:t>особом порядке</w:t>
        </w:r>
      </w:hyperlink>
      <w:r w:rsidRPr="0015665E">
        <w:rPr>
          <w:rFonts w:ascii="Times New Roman" w:hAnsi="Times New Roman" w:cs="Times New Roman"/>
          <w:sz w:val="28"/>
          <w:szCs w:val="28"/>
        </w:rPr>
        <w:t xml:space="preserve"> исходя из его кадастровой стоимости (</w:t>
      </w:r>
      <w:hyperlink r:id="rId48" w:history="1">
        <w:r w:rsidRPr="0015665E">
          <w:rPr>
            <w:rFonts w:ascii="Times New Roman" w:hAnsi="Times New Roman" w:cs="Times New Roman"/>
            <w:sz w:val="28"/>
            <w:szCs w:val="28"/>
          </w:rPr>
          <w:t>п. 4 ст. 376</w:t>
        </w:r>
      </w:hyperlink>
      <w:r w:rsidRPr="0015665E">
        <w:rPr>
          <w:rFonts w:ascii="Times New Roman" w:hAnsi="Times New Roman" w:cs="Times New Roman"/>
          <w:sz w:val="28"/>
          <w:szCs w:val="28"/>
        </w:rPr>
        <w:t xml:space="preserve"> НК РФ).</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Как правило, налоговая база (база для исчисления авансовых платежей) рассчитывается по всему имуществу организации в целом. Естественно, если оно является объектом налогообложения. А исчислять базу в отношении конкретного имущества не нужно.</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Однако из данного правила есть исключения. Так, база рассчитывается отдельно в отношении (</w:t>
      </w:r>
      <w:hyperlink r:id="rId49" w:history="1">
        <w:r w:rsidRPr="0015665E">
          <w:rPr>
            <w:rFonts w:ascii="Times New Roman" w:hAnsi="Times New Roman" w:cs="Times New Roman"/>
            <w:sz w:val="28"/>
            <w:szCs w:val="28"/>
          </w:rPr>
          <w:t>п. п. 1</w:t>
        </w:r>
      </w:hyperlink>
      <w:r w:rsidRPr="0015665E">
        <w:rPr>
          <w:rFonts w:ascii="Times New Roman" w:hAnsi="Times New Roman" w:cs="Times New Roman"/>
          <w:sz w:val="28"/>
          <w:szCs w:val="28"/>
        </w:rPr>
        <w:t xml:space="preserve">, </w:t>
      </w:r>
      <w:hyperlink r:id="rId50" w:history="1">
        <w:r w:rsidRPr="0015665E">
          <w:rPr>
            <w:rFonts w:ascii="Times New Roman" w:hAnsi="Times New Roman" w:cs="Times New Roman"/>
            <w:sz w:val="28"/>
            <w:szCs w:val="28"/>
          </w:rPr>
          <w:t>2 ст. 376</w:t>
        </w:r>
      </w:hyperlink>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1) имущества каждого обособленного подразделения организации, имеющего отдельный баланс;</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2) недвижимого имущества, расположенного вне места нахождения организации (обособленного подразделения, имеющего отдельный баланс);</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3) имущества, которое облагается налогом по разным ставкам;</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4) недвижимости, фактически находящейся на территориях разных субъектов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5) имущества, входящего в состав Единой системы газоснабжения в соответствии с Федеральным </w:t>
      </w:r>
      <w:hyperlink r:id="rId51" w:history="1">
        <w:r w:rsidRPr="0015665E">
          <w:rPr>
            <w:rFonts w:ascii="Times New Roman" w:hAnsi="Times New Roman" w:cs="Times New Roman"/>
            <w:sz w:val="28"/>
            <w:szCs w:val="28"/>
          </w:rPr>
          <w:t>законом</w:t>
        </w:r>
      </w:hyperlink>
      <w:r w:rsidRPr="0015665E">
        <w:rPr>
          <w:rFonts w:ascii="Times New Roman" w:hAnsi="Times New Roman" w:cs="Times New Roman"/>
          <w:sz w:val="28"/>
          <w:szCs w:val="28"/>
        </w:rPr>
        <w:t xml:space="preserve"> от 31.03.1999 N 69-ФЗ;</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6) недвижимого имущества, в отношении которого налоговая база определяется исходя из его кадастровой стоимости в соответствии со </w:t>
      </w:r>
      <w:hyperlink r:id="rId52" w:history="1">
        <w:r w:rsidRPr="0015665E">
          <w:rPr>
            <w:rFonts w:ascii="Times New Roman" w:hAnsi="Times New Roman" w:cs="Times New Roman"/>
            <w:sz w:val="28"/>
            <w:szCs w:val="28"/>
          </w:rPr>
          <w:t>ст. 378.2</w:t>
        </w:r>
      </w:hyperlink>
      <w:r w:rsidRPr="0015665E">
        <w:rPr>
          <w:rFonts w:ascii="Times New Roman" w:hAnsi="Times New Roman" w:cs="Times New Roman"/>
          <w:sz w:val="28"/>
          <w:szCs w:val="28"/>
        </w:rPr>
        <w:t xml:space="preserve"> НК РФ.</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jc w:val="center"/>
        <w:outlineLvl w:val="2"/>
        <w:rPr>
          <w:rFonts w:ascii="Times New Roman" w:hAnsi="Times New Roman" w:cs="Times New Roman"/>
          <w:sz w:val="28"/>
          <w:szCs w:val="28"/>
        </w:rPr>
      </w:pPr>
      <w:bookmarkStart w:id="7" w:name="P850"/>
      <w:bookmarkStart w:id="8" w:name="P1252"/>
      <w:bookmarkEnd w:id="7"/>
      <w:bookmarkEnd w:id="8"/>
      <w:r w:rsidRPr="0015665E">
        <w:rPr>
          <w:rFonts w:ascii="Times New Roman" w:hAnsi="Times New Roman" w:cs="Times New Roman"/>
          <w:b/>
          <w:sz w:val="28"/>
          <w:szCs w:val="28"/>
        </w:rPr>
        <w:t>КАК РОССИЙСКИМ ОРГАНИЗАЦИЯМ ОПРЕДЕЛИТЬ БАЗУ</w:t>
      </w:r>
    </w:p>
    <w:p w:rsidR="002871FE" w:rsidRPr="0015665E" w:rsidRDefault="002871FE">
      <w:pPr>
        <w:pStyle w:val="ConsPlusNormal"/>
        <w:jc w:val="center"/>
        <w:rPr>
          <w:rFonts w:ascii="Times New Roman" w:hAnsi="Times New Roman" w:cs="Times New Roman"/>
          <w:sz w:val="28"/>
          <w:szCs w:val="28"/>
        </w:rPr>
      </w:pPr>
      <w:r w:rsidRPr="0015665E">
        <w:rPr>
          <w:rFonts w:ascii="Times New Roman" w:hAnsi="Times New Roman" w:cs="Times New Roman"/>
          <w:b/>
          <w:sz w:val="28"/>
          <w:szCs w:val="28"/>
        </w:rPr>
        <w:t>ПО НАЛОГУ НА ИМУЩЕСТВО ПО КАДАСТРОВОЙ СТОИМОСТИ</w:t>
      </w:r>
    </w:p>
    <w:p w:rsidR="002871FE" w:rsidRPr="0015665E" w:rsidRDefault="002871FE">
      <w:pPr>
        <w:pStyle w:val="ConsPlusNormal"/>
        <w:jc w:val="center"/>
        <w:rPr>
          <w:rFonts w:ascii="Times New Roman" w:hAnsi="Times New Roman" w:cs="Times New Roman"/>
          <w:sz w:val="28"/>
          <w:szCs w:val="28"/>
        </w:rPr>
      </w:pPr>
      <w:r w:rsidRPr="0015665E">
        <w:rPr>
          <w:rFonts w:ascii="Times New Roman" w:hAnsi="Times New Roman" w:cs="Times New Roman"/>
          <w:b/>
          <w:sz w:val="28"/>
          <w:szCs w:val="28"/>
        </w:rPr>
        <w:t>ОТДЕЛЬНЫХ ОБЪЕКТОВ НЕДВИЖИМОСТИ</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outlineLvl w:val="3"/>
        <w:rPr>
          <w:rFonts w:ascii="Times New Roman" w:hAnsi="Times New Roman" w:cs="Times New Roman"/>
          <w:sz w:val="28"/>
          <w:szCs w:val="28"/>
        </w:rPr>
      </w:pPr>
      <w:r w:rsidRPr="0015665E">
        <w:rPr>
          <w:rFonts w:ascii="Times New Roman" w:hAnsi="Times New Roman" w:cs="Times New Roman"/>
          <w:b/>
          <w:sz w:val="28"/>
          <w:szCs w:val="28"/>
        </w:rPr>
        <w:t>Виды недвижимого имущества российских организаций, для которых с 1 января 2014 г. установлен специальный порядок определения налоговой базы на основе кадастровой стоимости</w:t>
      </w: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С 1 января 2014 г. для некоторых видов недвижимого имущества, </w:t>
      </w:r>
      <w:r w:rsidRPr="0015665E">
        <w:rPr>
          <w:rFonts w:ascii="Times New Roman" w:hAnsi="Times New Roman" w:cs="Times New Roman"/>
          <w:sz w:val="28"/>
          <w:szCs w:val="28"/>
        </w:rPr>
        <w:lastRenderedPageBreak/>
        <w:t>являющихся объектами налогообложения, установлен специальный порядок определения налоговой базы на основе их кадастровой стоимости (</w:t>
      </w:r>
      <w:hyperlink r:id="rId53" w:history="1">
        <w:r w:rsidRPr="0015665E">
          <w:rPr>
            <w:rFonts w:ascii="Times New Roman" w:hAnsi="Times New Roman" w:cs="Times New Roman"/>
            <w:sz w:val="28"/>
            <w:szCs w:val="28"/>
          </w:rPr>
          <w:t>ст. 378.2</w:t>
        </w:r>
      </w:hyperlink>
      <w:r w:rsidRPr="0015665E">
        <w:rPr>
          <w:rFonts w:ascii="Times New Roman" w:hAnsi="Times New Roman" w:cs="Times New Roman"/>
          <w:sz w:val="28"/>
          <w:szCs w:val="28"/>
        </w:rPr>
        <w:t xml:space="preserve"> НК РФ, </w:t>
      </w:r>
      <w:hyperlink r:id="rId54" w:history="1">
        <w:r w:rsidRPr="0015665E">
          <w:rPr>
            <w:rFonts w:ascii="Times New Roman" w:hAnsi="Times New Roman" w:cs="Times New Roman"/>
            <w:sz w:val="28"/>
            <w:szCs w:val="28"/>
          </w:rPr>
          <w:t>п. 5 ст. 2</w:t>
        </w:r>
      </w:hyperlink>
      <w:r w:rsidRPr="0015665E">
        <w:rPr>
          <w:rFonts w:ascii="Times New Roman" w:hAnsi="Times New Roman" w:cs="Times New Roman"/>
          <w:sz w:val="28"/>
          <w:szCs w:val="28"/>
        </w:rPr>
        <w:t xml:space="preserve">, </w:t>
      </w:r>
      <w:hyperlink r:id="rId55" w:history="1">
        <w:r w:rsidRPr="0015665E">
          <w:rPr>
            <w:rFonts w:ascii="Times New Roman" w:hAnsi="Times New Roman" w:cs="Times New Roman"/>
            <w:sz w:val="28"/>
            <w:szCs w:val="28"/>
          </w:rPr>
          <w:t>ч. 2 ст. 5</w:t>
        </w:r>
      </w:hyperlink>
      <w:r w:rsidRPr="0015665E">
        <w:rPr>
          <w:rFonts w:ascii="Times New Roman" w:hAnsi="Times New Roman" w:cs="Times New Roman"/>
          <w:sz w:val="28"/>
          <w:szCs w:val="28"/>
        </w:rPr>
        <w:t xml:space="preserve"> Федерального закона от 02.11.2013 N 307-ФЗ).</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К таким объектам, в частности, относятся (</w:t>
      </w:r>
      <w:hyperlink r:id="rId56" w:history="1">
        <w:r w:rsidRPr="0015665E">
          <w:rPr>
            <w:rFonts w:ascii="Times New Roman" w:hAnsi="Times New Roman" w:cs="Times New Roman"/>
            <w:sz w:val="28"/>
            <w:szCs w:val="28"/>
          </w:rPr>
          <w:t>п. 1 ст. 378.2</w:t>
        </w:r>
      </w:hyperlink>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административно-деловые и торговые центры (комплексы) и помещения в них;</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нежилые помещения, предназначенные в соответствии с кадастровыми паспортами или документами технического учета (инвентаризации) для размещения офисов, объектов торговли, общественного питания и бытового обслуживания;</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нежилые помещения, фактически используемые для размещения офисов, объектов торговли, общественного питания и бытового обслуживания.</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Далее мы подробно рассмотрим порядок определения и расчет налоговой базы российскими организациями в отношении административно-деловых и торговых центров (и помещений в них), а также нежилых помещений, предусмотренных либо фактически используемых для размещения офисов, объектов торговли, общественного питания и бытового обслуживания.</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jc w:val="center"/>
        <w:outlineLvl w:val="3"/>
        <w:rPr>
          <w:rFonts w:ascii="Times New Roman" w:hAnsi="Times New Roman" w:cs="Times New Roman"/>
          <w:sz w:val="28"/>
          <w:szCs w:val="28"/>
        </w:rPr>
      </w:pPr>
      <w:bookmarkStart w:id="9" w:name="P1265"/>
      <w:bookmarkEnd w:id="9"/>
      <w:r w:rsidRPr="0015665E">
        <w:rPr>
          <w:rFonts w:ascii="Times New Roman" w:hAnsi="Times New Roman" w:cs="Times New Roman"/>
          <w:b/>
          <w:sz w:val="28"/>
          <w:szCs w:val="28"/>
        </w:rPr>
        <w:t>КОГДА НАЛОГОВАЯ БАЗА</w:t>
      </w:r>
    </w:p>
    <w:p w:rsidR="002871FE" w:rsidRPr="0015665E" w:rsidRDefault="002871FE">
      <w:pPr>
        <w:pStyle w:val="ConsPlusNormal"/>
        <w:jc w:val="center"/>
        <w:rPr>
          <w:rFonts w:ascii="Times New Roman" w:hAnsi="Times New Roman" w:cs="Times New Roman"/>
          <w:sz w:val="28"/>
          <w:szCs w:val="28"/>
        </w:rPr>
      </w:pPr>
      <w:r w:rsidRPr="0015665E">
        <w:rPr>
          <w:rFonts w:ascii="Times New Roman" w:hAnsi="Times New Roman" w:cs="Times New Roman"/>
          <w:b/>
          <w:sz w:val="28"/>
          <w:szCs w:val="28"/>
        </w:rPr>
        <w:t>ПО НАЛОГУ НА ИМУЩЕСТВО ОРГАНИЗАЦИЙ</w:t>
      </w:r>
    </w:p>
    <w:p w:rsidR="002871FE" w:rsidRPr="0015665E" w:rsidRDefault="002871FE">
      <w:pPr>
        <w:pStyle w:val="ConsPlusNormal"/>
        <w:jc w:val="center"/>
        <w:rPr>
          <w:rFonts w:ascii="Times New Roman" w:hAnsi="Times New Roman" w:cs="Times New Roman"/>
          <w:sz w:val="28"/>
          <w:szCs w:val="28"/>
        </w:rPr>
      </w:pPr>
      <w:r w:rsidRPr="0015665E">
        <w:rPr>
          <w:rFonts w:ascii="Times New Roman" w:hAnsi="Times New Roman" w:cs="Times New Roman"/>
          <w:b/>
          <w:sz w:val="28"/>
          <w:szCs w:val="28"/>
        </w:rPr>
        <w:t>ОПРЕДЕЛЯЕТСЯ ИСХОДЯ ИЗ КАДАСТРОВОЙ СТОИМОСТИ</w:t>
      </w:r>
    </w:p>
    <w:p w:rsidR="002871FE" w:rsidRPr="0015665E" w:rsidRDefault="002871FE">
      <w:pPr>
        <w:pStyle w:val="ConsPlusNormal"/>
        <w:jc w:val="both"/>
        <w:rPr>
          <w:rFonts w:ascii="Times New Roman" w:hAnsi="Times New Roman" w:cs="Times New Roman"/>
          <w:sz w:val="28"/>
          <w:szCs w:val="28"/>
        </w:rPr>
      </w:pPr>
    </w:p>
    <w:p w:rsidR="00FA61DE" w:rsidRPr="0015665E" w:rsidRDefault="002871FE" w:rsidP="00FA61D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Чтобы установить, обязаны ли вы исчислять налоговую базу исходя из кадастровой стоимости, прежде всего следует определить, относится ли ваша недвижимость к категориям объектов, облагаемых по кадастровой стоимости.</w:t>
      </w:r>
    </w:p>
    <w:p w:rsidR="002871FE" w:rsidRPr="0015665E" w:rsidRDefault="002871FE" w:rsidP="00FA61D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Российские организации исчисляют налоговую базу по налогу на имущество по кадастровой стоимости по следующим видам недвижимого имущества (</w:t>
      </w:r>
      <w:proofErr w:type="spellStart"/>
      <w:r w:rsidR="000418BB">
        <w:fldChar w:fldCharType="begin"/>
      </w:r>
      <w:r w:rsidR="000418BB">
        <w:instrText xml:space="preserve"> HYPERLINK "consultantplus://offline/ref=D1C3C7CAB7ADCC893942CF916DCC198BFEC62205166E3B9CBB8EB8CE3AA0E2A6E88F5A8F30D5uDJ5M" </w:instrText>
      </w:r>
      <w:r w:rsidR="000418BB">
        <w:fldChar w:fldCharType="separate"/>
      </w:r>
      <w:r w:rsidRPr="0015665E">
        <w:rPr>
          <w:rFonts w:ascii="Times New Roman" w:hAnsi="Times New Roman" w:cs="Times New Roman"/>
          <w:sz w:val="28"/>
          <w:szCs w:val="28"/>
        </w:rPr>
        <w:t>пп</w:t>
      </w:r>
      <w:proofErr w:type="spellEnd"/>
      <w:r w:rsidRPr="0015665E">
        <w:rPr>
          <w:rFonts w:ascii="Times New Roman" w:hAnsi="Times New Roman" w:cs="Times New Roman"/>
          <w:sz w:val="28"/>
          <w:szCs w:val="28"/>
        </w:rPr>
        <w:t>. 1</w:t>
      </w:r>
      <w:r w:rsidR="000418BB">
        <w:rPr>
          <w:rFonts w:ascii="Times New Roman" w:hAnsi="Times New Roman" w:cs="Times New Roman"/>
          <w:sz w:val="28"/>
          <w:szCs w:val="28"/>
        </w:rPr>
        <w:fldChar w:fldCharType="end"/>
      </w:r>
      <w:r w:rsidRPr="0015665E">
        <w:rPr>
          <w:rFonts w:ascii="Times New Roman" w:hAnsi="Times New Roman" w:cs="Times New Roman"/>
          <w:sz w:val="28"/>
          <w:szCs w:val="28"/>
        </w:rPr>
        <w:t xml:space="preserve">, </w:t>
      </w:r>
      <w:hyperlink r:id="rId57" w:history="1">
        <w:r w:rsidRPr="0015665E">
          <w:rPr>
            <w:rFonts w:ascii="Times New Roman" w:hAnsi="Times New Roman" w:cs="Times New Roman"/>
            <w:sz w:val="28"/>
            <w:szCs w:val="28"/>
          </w:rPr>
          <w:t>2</w:t>
        </w:r>
      </w:hyperlink>
      <w:r w:rsidRPr="0015665E">
        <w:rPr>
          <w:rFonts w:ascii="Times New Roman" w:hAnsi="Times New Roman" w:cs="Times New Roman"/>
          <w:sz w:val="28"/>
          <w:szCs w:val="28"/>
        </w:rPr>
        <w:t xml:space="preserve">, </w:t>
      </w:r>
      <w:hyperlink r:id="rId58" w:history="1">
        <w:r w:rsidRPr="0015665E">
          <w:rPr>
            <w:rFonts w:ascii="Times New Roman" w:hAnsi="Times New Roman" w:cs="Times New Roman"/>
            <w:sz w:val="28"/>
            <w:szCs w:val="28"/>
          </w:rPr>
          <w:t>4 п. 1 ст. 378.2</w:t>
        </w:r>
      </w:hyperlink>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1) административно-деловые центры и торговые центры (комплексы) и помещения в них;</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2) нежилые помещения, назначение, разрешенное использование или наименование которых предусматривает размещение офисов, торговых объектов, объектов общественного питания и бытового обслуживания или которые фактически используются для этих целей.</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С 1 января 2017 г. назначение, разрешенное использование или наименование таких объектов определяется в соответствии с Единым государственным реестром недвижимости или документами технического учета (инвентаризации) (</w:t>
      </w:r>
      <w:proofErr w:type="spellStart"/>
      <w:r w:rsidR="000418BB">
        <w:fldChar w:fldCharType="begin"/>
      </w:r>
      <w:r w:rsidR="000418BB">
        <w:instrText xml:space="preserve"> HYPERLINK "consultantplus://offline/ref=D1C3C7CAB7ADCC893942CF916DCC198BFEC62205166E3B9CBB8EB8CE3AA0E2A6E88F5A8731DCDFu2J9M" </w:instrText>
      </w:r>
      <w:r w:rsidR="000418BB">
        <w:fldChar w:fldCharType="separate"/>
      </w:r>
      <w:r w:rsidRPr="0015665E">
        <w:rPr>
          <w:rFonts w:ascii="Times New Roman" w:hAnsi="Times New Roman" w:cs="Times New Roman"/>
          <w:sz w:val="28"/>
          <w:szCs w:val="28"/>
        </w:rPr>
        <w:t>пп</w:t>
      </w:r>
      <w:proofErr w:type="spellEnd"/>
      <w:r w:rsidRPr="0015665E">
        <w:rPr>
          <w:rFonts w:ascii="Times New Roman" w:hAnsi="Times New Roman" w:cs="Times New Roman"/>
          <w:sz w:val="28"/>
          <w:szCs w:val="28"/>
        </w:rPr>
        <w:t>. 2 п. 1 ст. 378.2</w:t>
      </w:r>
      <w:r w:rsidR="000418BB">
        <w:rPr>
          <w:rFonts w:ascii="Times New Roman" w:hAnsi="Times New Roman" w:cs="Times New Roman"/>
          <w:sz w:val="28"/>
          <w:szCs w:val="28"/>
        </w:rPr>
        <w:fldChar w:fldCharType="end"/>
      </w:r>
      <w:r w:rsidRPr="0015665E">
        <w:rPr>
          <w:rFonts w:ascii="Times New Roman" w:hAnsi="Times New Roman" w:cs="Times New Roman"/>
          <w:sz w:val="28"/>
          <w:szCs w:val="28"/>
        </w:rPr>
        <w:t xml:space="preserve"> НК РФ). До указанной даты их </w:t>
      </w:r>
      <w:r w:rsidRPr="0015665E">
        <w:rPr>
          <w:rFonts w:ascii="Times New Roman" w:hAnsi="Times New Roman" w:cs="Times New Roman"/>
          <w:sz w:val="28"/>
          <w:szCs w:val="28"/>
        </w:rPr>
        <w:lastRenderedPageBreak/>
        <w:t>назначение определялось в соответствии с кадастровыми паспортами объектов недвижимости или документами технического учета (инвентаризации) (</w:t>
      </w:r>
      <w:proofErr w:type="spellStart"/>
      <w:r w:rsidR="000418BB">
        <w:fldChar w:fldCharType="begin"/>
      </w:r>
      <w:r w:rsidR="000418BB">
        <w:instrText xml:space="preserve"> HYPERLINK "consultantplus://offline/ref=D1C3C7CAB7ADCC893942CF916DCC198BFFC6220D126F3B9CBB8EB8CE3AA0E2A6E88F5A8F30D5uDJ4M" </w:instrText>
      </w:r>
      <w:r w:rsidR="000418BB">
        <w:fldChar w:fldCharType="separate"/>
      </w:r>
      <w:r w:rsidRPr="0015665E">
        <w:rPr>
          <w:rFonts w:ascii="Times New Roman" w:hAnsi="Times New Roman" w:cs="Times New Roman"/>
          <w:sz w:val="28"/>
          <w:szCs w:val="28"/>
        </w:rPr>
        <w:t>пп</w:t>
      </w:r>
      <w:proofErr w:type="spellEnd"/>
      <w:r w:rsidRPr="0015665E">
        <w:rPr>
          <w:rFonts w:ascii="Times New Roman" w:hAnsi="Times New Roman" w:cs="Times New Roman"/>
          <w:sz w:val="28"/>
          <w:szCs w:val="28"/>
        </w:rPr>
        <w:t>. 2 п. 1 ст. 378.2</w:t>
      </w:r>
      <w:r w:rsidR="000418BB">
        <w:rPr>
          <w:rFonts w:ascii="Times New Roman" w:hAnsi="Times New Roman" w:cs="Times New Roman"/>
          <w:sz w:val="28"/>
          <w:szCs w:val="28"/>
        </w:rPr>
        <w:fldChar w:fldCharType="end"/>
      </w:r>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3) жилые дома и жилые помещения, не учитываемые на балансе в качестве объектов основных средств в установленном для ведения бухгалтерского учета порядке.</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Налоговым кодексом РФ установлены условия и признаки, при наличии которых налоговую базу в отношении перечисленных объектов следует определять по кадастровой стоимости (см. </w:t>
      </w:r>
      <w:hyperlink r:id="rId59" w:history="1">
        <w:r w:rsidRPr="0015665E">
          <w:rPr>
            <w:rFonts w:ascii="Times New Roman" w:hAnsi="Times New Roman" w:cs="Times New Roman"/>
            <w:sz w:val="28"/>
            <w:szCs w:val="28"/>
          </w:rPr>
          <w:t>п. п. 3</w:t>
        </w:r>
      </w:hyperlink>
      <w:r w:rsidRPr="0015665E">
        <w:rPr>
          <w:rFonts w:ascii="Times New Roman" w:hAnsi="Times New Roman" w:cs="Times New Roman"/>
          <w:sz w:val="28"/>
          <w:szCs w:val="28"/>
        </w:rPr>
        <w:t xml:space="preserve"> - </w:t>
      </w:r>
      <w:hyperlink r:id="rId60" w:history="1">
        <w:r w:rsidRPr="0015665E">
          <w:rPr>
            <w:rFonts w:ascii="Times New Roman" w:hAnsi="Times New Roman" w:cs="Times New Roman"/>
            <w:sz w:val="28"/>
            <w:szCs w:val="28"/>
          </w:rPr>
          <w:t>5 ст. 378.2</w:t>
        </w:r>
      </w:hyperlink>
      <w:r w:rsidRPr="0015665E">
        <w:rPr>
          <w:rFonts w:ascii="Times New Roman" w:hAnsi="Times New Roman" w:cs="Times New Roman"/>
          <w:sz w:val="28"/>
          <w:szCs w:val="28"/>
        </w:rPr>
        <w:t xml:space="preserve"> НК РФ). При этом условия признания объекта недвижимости административно-деловым центром, торговым центром (комплексом), офисом, торговым объектом, объектом общественного питания и бытового обслуживания установлены </w:t>
      </w:r>
      <w:hyperlink r:id="rId61" w:history="1">
        <w:r w:rsidRPr="0015665E">
          <w:rPr>
            <w:rFonts w:ascii="Times New Roman" w:hAnsi="Times New Roman" w:cs="Times New Roman"/>
            <w:sz w:val="28"/>
            <w:szCs w:val="28"/>
          </w:rPr>
          <w:t>п. п. 3</w:t>
        </w:r>
      </w:hyperlink>
      <w:r w:rsidRPr="0015665E">
        <w:rPr>
          <w:rFonts w:ascii="Times New Roman" w:hAnsi="Times New Roman" w:cs="Times New Roman"/>
          <w:sz w:val="28"/>
          <w:szCs w:val="28"/>
        </w:rPr>
        <w:t xml:space="preserve"> - </w:t>
      </w:r>
      <w:hyperlink r:id="rId62" w:history="1">
        <w:r w:rsidRPr="0015665E">
          <w:rPr>
            <w:rFonts w:ascii="Times New Roman" w:hAnsi="Times New Roman" w:cs="Times New Roman"/>
            <w:sz w:val="28"/>
            <w:szCs w:val="28"/>
          </w:rPr>
          <w:t>5 ст. 378.2</w:t>
        </w:r>
      </w:hyperlink>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Для того чтобы определить, обязаны ли вы исчислять налоговую базу по имеющемуся у вас перечисленному недвижимому имуществу на основе его кадастровой стоимости, нужно выяснить:</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принят ли на территории вашего субъекта РФ закон, закрепляющий обязанность определять налоговую базу по этим объектам недвижимого имущества на основе их кадастровой стоимости (</w:t>
      </w:r>
      <w:proofErr w:type="spellStart"/>
      <w:r w:rsidR="000418BB">
        <w:fldChar w:fldCharType="begin"/>
      </w:r>
      <w:r w:rsidR="000418BB">
        <w:instrText xml:space="preserve"> HYPERLINK "consultantplus://offline/ref=D1C3C7CAB7ADCC893942CF916DCC198BFEC62205166E3B9CBB8EB8CE3AA0E2A6E88F5A8F33DDuDJ0M" </w:instrText>
      </w:r>
      <w:r w:rsidR="000418BB">
        <w:fldChar w:fldCharType="separate"/>
      </w:r>
      <w:r w:rsidRPr="0015665E">
        <w:rPr>
          <w:rFonts w:ascii="Times New Roman" w:hAnsi="Times New Roman" w:cs="Times New Roman"/>
          <w:sz w:val="28"/>
          <w:szCs w:val="28"/>
        </w:rPr>
        <w:t>абз</w:t>
      </w:r>
      <w:proofErr w:type="spellEnd"/>
      <w:r w:rsidRPr="0015665E">
        <w:rPr>
          <w:rFonts w:ascii="Times New Roman" w:hAnsi="Times New Roman" w:cs="Times New Roman"/>
          <w:sz w:val="28"/>
          <w:szCs w:val="28"/>
        </w:rPr>
        <w:t>. 2 п. 2 ст. 372</w:t>
      </w:r>
      <w:r w:rsidR="000418BB">
        <w:rPr>
          <w:rFonts w:ascii="Times New Roman" w:hAnsi="Times New Roman" w:cs="Times New Roman"/>
          <w:sz w:val="28"/>
          <w:szCs w:val="28"/>
        </w:rPr>
        <w:fldChar w:fldCharType="end"/>
      </w:r>
      <w:r w:rsidRPr="0015665E">
        <w:rPr>
          <w:rFonts w:ascii="Times New Roman" w:hAnsi="Times New Roman" w:cs="Times New Roman"/>
          <w:sz w:val="28"/>
          <w:szCs w:val="28"/>
        </w:rPr>
        <w:t xml:space="preserve">, </w:t>
      </w:r>
      <w:hyperlink r:id="rId63" w:history="1">
        <w:r w:rsidRPr="0015665E">
          <w:rPr>
            <w:rFonts w:ascii="Times New Roman" w:hAnsi="Times New Roman" w:cs="Times New Roman"/>
            <w:sz w:val="28"/>
            <w:szCs w:val="28"/>
          </w:rPr>
          <w:t>п. 2 ст. 378.2</w:t>
        </w:r>
      </w:hyperlink>
      <w:r w:rsidRPr="0015665E">
        <w:rPr>
          <w:rFonts w:ascii="Times New Roman" w:hAnsi="Times New Roman" w:cs="Times New Roman"/>
          <w:sz w:val="28"/>
          <w:szCs w:val="28"/>
        </w:rPr>
        <w:t xml:space="preserve"> НК РФ). Отметим, что такой закон может быть принят только после утверждения субъектом РФ результатов определения кадастровой стоимости объектов недвижимого имущества (</w:t>
      </w:r>
      <w:hyperlink r:id="rId64" w:history="1">
        <w:r w:rsidRPr="0015665E">
          <w:rPr>
            <w:rFonts w:ascii="Times New Roman" w:hAnsi="Times New Roman" w:cs="Times New Roman"/>
            <w:sz w:val="28"/>
            <w:szCs w:val="28"/>
          </w:rPr>
          <w:t>п. 2 ст. 378.2</w:t>
        </w:r>
      </w:hyperlink>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включено ли имущество в перечень объектов, в отношении которых налоговая база определяется как кадастровая стоимость (далее - Перечень). Данный Перечень утверждается уполномоченным органом исполнительной власти субъекта РФ (</w:t>
      </w:r>
      <w:proofErr w:type="spellStart"/>
      <w:r w:rsidR="000418BB">
        <w:fldChar w:fldCharType="begin"/>
      </w:r>
      <w:r w:rsidR="000418BB">
        <w:instrText xml:space="preserve"> HYPERLINK "consultantplus://offline/ref=D1C3C7CAB7ADCC893942CF916DCC198BFEC62205166E3B9CBB8EB8CE3AA0E2A6E88F5A8F30D7uDJ7M" </w:instrText>
      </w:r>
      <w:r w:rsidR="000418BB">
        <w:fldChar w:fldCharType="separate"/>
      </w:r>
      <w:r w:rsidRPr="0015665E">
        <w:rPr>
          <w:rFonts w:ascii="Times New Roman" w:hAnsi="Times New Roman" w:cs="Times New Roman"/>
          <w:sz w:val="28"/>
          <w:szCs w:val="28"/>
        </w:rPr>
        <w:t>пп</w:t>
      </w:r>
      <w:proofErr w:type="spellEnd"/>
      <w:r w:rsidRPr="0015665E">
        <w:rPr>
          <w:rFonts w:ascii="Times New Roman" w:hAnsi="Times New Roman" w:cs="Times New Roman"/>
          <w:sz w:val="28"/>
          <w:szCs w:val="28"/>
        </w:rPr>
        <w:t>. 1 п. 7 ст. 378.2</w:t>
      </w:r>
      <w:r w:rsidR="000418BB">
        <w:rPr>
          <w:rFonts w:ascii="Times New Roman" w:hAnsi="Times New Roman" w:cs="Times New Roman"/>
          <w:sz w:val="28"/>
          <w:szCs w:val="28"/>
        </w:rPr>
        <w:fldChar w:fldCharType="end"/>
      </w:r>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Перечень должен быть определен исполнительным органом субъекта РФ не позднее 1 января очередного налогового периода (</w:t>
      </w:r>
      <w:proofErr w:type="spellStart"/>
      <w:r w:rsidR="000418BB">
        <w:fldChar w:fldCharType="begin"/>
      </w:r>
      <w:r w:rsidR="000418BB">
        <w:instrText xml:space="preserve"> HYPERLINK "consultantplus://offline/ref=D1C3C7CAB7ADCC893942CF916DCC198BFEC62205166E3B9CBB8EB8CE3AA0E2A6E88F5A8F30D7uDJ7M" </w:instrText>
      </w:r>
      <w:r w:rsidR="000418BB">
        <w:fldChar w:fldCharType="separate"/>
      </w:r>
      <w:r w:rsidRPr="0015665E">
        <w:rPr>
          <w:rFonts w:ascii="Times New Roman" w:hAnsi="Times New Roman" w:cs="Times New Roman"/>
          <w:sz w:val="28"/>
          <w:szCs w:val="28"/>
        </w:rPr>
        <w:t>пп</w:t>
      </w:r>
      <w:proofErr w:type="spellEnd"/>
      <w:r w:rsidRPr="0015665E">
        <w:rPr>
          <w:rFonts w:ascii="Times New Roman" w:hAnsi="Times New Roman" w:cs="Times New Roman"/>
          <w:sz w:val="28"/>
          <w:szCs w:val="28"/>
        </w:rPr>
        <w:t>. 1 п. 7 ст. 378.2</w:t>
      </w:r>
      <w:r w:rsidR="000418BB">
        <w:rPr>
          <w:rFonts w:ascii="Times New Roman" w:hAnsi="Times New Roman" w:cs="Times New Roman"/>
          <w:sz w:val="28"/>
          <w:szCs w:val="28"/>
        </w:rPr>
        <w:fldChar w:fldCharType="end"/>
      </w:r>
      <w:r w:rsidRPr="0015665E">
        <w:rPr>
          <w:rFonts w:ascii="Times New Roman" w:hAnsi="Times New Roman" w:cs="Times New Roman"/>
          <w:sz w:val="28"/>
          <w:szCs w:val="28"/>
        </w:rPr>
        <w:t xml:space="preserve">, </w:t>
      </w:r>
      <w:hyperlink r:id="rId65" w:history="1">
        <w:r w:rsidRPr="0015665E">
          <w:rPr>
            <w:rFonts w:ascii="Times New Roman" w:hAnsi="Times New Roman" w:cs="Times New Roman"/>
            <w:sz w:val="28"/>
            <w:szCs w:val="28"/>
          </w:rPr>
          <w:t>п. 1 ст. 379</w:t>
        </w:r>
      </w:hyperlink>
      <w:r w:rsidRPr="0015665E">
        <w:rPr>
          <w:rFonts w:ascii="Times New Roman" w:hAnsi="Times New Roman" w:cs="Times New Roman"/>
          <w:sz w:val="28"/>
          <w:szCs w:val="28"/>
        </w:rPr>
        <w:t xml:space="preserve"> НК РФ). </w:t>
      </w:r>
      <w:hyperlink r:id="rId66" w:history="1">
        <w:r w:rsidRPr="0015665E">
          <w:rPr>
            <w:rFonts w:ascii="Times New Roman" w:hAnsi="Times New Roman" w:cs="Times New Roman"/>
            <w:sz w:val="28"/>
            <w:szCs w:val="28"/>
          </w:rPr>
          <w:t>Состав</w:t>
        </w:r>
      </w:hyperlink>
      <w:r w:rsidRPr="0015665E">
        <w:rPr>
          <w:rFonts w:ascii="Times New Roman" w:hAnsi="Times New Roman" w:cs="Times New Roman"/>
          <w:sz w:val="28"/>
          <w:szCs w:val="28"/>
        </w:rPr>
        <w:t xml:space="preserve"> сведений о недвижимом имуществе, подлежащих включению в Перечень, а также </w:t>
      </w:r>
      <w:hyperlink r:id="rId67" w:history="1">
        <w:r w:rsidRPr="0015665E">
          <w:rPr>
            <w:rFonts w:ascii="Times New Roman" w:hAnsi="Times New Roman" w:cs="Times New Roman"/>
            <w:sz w:val="28"/>
            <w:szCs w:val="28"/>
          </w:rPr>
          <w:t>Формат</w:t>
        </w:r>
      </w:hyperlink>
      <w:r w:rsidRPr="0015665E">
        <w:rPr>
          <w:rFonts w:ascii="Times New Roman" w:hAnsi="Times New Roman" w:cs="Times New Roman"/>
          <w:sz w:val="28"/>
          <w:szCs w:val="28"/>
        </w:rPr>
        <w:t xml:space="preserve"> их предоставления утверждены Приказом ФНС России от 28.11.2014 N ММВ-7-11/604@. Порядок направления указанных сведений в электронной форме в налоговый орган по субъекту Российской Федерации также определяет ФНС России (</w:t>
      </w:r>
      <w:hyperlink r:id="rId68" w:history="1">
        <w:r w:rsidRPr="0015665E">
          <w:rPr>
            <w:rFonts w:ascii="Times New Roman" w:hAnsi="Times New Roman" w:cs="Times New Roman"/>
            <w:sz w:val="28"/>
            <w:szCs w:val="28"/>
          </w:rPr>
          <w:t>п. 8 ст. 378.2</w:t>
        </w:r>
      </w:hyperlink>
      <w:r w:rsidRPr="0015665E">
        <w:rPr>
          <w:rFonts w:ascii="Times New Roman" w:hAnsi="Times New Roman" w:cs="Times New Roman"/>
          <w:sz w:val="28"/>
          <w:szCs w:val="28"/>
        </w:rPr>
        <w:t xml:space="preserve"> НК РФ, </w:t>
      </w:r>
      <w:hyperlink r:id="rId69" w:history="1">
        <w:r w:rsidRPr="0015665E">
          <w:rPr>
            <w:rFonts w:ascii="Times New Roman" w:hAnsi="Times New Roman" w:cs="Times New Roman"/>
            <w:sz w:val="28"/>
            <w:szCs w:val="28"/>
          </w:rPr>
          <w:t>п. 1</w:t>
        </w:r>
      </w:hyperlink>
      <w:r w:rsidRPr="0015665E">
        <w:rPr>
          <w:rFonts w:ascii="Times New Roman" w:hAnsi="Times New Roman" w:cs="Times New Roman"/>
          <w:sz w:val="28"/>
          <w:szCs w:val="28"/>
        </w:rPr>
        <w:t xml:space="preserve"> Положения о Федеральной налоговой службе (утв. Постановлением Правительства РФ от 30.09.2004 N 506)).</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Перечень направляется в налоговый орган по субъекту РФ и размещается на сайте уполномоченного органа исполнительной власти субъекта РФ или на официальном сайте субъекта РФ в сети Интернет (</w:t>
      </w:r>
      <w:proofErr w:type="spellStart"/>
      <w:r w:rsidR="000418BB">
        <w:fldChar w:fldCharType="begin"/>
      </w:r>
      <w:r w:rsidR="000418BB">
        <w:instrText xml:space="preserve"> HYPERLINK "consultantplus://offline/ref=D1C3C7CAB7ADCC893942CF916DCC198BFEC62205166E3B9CBB8EB8CE3AA0E2A6E88F5A8F30D7uDJ6M" </w:instrText>
      </w:r>
      <w:r w:rsidR="000418BB">
        <w:fldChar w:fldCharType="separate"/>
      </w:r>
      <w:r w:rsidRPr="0015665E">
        <w:rPr>
          <w:rFonts w:ascii="Times New Roman" w:hAnsi="Times New Roman" w:cs="Times New Roman"/>
          <w:sz w:val="28"/>
          <w:szCs w:val="28"/>
        </w:rPr>
        <w:t>пп</w:t>
      </w:r>
      <w:proofErr w:type="spellEnd"/>
      <w:r w:rsidRPr="0015665E">
        <w:rPr>
          <w:rFonts w:ascii="Times New Roman" w:hAnsi="Times New Roman" w:cs="Times New Roman"/>
          <w:sz w:val="28"/>
          <w:szCs w:val="28"/>
        </w:rPr>
        <w:t>. 2</w:t>
      </w:r>
      <w:r w:rsidR="000418BB">
        <w:rPr>
          <w:rFonts w:ascii="Times New Roman" w:hAnsi="Times New Roman" w:cs="Times New Roman"/>
          <w:sz w:val="28"/>
          <w:szCs w:val="28"/>
        </w:rPr>
        <w:fldChar w:fldCharType="end"/>
      </w:r>
      <w:r w:rsidRPr="0015665E">
        <w:rPr>
          <w:rFonts w:ascii="Times New Roman" w:hAnsi="Times New Roman" w:cs="Times New Roman"/>
          <w:sz w:val="28"/>
          <w:szCs w:val="28"/>
        </w:rPr>
        <w:t xml:space="preserve">, </w:t>
      </w:r>
      <w:hyperlink r:id="rId70" w:history="1">
        <w:r w:rsidRPr="0015665E">
          <w:rPr>
            <w:rFonts w:ascii="Times New Roman" w:hAnsi="Times New Roman" w:cs="Times New Roman"/>
            <w:sz w:val="28"/>
            <w:szCs w:val="28"/>
          </w:rPr>
          <w:t>3 п. 7 ст. 378.2</w:t>
        </w:r>
      </w:hyperlink>
      <w:r w:rsidRPr="0015665E">
        <w:rPr>
          <w:rFonts w:ascii="Times New Roman" w:hAnsi="Times New Roman" w:cs="Times New Roman"/>
          <w:sz w:val="28"/>
          <w:szCs w:val="28"/>
        </w:rPr>
        <w:t xml:space="preserve"> НК РФ). Если до 1 января очередного налогового периода этот Перечень не будет опубликован, налоговая база по объектам, которые в него включены, будет определяться в общем порядке исходя из их среднегодовой стоимости, даже если на территории субъекта РФ действует закон, </w:t>
      </w:r>
      <w:r w:rsidRPr="0015665E">
        <w:rPr>
          <w:rFonts w:ascii="Times New Roman" w:hAnsi="Times New Roman" w:cs="Times New Roman"/>
          <w:sz w:val="28"/>
          <w:szCs w:val="28"/>
        </w:rPr>
        <w:lastRenderedPageBreak/>
        <w:t xml:space="preserve">закрепляющий обязанность исчислять налог на основе кадастровой стоимости по отдельным объектам недвижимости. Такие выводы следуют из </w:t>
      </w:r>
      <w:hyperlink r:id="rId71" w:history="1">
        <w:r w:rsidRPr="0015665E">
          <w:rPr>
            <w:rFonts w:ascii="Times New Roman" w:hAnsi="Times New Roman" w:cs="Times New Roman"/>
            <w:sz w:val="28"/>
            <w:szCs w:val="28"/>
          </w:rPr>
          <w:t>Письма</w:t>
        </w:r>
      </w:hyperlink>
      <w:r w:rsidRPr="0015665E">
        <w:rPr>
          <w:rFonts w:ascii="Times New Roman" w:hAnsi="Times New Roman" w:cs="Times New Roman"/>
          <w:sz w:val="28"/>
          <w:szCs w:val="28"/>
        </w:rPr>
        <w:t xml:space="preserve"> Минфина России от 29.11.2013 N 03-05-04-01/51779.</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Отметим, что порядок формирования налоговой базы в отношении такого имущества в ситуации, когда оно включено в Перечень, однако его кадастровая стоимость не определена, Налоговым </w:t>
      </w:r>
      <w:hyperlink r:id="rId72" w:history="1">
        <w:r w:rsidRPr="0015665E">
          <w:rPr>
            <w:rFonts w:ascii="Times New Roman" w:hAnsi="Times New Roman" w:cs="Times New Roman"/>
            <w:sz w:val="28"/>
            <w:szCs w:val="28"/>
          </w:rPr>
          <w:t>кодексом</w:t>
        </w:r>
      </w:hyperlink>
      <w:r w:rsidRPr="0015665E">
        <w:rPr>
          <w:rFonts w:ascii="Times New Roman" w:hAnsi="Times New Roman" w:cs="Times New Roman"/>
          <w:sz w:val="28"/>
          <w:szCs w:val="28"/>
        </w:rPr>
        <w:t xml:space="preserve"> РФ не урегулирован. Минфин России разъясняет, что в этом случае </w:t>
      </w:r>
      <w:hyperlink r:id="rId73" w:history="1">
        <w:r w:rsidRPr="0015665E">
          <w:rPr>
            <w:rFonts w:ascii="Times New Roman" w:hAnsi="Times New Roman" w:cs="Times New Roman"/>
            <w:sz w:val="28"/>
            <w:szCs w:val="28"/>
          </w:rPr>
          <w:t>ст. 378.2</w:t>
        </w:r>
      </w:hyperlink>
      <w:r w:rsidRPr="0015665E">
        <w:rPr>
          <w:rFonts w:ascii="Times New Roman" w:hAnsi="Times New Roman" w:cs="Times New Roman"/>
          <w:sz w:val="28"/>
          <w:szCs w:val="28"/>
        </w:rPr>
        <w:t xml:space="preserve"> НК РФ не применяется, налог на имущество не уплачивается. По мнению ведомства, после принятия субъектом РФ указанного закона нельзя перейти к определению налоговой базы по таким объектам исходя из их среднегодовой стоимости. Основание - </w:t>
      </w:r>
      <w:hyperlink r:id="rId74" w:history="1">
        <w:r w:rsidRPr="0015665E">
          <w:rPr>
            <w:rFonts w:ascii="Times New Roman" w:hAnsi="Times New Roman" w:cs="Times New Roman"/>
            <w:sz w:val="28"/>
            <w:szCs w:val="28"/>
          </w:rPr>
          <w:t>п. 2 ст. 378.2</w:t>
        </w:r>
      </w:hyperlink>
      <w:r w:rsidRPr="0015665E">
        <w:rPr>
          <w:rFonts w:ascii="Times New Roman" w:hAnsi="Times New Roman" w:cs="Times New Roman"/>
          <w:sz w:val="28"/>
          <w:szCs w:val="28"/>
        </w:rPr>
        <w:t xml:space="preserve"> НК РФ (</w:t>
      </w:r>
      <w:hyperlink r:id="rId75" w:history="1">
        <w:r w:rsidRPr="0015665E">
          <w:rPr>
            <w:rFonts w:ascii="Times New Roman" w:hAnsi="Times New Roman" w:cs="Times New Roman"/>
            <w:sz w:val="28"/>
            <w:szCs w:val="28"/>
          </w:rPr>
          <w:t>Письмо</w:t>
        </w:r>
      </w:hyperlink>
      <w:r w:rsidRPr="0015665E">
        <w:rPr>
          <w:rFonts w:ascii="Times New Roman" w:hAnsi="Times New Roman" w:cs="Times New Roman"/>
          <w:sz w:val="28"/>
          <w:szCs w:val="28"/>
        </w:rPr>
        <w:t xml:space="preserve"> Минфина России от 27.09.2017 N 03-05-04-01/62799 (направлено </w:t>
      </w:r>
      <w:hyperlink r:id="rId76" w:history="1">
        <w:r w:rsidRPr="0015665E">
          <w:rPr>
            <w:rFonts w:ascii="Times New Roman" w:hAnsi="Times New Roman" w:cs="Times New Roman"/>
            <w:sz w:val="28"/>
            <w:szCs w:val="28"/>
          </w:rPr>
          <w:t>Письмом</w:t>
        </w:r>
      </w:hyperlink>
      <w:r w:rsidRPr="0015665E">
        <w:rPr>
          <w:rFonts w:ascii="Times New Roman" w:hAnsi="Times New Roman" w:cs="Times New Roman"/>
          <w:sz w:val="28"/>
          <w:szCs w:val="28"/>
        </w:rPr>
        <w:t xml:space="preserve"> ФНС России от 29.09.2017 N БС-4-21/19633@)).</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На практике встречаются случаи, когда субъект РФ включает в Перечень имущество, которое в силу </w:t>
      </w:r>
      <w:hyperlink r:id="rId77" w:history="1">
        <w:r w:rsidRPr="0015665E">
          <w:rPr>
            <w:rFonts w:ascii="Times New Roman" w:hAnsi="Times New Roman" w:cs="Times New Roman"/>
            <w:sz w:val="28"/>
            <w:szCs w:val="28"/>
          </w:rPr>
          <w:t>п. 4 ст. 374</w:t>
        </w:r>
      </w:hyperlink>
      <w:r w:rsidRPr="0015665E">
        <w:rPr>
          <w:rFonts w:ascii="Times New Roman" w:hAnsi="Times New Roman" w:cs="Times New Roman"/>
          <w:sz w:val="28"/>
          <w:szCs w:val="28"/>
        </w:rPr>
        <w:t xml:space="preserve"> НК РФ не признается объектом налогообложения.</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В этих ситуациях налог на имущество не уплачивается в связи с отсутствием оснований. Определение налоговой базы исходя из кадастровой стоимости предусмотрено только по объектам налогообложения (</w:t>
      </w:r>
      <w:hyperlink r:id="rId78" w:history="1">
        <w:r w:rsidRPr="0015665E">
          <w:rPr>
            <w:rFonts w:ascii="Times New Roman" w:hAnsi="Times New Roman" w:cs="Times New Roman"/>
            <w:sz w:val="28"/>
            <w:szCs w:val="28"/>
          </w:rPr>
          <w:t>п. 1 ст. 378.2</w:t>
        </w:r>
      </w:hyperlink>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В частности, здание - объект культурного наследия в силу </w:t>
      </w:r>
      <w:hyperlink r:id="rId79" w:history="1">
        <w:proofErr w:type="spellStart"/>
        <w:r w:rsidRPr="0015665E">
          <w:rPr>
            <w:rFonts w:ascii="Times New Roman" w:hAnsi="Times New Roman" w:cs="Times New Roman"/>
            <w:sz w:val="28"/>
            <w:szCs w:val="28"/>
          </w:rPr>
          <w:t>пп</w:t>
        </w:r>
        <w:proofErr w:type="spellEnd"/>
        <w:r w:rsidRPr="0015665E">
          <w:rPr>
            <w:rFonts w:ascii="Times New Roman" w:hAnsi="Times New Roman" w:cs="Times New Roman"/>
            <w:sz w:val="28"/>
            <w:szCs w:val="28"/>
          </w:rPr>
          <w:t>. 3 п. 4 ст. 374</w:t>
        </w:r>
      </w:hyperlink>
      <w:r w:rsidRPr="0015665E">
        <w:rPr>
          <w:rFonts w:ascii="Times New Roman" w:hAnsi="Times New Roman" w:cs="Times New Roman"/>
          <w:sz w:val="28"/>
          <w:szCs w:val="28"/>
        </w:rPr>
        <w:t xml:space="preserve"> НК РФ не является объектом налогообложения по налогу на имущество. А значит, включение его субъектом РФ в Перечень, к примеру, как объекта торговли не приводит к необходимости уплачивать налог на имущество (см. </w:t>
      </w:r>
      <w:hyperlink r:id="rId80" w:history="1">
        <w:r w:rsidRPr="0015665E">
          <w:rPr>
            <w:rFonts w:ascii="Times New Roman" w:hAnsi="Times New Roman" w:cs="Times New Roman"/>
            <w:sz w:val="28"/>
            <w:szCs w:val="28"/>
          </w:rPr>
          <w:t>Письмо</w:t>
        </w:r>
      </w:hyperlink>
      <w:r w:rsidRPr="0015665E">
        <w:rPr>
          <w:rFonts w:ascii="Times New Roman" w:hAnsi="Times New Roman" w:cs="Times New Roman"/>
          <w:sz w:val="28"/>
          <w:szCs w:val="28"/>
        </w:rPr>
        <w:t xml:space="preserve"> Минфина России от 03.02.2014 N 03-05-05-01/4065).</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Таким образом, если вы являетесь собственником объекта недвижимости (помещения в нем), признаваемого объектом налогообложения, или владеете этим имуществом на праве хозяйственного ведения и данный объект числится в Перечне, определенном исполнительным органом субъекта РФ, налоговую базу по нему следует определять в особом порядке на основе кадастровой стоимости (</w:t>
      </w:r>
      <w:proofErr w:type="spellStart"/>
      <w:r w:rsidR="000418BB">
        <w:fldChar w:fldCharType="begin"/>
      </w:r>
      <w:r w:rsidR="000418BB">
        <w:instrText xml:space="preserve"> HYPERLINK "consultantplus://offline/ref=D1C3C7CAB7ADCC893942CF916DCC198BFEC62205166E3B9CBB8EB8CE3AA0E2A6E88F5A8F30D7uDJ7M" </w:instrText>
      </w:r>
      <w:r w:rsidR="000418BB">
        <w:fldChar w:fldCharType="separate"/>
      </w:r>
      <w:r w:rsidRPr="0015665E">
        <w:rPr>
          <w:rFonts w:ascii="Times New Roman" w:hAnsi="Times New Roman" w:cs="Times New Roman"/>
          <w:sz w:val="28"/>
          <w:szCs w:val="28"/>
        </w:rPr>
        <w:t>пп</w:t>
      </w:r>
      <w:proofErr w:type="spellEnd"/>
      <w:r w:rsidRPr="0015665E">
        <w:rPr>
          <w:rFonts w:ascii="Times New Roman" w:hAnsi="Times New Roman" w:cs="Times New Roman"/>
          <w:sz w:val="28"/>
          <w:szCs w:val="28"/>
        </w:rPr>
        <w:t>. 1 п. 7</w:t>
      </w:r>
      <w:r w:rsidR="000418BB">
        <w:rPr>
          <w:rFonts w:ascii="Times New Roman" w:hAnsi="Times New Roman" w:cs="Times New Roman"/>
          <w:sz w:val="28"/>
          <w:szCs w:val="28"/>
        </w:rPr>
        <w:fldChar w:fldCharType="end"/>
      </w:r>
      <w:r w:rsidRPr="0015665E">
        <w:rPr>
          <w:rFonts w:ascii="Times New Roman" w:hAnsi="Times New Roman" w:cs="Times New Roman"/>
          <w:sz w:val="28"/>
          <w:szCs w:val="28"/>
        </w:rPr>
        <w:t xml:space="preserve">, </w:t>
      </w:r>
      <w:hyperlink r:id="rId81" w:history="1">
        <w:proofErr w:type="spellStart"/>
        <w:r w:rsidRPr="0015665E">
          <w:rPr>
            <w:rFonts w:ascii="Times New Roman" w:hAnsi="Times New Roman" w:cs="Times New Roman"/>
            <w:sz w:val="28"/>
            <w:szCs w:val="28"/>
          </w:rPr>
          <w:t>пп</w:t>
        </w:r>
        <w:proofErr w:type="spellEnd"/>
        <w:r w:rsidRPr="0015665E">
          <w:rPr>
            <w:rFonts w:ascii="Times New Roman" w:hAnsi="Times New Roman" w:cs="Times New Roman"/>
            <w:sz w:val="28"/>
            <w:szCs w:val="28"/>
          </w:rPr>
          <w:t>. 3 п. 12 ст. 378.2</w:t>
        </w:r>
      </w:hyperlink>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В отношении включенных в Перечень объектов недвижимого имущества налогоплательщиком признается собственник такого объекта вне зависимости от учета данного актива в качестве основного средства и отсутствия государственной регистрации права собственности, приобретенного вследствие сделки с ним (</w:t>
      </w:r>
      <w:hyperlink r:id="rId82" w:history="1">
        <w:r w:rsidRPr="0015665E">
          <w:rPr>
            <w:rFonts w:ascii="Times New Roman" w:hAnsi="Times New Roman" w:cs="Times New Roman"/>
            <w:sz w:val="28"/>
            <w:szCs w:val="28"/>
          </w:rPr>
          <w:t>Письмо</w:t>
        </w:r>
      </w:hyperlink>
      <w:r w:rsidRPr="0015665E">
        <w:rPr>
          <w:rFonts w:ascii="Times New Roman" w:hAnsi="Times New Roman" w:cs="Times New Roman"/>
          <w:sz w:val="28"/>
          <w:szCs w:val="28"/>
        </w:rPr>
        <w:t xml:space="preserve"> Минфина России от 25.11.2015 N 03-05-04-01/68419). В дополнение к указанным разъяснениям финансовое ведомство в </w:t>
      </w:r>
      <w:hyperlink r:id="rId83" w:history="1">
        <w:r w:rsidRPr="0015665E">
          <w:rPr>
            <w:rFonts w:ascii="Times New Roman" w:hAnsi="Times New Roman" w:cs="Times New Roman"/>
            <w:sz w:val="28"/>
            <w:szCs w:val="28"/>
          </w:rPr>
          <w:t>Письме</w:t>
        </w:r>
      </w:hyperlink>
      <w:r w:rsidRPr="0015665E">
        <w:rPr>
          <w:rFonts w:ascii="Times New Roman" w:hAnsi="Times New Roman" w:cs="Times New Roman"/>
          <w:sz w:val="28"/>
          <w:szCs w:val="28"/>
        </w:rPr>
        <w:t xml:space="preserve"> от 02.02.2016 N 03-05-04-01/4770 уточнило, что, если у покупателя-балансодержателя право собственности на такой объект недвижимого имущества отсутствует, налогоплательщиком является продавец - собственник объекта.</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b/>
          <w:sz w:val="28"/>
          <w:szCs w:val="28"/>
        </w:rPr>
        <w:t>Жилые дома и жилые помещения</w:t>
      </w:r>
      <w:r w:rsidRPr="0015665E">
        <w:rPr>
          <w:rFonts w:ascii="Times New Roman" w:hAnsi="Times New Roman" w:cs="Times New Roman"/>
          <w:sz w:val="28"/>
          <w:szCs w:val="28"/>
        </w:rPr>
        <w:t xml:space="preserve">, которые не учтены на балансе </w:t>
      </w:r>
      <w:r w:rsidRPr="0015665E">
        <w:rPr>
          <w:rFonts w:ascii="Times New Roman" w:hAnsi="Times New Roman" w:cs="Times New Roman"/>
          <w:sz w:val="28"/>
          <w:szCs w:val="28"/>
        </w:rPr>
        <w:lastRenderedPageBreak/>
        <w:t>организации в качестве основных средств в определенном для ведения бухгалтерского учета порядке, также отнесены к объектам, налоговая база по которым определяется исходя из кадастровой стоимости (</w:t>
      </w:r>
      <w:proofErr w:type="spellStart"/>
      <w:r w:rsidR="000418BB">
        <w:fldChar w:fldCharType="begin"/>
      </w:r>
      <w:r w:rsidR="000418BB">
        <w:instrText xml:space="preserve"> HYPERLINK "consultantplus://offline/ref=D1C3C7CAB7ADCC893942CF916DCC198BFEC62205166E3B9CBB8EB8CE3AA0E2A6E88F5A8732D7DEu2J2M" </w:instrText>
      </w:r>
      <w:r w:rsidR="000418BB">
        <w:fldChar w:fldCharType="separate"/>
      </w:r>
      <w:r w:rsidRPr="0015665E">
        <w:rPr>
          <w:rFonts w:ascii="Times New Roman" w:hAnsi="Times New Roman" w:cs="Times New Roman"/>
          <w:sz w:val="28"/>
          <w:szCs w:val="28"/>
        </w:rPr>
        <w:t>пп</w:t>
      </w:r>
      <w:proofErr w:type="spellEnd"/>
      <w:r w:rsidRPr="0015665E">
        <w:rPr>
          <w:rFonts w:ascii="Times New Roman" w:hAnsi="Times New Roman" w:cs="Times New Roman"/>
          <w:sz w:val="28"/>
          <w:szCs w:val="28"/>
        </w:rPr>
        <w:t>. 4 п. 1 ст. 378.2</w:t>
      </w:r>
      <w:r w:rsidR="000418BB">
        <w:rPr>
          <w:rFonts w:ascii="Times New Roman" w:hAnsi="Times New Roman" w:cs="Times New Roman"/>
          <w:sz w:val="28"/>
          <w:szCs w:val="28"/>
        </w:rPr>
        <w:fldChar w:fldCharType="end"/>
      </w:r>
      <w:r w:rsidRPr="0015665E">
        <w:rPr>
          <w:rFonts w:ascii="Times New Roman" w:hAnsi="Times New Roman" w:cs="Times New Roman"/>
          <w:sz w:val="28"/>
          <w:szCs w:val="28"/>
        </w:rPr>
        <w:t xml:space="preserve"> НК РФ).</w:t>
      </w:r>
    </w:p>
    <w:p w:rsidR="002871FE" w:rsidRPr="0015665E" w:rsidRDefault="000418BB">
      <w:pPr>
        <w:pStyle w:val="ConsPlusNormal"/>
        <w:spacing w:before="220"/>
        <w:ind w:firstLine="540"/>
        <w:jc w:val="both"/>
        <w:rPr>
          <w:rFonts w:ascii="Times New Roman" w:hAnsi="Times New Roman" w:cs="Times New Roman"/>
          <w:sz w:val="28"/>
          <w:szCs w:val="28"/>
        </w:rPr>
      </w:pPr>
      <w:hyperlink r:id="rId84" w:history="1">
        <w:r w:rsidR="002871FE" w:rsidRPr="0015665E">
          <w:rPr>
            <w:rFonts w:ascii="Times New Roman" w:hAnsi="Times New Roman" w:cs="Times New Roman"/>
            <w:sz w:val="28"/>
            <w:szCs w:val="28"/>
          </w:rPr>
          <w:t>Подпункт 1 п. 7 ст. 378.2</w:t>
        </w:r>
      </w:hyperlink>
      <w:r w:rsidR="002871FE" w:rsidRPr="0015665E">
        <w:rPr>
          <w:rFonts w:ascii="Times New Roman" w:hAnsi="Times New Roman" w:cs="Times New Roman"/>
          <w:sz w:val="28"/>
          <w:szCs w:val="28"/>
        </w:rPr>
        <w:t xml:space="preserve"> НК РФ не содержит указания на включение названных объектов недвижимого имущества в Перечень. Следовательно, на основании </w:t>
      </w:r>
      <w:hyperlink r:id="rId85" w:history="1">
        <w:r w:rsidR="002871FE" w:rsidRPr="0015665E">
          <w:rPr>
            <w:rFonts w:ascii="Times New Roman" w:hAnsi="Times New Roman" w:cs="Times New Roman"/>
            <w:sz w:val="28"/>
            <w:szCs w:val="28"/>
          </w:rPr>
          <w:t>п. 2 ст. 378.2</w:t>
        </w:r>
      </w:hyperlink>
      <w:r w:rsidR="002871FE" w:rsidRPr="0015665E">
        <w:rPr>
          <w:rFonts w:ascii="Times New Roman" w:hAnsi="Times New Roman" w:cs="Times New Roman"/>
          <w:sz w:val="28"/>
          <w:szCs w:val="28"/>
        </w:rPr>
        <w:t xml:space="preserve"> НК РФ налоговая база в рассматриваемом случае определяется на основе кадастровой стоимости в случае, если законом субъекта РФ установлена соответствующая обязанность. При этом возможность уплаты налога на имущество в отношении таких объектов исходя из их среднегодовой стоимости положениями Налогового </w:t>
      </w:r>
      <w:hyperlink r:id="rId86" w:history="1">
        <w:r w:rsidR="002871FE" w:rsidRPr="0015665E">
          <w:rPr>
            <w:rFonts w:ascii="Times New Roman" w:hAnsi="Times New Roman" w:cs="Times New Roman"/>
            <w:sz w:val="28"/>
            <w:szCs w:val="28"/>
          </w:rPr>
          <w:t>кодекса</w:t>
        </w:r>
      </w:hyperlink>
      <w:r w:rsidR="002871FE" w:rsidRPr="0015665E">
        <w:rPr>
          <w:rFonts w:ascii="Times New Roman" w:hAnsi="Times New Roman" w:cs="Times New Roman"/>
          <w:sz w:val="28"/>
          <w:szCs w:val="28"/>
        </w:rPr>
        <w:t xml:space="preserve"> РФ не предусмотрена, поскольку согласно </w:t>
      </w:r>
      <w:hyperlink r:id="rId87" w:history="1">
        <w:r w:rsidR="002871FE" w:rsidRPr="0015665E">
          <w:rPr>
            <w:rFonts w:ascii="Times New Roman" w:hAnsi="Times New Roman" w:cs="Times New Roman"/>
            <w:sz w:val="28"/>
            <w:szCs w:val="28"/>
          </w:rPr>
          <w:t>п. 1 ст. 374</w:t>
        </w:r>
      </w:hyperlink>
      <w:r w:rsidR="002871FE" w:rsidRPr="0015665E">
        <w:rPr>
          <w:rFonts w:ascii="Times New Roman" w:hAnsi="Times New Roman" w:cs="Times New Roman"/>
          <w:sz w:val="28"/>
          <w:szCs w:val="28"/>
        </w:rPr>
        <w:t xml:space="preserve"> НК РФ по общему правилу к объекту налогообложения для российских организаций отнесено только имущество, которое учитывается на балансе в качестве основных средств в порядке, предусмотренном для ведения бухгалтерского учета.</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Таким образом, если в отношении указанных жилых домов и помещений законом субъекта РФ особенности определения налоговой базы исходя из кадастровой стоимости не установлены, налог на имущество организаций по ним не исчисляется. К такому выводу пришел Минфин России в </w:t>
      </w:r>
      <w:hyperlink r:id="rId88" w:history="1">
        <w:r w:rsidRPr="0015665E">
          <w:rPr>
            <w:rFonts w:ascii="Times New Roman" w:hAnsi="Times New Roman" w:cs="Times New Roman"/>
            <w:sz w:val="28"/>
            <w:szCs w:val="28"/>
          </w:rPr>
          <w:t>Письмах</w:t>
        </w:r>
      </w:hyperlink>
      <w:r w:rsidRPr="0015665E">
        <w:rPr>
          <w:rFonts w:ascii="Times New Roman" w:hAnsi="Times New Roman" w:cs="Times New Roman"/>
          <w:sz w:val="28"/>
          <w:szCs w:val="28"/>
        </w:rPr>
        <w:t xml:space="preserve"> от 07.10.2015 N 03-05-05-01/57188, от 17.08.2015 N 03-05-05-01/47442.</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outlineLvl w:val="4"/>
        <w:rPr>
          <w:rFonts w:ascii="Times New Roman" w:hAnsi="Times New Roman" w:cs="Times New Roman"/>
          <w:sz w:val="28"/>
          <w:szCs w:val="28"/>
        </w:rPr>
      </w:pPr>
      <w:r w:rsidRPr="0015665E">
        <w:rPr>
          <w:rFonts w:ascii="Times New Roman" w:hAnsi="Times New Roman" w:cs="Times New Roman"/>
          <w:b/>
          <w:sz w:val="28"/>
          <w:szCs w:val="28"/>
        </w:rPr>
        <w:t>Какие объекты недвижимости относятся к торговым объектам в целях применения особого порядка определения налоговой базы как кадастровой стоимости</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Одним из объектов недвижимости, в отношении которых может быть установлен </w:t>
      </w:r>
      <w:hyperlink w:anchor="P1265" w:history="1">
        <w:r w:rsidRPr="0015665E">
          <w:rPr>
            <w:rFonts w:ascii="Times New Roman" w:hAnsi="Times New Roman" w:cs="Times New Roman"/>
            <w:sz w:val="28"/>
            <w:szCs w:val="28"/>
          </w:rPr>
          <w:t>особый порядок</w:t>
        </w:r>
      </w:hyperlink>
      <w:r w:rsidRPr="0015665E">
        <w:rPr>
          <w:rFonts w:ascii="Times New Roman" w:hAnsi="Times New Roman" w:cs="Times New Roman"/>
          <w:sz w:val="28"/>
          <w:szCs w:val="28"/>
        </w:rPr>
        <w:t xml:space="preserve"> определения налоговой базы исходя из их кадастровой стоимости, является нежилое помещение, предназначенное либо фактически используемое для размещения торговых объектов (</w:t>
      </w:r>
      <w:proofErr w:type="spellStart"/>
      <w:r w:rsidR="000418BB">
        <w:fldChar w:fldCharType="begin"/>
      </w:r>
      <w:r w:rsidR="000418BB">
        <w:instrText xml:space="preserve"> HYPERLINK "consultantplus://offline/ref=D1C3C7CAB7ADCC893942CF916DCC198BFEC62205166E3B9CBB8EB8CE3AA0E2A6E88F5A8F30D5uDJ4M" </w:instrText>
      </w:r>
      <w:r w:rsidR="000418BB">
        <w:fldChar w:fldCharType="separate"/>
      </w:r>
      <w:r w:rsidRPr="0015665E">
        <w:rPr>
          <w:rFonts w:ascii="Times New Roman" w:hAnsi="Times New Roman" w:cs="Times New Roman"/>
          <w:sz w:val="28"/>
          <w:szCs w:val="28"/>
        </w:rPr>
        <w:t>пп</w:t>
      </w:r>
      <w:proofErr w:type="spellEnd"/>
      <w:r w:rsidRPr="0015665E">
        <w:rPr>
          <w:rFonts w:ascii="Times New Roman" w:hAnsi="Times New Roman" w:cs="Times New Roman"/>
          <w:sz w:val="28"/>
          <w:szCs w:val="28"/>
        </w:rPr>
        <w:t>. 2 п. 1</w:t>
      </w:r>
      <w:r w:rsidR="000418BB">
        <w:rPr>
          <w:rFonts w:ascii="Times New Roman" w:hAnsi="Times New Roman" w:cs="Times New Roman"/>
          <w:sz w:val="28"/>
          <w:szCs w:val="28"/>
        </w:rPr>
        <w:fldChar w:fldCharType="end"/>
      </w:r>
      <w:r w:rsidRPr="0015665E">
        <w:rPr>
          <w:rFonts w:ascii="Times New Roman" w:hAnsi="Times New Roman" w:cs="Times New Roman"/>
          <w:sz w:val="28"/>
          <w:szCs w:val="28"/>
        </w:rPr>
        <w:t xml:space="preserve">, </w:t>
      </w:r>
      <w:hyperlink r:id="rId89" w:history="1">
        <w:proofErr w:type="spellStart"/>
        <w:r w:rsidRPr="0015665E">
          <w:rPr>
            <w:rFonts w:ascii="Times New Roman" w:hAnsi="Times New Roman" w:cs="Times New Roman"/>
            <w:sz w:val="28"/>
            <w:szCs w:val="28"/>
          </w:rPr>
          <w:t>пп</w:t>
        </w:r>
        <w:proofErr w:type="spellEnd"/>
        <w:r w:rsidRPr="0015665E">
          <w:rPr>
            <w:rFonts w:ascii="Times New Roman" w:hAnsi="Times New Roman" w:cs="Times New Roman"/>
            <w:sz w:val="28"/>
            <w:szCs w:val="28"/>
          </w:rPr>
          <w:t>. 2 п. 4</w:t>
        </w:r>
      </w:hyperlink>
      <w:r w:rsidRPr="0015665E">
        <w:rPr>
          <w:rFonts w:ascii="Times New Roman" w:hAnsi="Times New Roman" w:cs="Times New Roman"/>
          <w:sz w:val="28"/>
          <w:szCs w:val="28"/>
        </w:rPr>
        <w:t xml:space="preserve">, </w:t>
      </w:r>
      <w:hyperlink r:id="rId90" w:history="1">
        <w:r w:rsidRPr="0015665E">
          <w:rPr>
            <w:rFonts w:ascii="Times New Roman" w:hAnsi="Times New Roman" w:cs="Times New Roman"/>
            <w:sz w:val="28"/>
            <w:szCs w:val="28"/>
          </w:rPr>
          <w:t>п. 5 ст. 378.2</w:t>
        </w:r>
      </w:hyperlink>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В связи с этим на практике возникает вопрос: какие именно объекты в данном случае следует понимать под торговыми:</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те объекты, в которых ведется розничная (оптовая) торговля;</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нежилые помещения (здания, строения), которые используются собственником при осуществлении деятельности в рамках любых договоров купли-продажи и через которые происходит реализация?</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По нашему мнению, к торговым объектам может быть отнесена только первая категория зданий (помещений или площадей в них).</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Поскольку Налоговый </w:t>
      </w:r>
      <w:hyperlink r:id="rId91" w:history="1">
        <w:r w:rsidRPr="0015665E">
          <w:rPr>
            <w:rFonts w:ascii="Times New Roman" w:hAnsi="Times New Roman" w:cs="Times New Roman"/>
            <w:sz w:val="28"/>
            <w:szCs w:val="28"/>
          </w:rPr>
          <w:t>кодекс</w:t>
        </w:r>
      </w:hyperlink>
      <w:r w:rsidRPr="0015665E">
        <w:rPr>
          <w:rFonts w:ascii="Times New Roman" w:hAnsi="Times New Roman" w:cs="Times New Roman"/>
          <w:sz w:val="28"/>
          <w:szCs w:val="28"/>
        </w:rPr>
        <w:t xml:space="preserve"> РФ не содержит понятия "торговый объект", нужно обратиться к отраслевому законодательству (</w:t>
      </w:r>
      <w:hyperlink r:id="rId92" w:history="1">
        <w:r w:rsidRPr="0015665E">
          <w:rPr>
            <w:rFonts w:ascii="Times New Roman" w:hAnsi="Times New Roman" w:cs="Times New Roman"/>
            <w:sz w:val="28"/>
            <w:szCs w:val="28"/>
          </w:rPr>
          <w:t>п. 1 ст. 11</w:t>
        </w:r>
      </w:hyperlink>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lastRenderedPageBreak/>
        <w:t xml:space="preserve">Так, понятие торгового объекта дано в Федеральном </w:t>
      </w:r>
      <w:hyperlink r:id="rId93" w:history="1">
        <w:r w:rsidRPr="0015665E">
          <w:rPr>
            <w:rFonts w:ascii="Times New Roman" w:hAnsi="Times New Roman" w:cs="Times New Roman"/>
            <w:sz w:val="28"/>
            <w:szCs w:val="28"/>
          </w:rPr>
          <w:t>законе</w:t>
        </w:r>
      </w:hyperlink>
      <w:r w:rsidRPr="0015665E">
        <w:rPr>
          <w:rFonts w:ascii="Times New Roman" w:hAnsi="Times New Roman" w:cs="Times New Roman"/>
          <w:sz w:val="28"/>
          <w:szCs w:val="28"/>
        </w:rPr>
        <w:t xml:space="preserve"> от 28.12.2009 N 381-ФЗ "Об основах государственного регулирования торговой деятельности в Российской Федерации". Это здание (строение, сооружение) или его часть, специально оснащенные оборудованием, которое предназначается и используется для выкладки и демонстрации товаров, обслуживания покупателей и проведения денежных расчетов с ними при продаже товаров (</w:t>
      </w:r>
      <w:hyperlink r:id="rId94" w:history="1">
        <w:r w:rsidRPr="0015665E">
          <w:rPr>
            <w:rFonts w:ascii="Times New Roman" w:hAnsi="Times New Roman" w:cs="Times New Roman"/>
            <w:sz w:val="28"/>
            <w:szCs w:val="28"/>
          </w:rPr>
          <w:t>п. 4 ст. 2</w:t>
        </w:r>
      </w:hyperlink>
      <w:r w:rsidRPr="0015665E">
        <w:rPr>
          <w:rFonts w:ascii="Times New Roman" w:hAnsi="Times New Roman" w:cs="Times New Roman"/>
          <w:sz w:val="28"/>
          <w:szCs w:val="28"/>
        </w:rPr>
        <w:t xml:space="preserve"> Закона N 381-ФЗ).</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Из этого можно сделать следующий вывод: здания (помещения, площади в них), через которые происходит реализация в рамках договоров купли-продажи, могут быть признаны торговыми объектами в целях </w:t>
      </w:r>
      <w:hyperlink r:id="rId95" w:history="1">
        <w:proofErr w:type="spellStart"/>
        <w:r w:rsidRPr="0015665E">
          <w:rPr>
            <w:rFonts w:ascii="Times New Roman" w:hAnsi="Times New Roman" w:cs="Times New Roman"/>
            <w:sz w:val="28"/>
            <w:szCs w:val="28"/>
          </w:rPr>
          <w:t>пп</w:t>
        </w:r>
        <w:proofErr w:type="spellEnd"/>
        <w:r w:rsidRPr="0015665E">
          <w:rPr>
            <w:rFonts w:ascii="Times New Roman" w:hAnsi="Times New Roman" w:cs="Times New Roman"/>
            <w:sz w:val="28"/>
            <w:szCs w:val="28"/>
          </w:rPr>
          <w:t>. 2 п. 1 ст. 378.2</w:t>
        </w:r>
      </w:hyperlink>
      <w:r w:rsidRPr="0015665E">
        <w:rPr>
          <w:rFonts w:ascii="Times New Roman" w:hAnsi="Times New Roman" w:cs="Times New Roman"/>
          <w:sz w:val="28"/>
          <w:szCs w:val="28"/>
        </w:rPr>
        <w:t xml:space="preserve"> НК РФ, только если они соответствуют характеристикам торгового объекта, закрепленным в </w:t>
      </w:r>
      <w:hyperlink r:id="rId96" w:history="1">
        <w:r w:rsidRPr="0015665E">
          <w:rPr>
            <w:rFonts w:ascii="Times New Roman" w:hAnsi="Times New Roman" w:cs="Times New Roman"/>
            <w:sz w:val="28"/>
            <w:szCs w:val="28"/>
          </w:rPr>
          <w:t>Законе</w:t>
        </w:r>
      </w:hyperlink>
      <w:r w:rsidRPr="0015665E">
        <w:rPr>
          <w:rFonts w:ascii="Times New Roman" w:hAnsi="Times New Roman" w:cs="Times New Roman"/>
          <w:sz w:val="28"/>
          <w:szCs w:val="28"/>
        </w:rPr>
        <w:t xml:space="preserve"> N 381-ФЗ.</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Кроме того, вывод о том, что не все объекты недвижимости, используемые в деятельности по продаже товаров (услуг), могут быть признаны предназначенными или используемыми для размещения торговых объектов для целей применения </w:t>
      </w:r>
      <w:hyperlink w:anchor="P1252" w:history="1">
        <w:r w:rsidRPr="0015665E">
          <w:rPr>
            <w:rFonts w:ascii="Times New Roman" w:hAnsi="Times New Roman" w:cs="Times New Roman"/>
            <w:sz w:val="28"/>
            <w:szCs w:val="28"/>
          </w:rPr>
          <w:t>особого порядка</w:t>
        </w:r>
      </w:hyperlink>
      <w:r w:rsidRPr="0015665E">
        <w:rPr>
          <w:rFonts w:ascii="Times New Roman" w:hAnsi="Times New Roman" w:cs="Times New Roman"/>
          <w:sz w:val="28"/>
          <w:szCs w:val="28"/>
        </w:rPr>
        <w:t xml:space="preserve"> определения налоговой базы, также следует из </w:t>
      </w:r>
      <w:hyperlink r:id="rId97" w:history="1">
        <w:r w:rsidRPr="0015665E">
          <w:rPr>
            <w:rFonts w:ascii="Times New Roman" w:hAnsi="Times New Roman" w:cs="Times New Roman"/>
            <w:sz w:val="28"/>
            <w:szCs w:val="28"/>
          </w:rPr>
          <w:t>Письма</w:t>
        </w:r>
      </w:hyperlink>
      <w:r w:rsidRPr="0015665E">
        <w:rPr>
          <w:rFonts w:ascii="Times New Roman" w:hAnsi="Times New Roman" w:cs="Times New Roman"/>
          <w:sz w:val="28"/>
          <w:szCs w:val="28"/>
        </w:rPr>
        <w:t xml:space="preserve"> Минфина России от 30.01.2014 N 03-05-05-01/3616. В нем рассмотрен вопрос о необходимости определять налоговую базу в порядке </w:t>
      </w:r>
      <w:hyperlink r:id="rId98" w:history="1">
        <w:r w:rsidRPr="0015665E">
          <w:rPr>
            <w:rFonts w:ascii="Times New Roman" w:hAnsi="Times New Roman" w:cs="Times New Roman"/>
            <w:sz w:val="28"/>
            <w:szCs w:val="28"/>
          </w:rPr>
          <w:t>ст. 378.2</w:t>
        </w:r>
      </w:hyperlink>
      <w:r w:rsidRPr="0015665E">
        <w:rPr>
          <w:rFonts w:ascii="Times New Roman" w:hAnsi="Times New Roman" w:cs="Times New Roman"/>
          <w:sz w:val="28"/>
          <w:szCs w:val="28"/>
        </w:rPr>
        <w:t xml:space="preserve"> НК РФ в отношении объектов электросетевого хозяйства, через которые осуществляется деятельность по энергоснабжению. Напомним, что договор энергоснабжения является видом договора купли-продажи (</w:t>
      </w:r>
      <w:hyperlink r:id="rId99" w:history="1">
        <w:r w:rsidRPr="0015665E">
          <w:rPr>
            <w:rFonts w:ascii="Times New Roman" w:hAnsi="Times New Roman" w:cs="Times New Roman"/>
            <w:sz w:val="28"/>
            <w:szCs w:val="28"/>
          </w:rPr>
          <w:t>п. 5 ст. 454</w:t>
        </w:r>
      </w:hyperlink>
      <w:r w:rsidRPr="0015665E">
        <w:rPr>
          <w:rFonts w:ascii="Times New Roman" w:hAnsi="Times New Roman" w:cs="Times New Roman"/>
          <w:sz w:val="28"/>
          <w:szCs w:val="28"/>
        </w:rPr>
        <w:t xml:space="preserve">, </w:t>
      </w:r>
      <w:hyperlink r:id="rId100" w:history="1">
        <w:r w:rsidRPr="0015665E">
          <w:rPr>
            <w:rFonts w:ascii="Times New Roman" w:hAnsi="Times New Roman" w:cs="Times New Roman"/>
            <w:sz w:val="28"/>
            <w:szCs w:val="28"/>
          </w:rPr>
          <w:t>ст. ст. 539</w:t>
        </w:r>
      </w:hyperlink>
      <w:r w:rsidRPr="0015665E">
        <w:rPr>
          <w:rFonts w:ascii="Times New Roman" w:hAnsi="Times New Roman" w:cs="Times New Roman"/>
          <w:sz w:val="28"/>
          <w:szCs w:val="28"/>
        </w:rPr>
        <w:t xml:space="preserve"> - </w:t>
      </w:r>
      <w:hyperlink r:id="rId101" w:history="1">
        <w:r w:rsidRPr="0015665E">
          <w:rPr>
            <w:rFonts w:ascii="Times New Roman" w:hAnsi="Times New Roman" w:cs="Times New Roman"/>
            <w:sz w:val="28"/>
            <w:szCs w:val="28"/>
          </w:rPr>
          <w:t>548</w:t>
        </w:r>
      </w:hyperlink>
      <w:r w:rsidRPr="0015665E">
        <w:rPr>
          <w:rFonts w:ascii="Times New Roman" w:hAnsi="Times New Roman" w:cs="Times New Roman"/>
          <w:sz w:val="28"/>
          <w:szCs w:val="28"/>
        </w:rPr>
        <w:t xml:space="preserve"> ГК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Из указанного </w:t>
      </w:r>
      <w:hyperlink r:id="rId102" w:history="1">
        <w:r w:rsidRPr="0015665E">
          <w:rPr>
            <w:rFonts w:ascii="Times New Roman" w:hAnsi="Times New Roman" w:cs="Times New Roman"/>
            <w:sz w:val="28"/>
            <w:szCs w:val="28"/>
          </w:rPr>
          <w:t>Письма</w:t>
        </w:r>
      </w:hyperlink>
      <w:r w:rsidRPr="0015665E">
        <w:rPr>
          <w:rFonts w:ascii="Times New Roman" w:hAnsi="Times New Roman" w:cs="Times New Roman"/>
          <w:sz w:val="28"/>
          <w:szCs w:val="28"/>
        </w:rPr>
        <w:t xml:space="preserve"> Минфина России от 30.01.2014 N 03-05-05-01/3616 также можно сделать вывод о том, что под торговыми объектами для целей </w:t>
      </w:r>
      <w:hyperlink r:id="rId103" w:history="1">
        <w:proofErr w:type="spellStart"/>
        <w:r w:rsidRPr="0015665E">
          <w:rPr>
            <w:rFonts w:ascii="Times New Roman" w:hAnsi="Times New Roman" w:cs="Times New Roman"/>
            <w:sz w:val="28"/>
            <w:szCs w:val="28"/>
          </w:rPr>
          <w:t>пп</w:t>
        </w:r>
        <w:proofErr w:type="spellEnd"/>
        <w:r w:rsidRPr="0015665E">
          <w:rPr>
            <w:rFonts w:ascii="Times New Roman" w:hAnsi="Times New Roman" w:cs="Times New Roman"/>
            <w:sz w:val="28"/>
            <w:szCs w:val="28"/>
          </w:rPr>
          <w:t>. 2 п. 1 ст. 378.2</w:t>
        </w:r>
      </w:hyperlink>
      <w:r w:rsidRPr="0015665E">
        <w:rPr>
          <w:rFonts w:ascii="Times New Roman" w:hAnsi="Times New Roman" w:cs="Times New Roman"/>
          <w:sz w:val="28"/>
          <w:szCs w:val="28"/>
        </w:rPr>
        <w:t xml:space="preserve"> НК РФ следует понимать только объекты, через которые ведется деятельность по розничной или оптовой торговле. При этом чиновники разграничивают виды деятельности на основании Общероссийского </w:t>
      </w:r>
      <w:hyperlink r:id="rId104" w:history="1">
        <w:r w:rsidRPr="0015665E">
          <w:rPr>
            <w:rFonts w:ascii="Times New Roman" w:hAnsi="Times New Roman" w:cs="Times New Roman"/>
            <w:sz w:val="28"/>
            <w:szCs w:val="28"/>
          </w:rPr>
          <w:t>классификатора</w:t>
        </w:r>
      </w:hyperlink>
      <w:r w:rsidRPr="0015665E">
        <w:rPr>
          <w:rFonts w:ascii="Times New Roman" w:hAnsi="Times New Roman" w:cs="Times New Roman"/>
          <w:sz w:val="28"/>
          <w:szCs w:val="28"/>
        </w:rPr>
        <w:t xml:space="preserve"> видов экономической деятельности, продукции и услуг (ОКДП).</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Так, в указанных разъяснениях финансовое ведомство отметило, что здания и сооружения - объекты электросетевого хозяйства, которые используются в деятельности по производству и снабжению электроэнергией, не относятся к объектам торговли, поскольку данная деятельность на основании ОКДП ОК 004-93 отнесена не к </w:t>
      </w:r>
      <w:hyperlink r:id="rId105" w:history="1">
        <w:r w:rsidRPr="0015665E">
          <w:rPr>
            <w:rFonts w:ascii="Times New Roman" w:hAnsi="Times New Roman" w:cs="Times New Roman"/>
            <w:sz w:val="28"/>
            <w:szCs w:val="28"/>
          </w:rPr>
          <w:t>разд. G</w:t>
        </w:r>
      </w:hyperlink>
      <w:r w:rsidRPr="0015665E">
        <w:rPr>
          <w:rFonts w:ascii="Times New Roman" w:hAnsi="Times New Roman" w:cs="Times New Roman"/>
          <w:sz w:val="28"/>
          <w:szCs w:val="28"/>
        </w:rPr>
        <w:t xml:space="preserve"> "Оптовая и розничная торговля", а к </w:t>
      </w:r>
      <w:hyperlink r:id="rId106" w:history="1">
        <w:r w:rsidRPr="0015665E">
          <w:rPr>
            <w:rFonts w:ascii="Times New Roman" w:hAnsi="Times New Roman" w:cs="Times New Roman"/>
            <w:sz w:val="28"/>
            <w:szCs w:val="28"/>
          </w:rPr>
          <w:t>разд. Е</w:t>
        </w:r>
      </w:hyperlink>
      <w:r w:rsidRPr="0015665E">
        <w:rPr>
          <w:rFonts w:ascii="Times New Roman" w:hAnsi="Times New Roman" w:cs="Times New Roman"/>
          <w:sz w:val="28"/>
          <w:szCs w:val="28"/>
        </w:rPr>
        <w:t xml:space="preserve"> "Электроэнергия, газ и водоснабжение".</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Следовательно, налоговая база по таким объектам не может определяться в соответствии со </w:t>
      </w:r>
      <w:hyperlink r:id="rId107" w:history="1">
        <w:r w:rsidRPr="0015665E">
          <w:rPr>
            <w:rFonts w:ascii="Times New Roman" w:hAnsi="Times New Roman" w:cs="Times New Roman"/>
            <w:sz w:val="28"/>
            <w:szCs w:val="28"/>
          </w:rPr>
          <w:t>ст. 378.2</w:t>
        </w:r>
      </w:hyperlink>
      <w:r w:rsidRPr="0015665E">
        <w:rPr>
          <w:rFonts w:ascii="Times New Roman" w:hAnsi="Times New Roman" w:cs="Times New Roman"/>
          <w:sz w:val="28"/>
          <w:szCs w:val="28"/>
        </w:rPr>
        <w:t xml:space="preserve"> НК РФ.</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jc w:val="center"/>
        <w:outlineLvl w:val="3"/>
        <w:rPr>
          <w:rFonts w:ascii="Times New Roman" w:hAnsi="Times New Roman" w:cs="Times New Roman"/>
          <w:sz w:val="28"/>
          <w:szCs w:val="28"/>
        </w:rPr>
      </w:pPr>
      <w:bookmarkStart w:id="10" w:name="P1306"/>
      <w:bookmarkEnd w:id="10"/>
      <w:r w:rsidRPr="0015665E">
        <w:rPr>
          <w:rFonts w:ascii="Times New Roman" w:hAnsi="Times New Roman" w:cs="Times New Roman"/>
          <w:b/>
          <w:sz w:val="28"/>
          <w:szCs w:val="28"/>
        </w:rPr>
        <w:t>ГДЕ НАЙТИ ИНФОРМАЦИЮ</w:t>
      </w:r>
    </w:p>
    <w:p w:rsidR="002871FE" w:rsidRPr="0015665E" w:rsidRDefault="002871FE">
      <w:pPr>
        <w:pStyle w:val="ConsPlusNormal"/>
        <w:jc w:val="center"/>
        <w:rPr>
          <w:rFonts w:ascii="Times New Roman" w:hAnsi="Times New Roman" w:cs="Times New Roman"/>
          <w:sz w:val="28"/>
          <w:szCs w:val="28"/>
        </w:rPr>
      </w:pPr>
      <w:r w:rsidRPr="0015665E">
        <w:rPr>
          <w:rFonts w:ascii="Times New Roman" w:hAnsi="Times New Roman" w:cs="Times New Roman"/>
          <w:b/>
          <w:sz w:val="28"/>
          <w:szCs w:val="28"/>
        </w:rPr>
        <w:t>О КАДАСТРОВОЙ СТОИМОСТИ ОБЪЕКТОВ НЕДВИЖИМОСТИ ОРГАНИЗАЦИИ</w:t>
      </w:r>
    </w:p>
    <w:p w:rsidR="002871FE" w:rsidRPr="0015665E" w:rsidRDefault="002871FE">
      <w:pPr>
        <w:pStyle w:val="ConsPlusNormal"/>
        <w:jc w:val="center"/>
        <w:rPr>
          <w:rFonts w:ascii="Times New Roman" w:hAnsi="Times New Roman" w:cs="Times New Roman"/>
          <w:sz w:val="28"/>
          <w:szCs w:val="28"/>
        </w:rPr>
      </w:pPr>
      <w:r w:rsidRPr="0015665E">
        <w:rPr>
          <w:rFonts w:ascii="Times New Roman" w:hAnsi="Times New Roman" w:cs="Times New Roman"/>
          <w:b/>
          <w:sz w:val="28"/>
          <w:szCs w:val="28"/>
        </w:rPr>
        <w:t>ДЛЯ ЦЕЛЕЙ НАЛОГООБЛОЖЕНИЯ</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lastRenderedPageBreak/>
        <w:t>Для расчета налоговой базы необходимо знать значение кадастровой стоимости объекта недвижимости, а также то, где найти информацию о ней по конкретному зданию или помещению.</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Сведения о кадастровой стоимости объекта недвижимости можно найти на официальном сайте </w:t>
      </w:r>
      <w:proofErr w:type="spellStart"/>
      <w:r w:rsidRPr="0015665E">
        <w:rPr>
          <w:rFonts w:ascii="Times New Roman" w:hAnsi="Times New Roman" w:cs="Times New Roman"/>
          <w:sz w:val="28"/>
          <w:szCs w:val="28"/>
        </w:rPr>
        <w:t>Росреестра</w:t>
      </w:r>
      <w:proofErr w:type="spellEnd"/>
      <w:r w:rsidRPr="0015665E">
        <w:rPr>
          <w:rFonts w:ascii="Times New Roman" w:hAnsi="Times New Roman" w:cs="Times New Roman"/>
          <w:sz w:val="28"/>
          <w:szCs w:val="28"/>
        </w:rPr>
        <w:t xml:space="preserve"> в сети Интернет. Адрес сайта - http://www.rosreestr.ru/ (</w:t>
      </w:r>
      <w:hyperlink r:id="rId108" w:history="1">
        <w:r w:rsidRPr="0015665E">
          <w:rPr>
            <w:rFonts w:ascii="Times New Roman" w:hAnsi="Times New Roman" w:cs="Times New Roman"/>
            <w:sz w:val="28"/>
            <w:szCs w:val="28"/>
          </w:rPr>
          <w:t>п. 2.1</w:t>
        </w:r>
      </w:hyperlink>
      <w:r w:rsidRPr="0015665E">
        <w:rPr>
          <w:rFonts w:ascii="Times New Roman" w:hAnsi="Times New Roman" w:cs="Times New Roman"/>
          <w:sz w:val="28"/>
          <w:szCs w:val="28"/>
        </w:rPr>
        <w:t xml:space="preserve"> Приложения N 1 к Приказу </w:t>
      </w:r>
      <w:proofErr w:type="spellStart"/>
      <w:r w:rsidRPr="0015665E">
        <w:rPr>
          <w:rFonts w:ascii="Times New Roman" w:hAnsi="Times New Roman" w:cs="Times New Roman"/>
          <w:sz w:val="28"/>
          <w:szCs w:val="28"/>
        </w:rPr>
        <w:t>Росреестра</w:t>
      </w:r>
      <w:proofErr w:type="spellEnd"/>
      <w:r w:rsidRPr="0015665E">
        <w:rPr>
          <w:rFonts w:ascii="Times New Roman" w:hAnsi="Times New Roman" w:cs="Times New Roman"/>
          <w:sz w:val="28"/>
          <w:szCs w:val="28"/>
        </w:rPr>
        <w:t xml:space="preserve"> от 26.07.2016 N П/0359). Еще один способ ее узнать - запросить </w:t>
      </w:r>
      <w:hyperlink r:id="rId109" w:history="1">
        <w:r w:rsidRPr="0015665E">
          <w:rPr>
            <w:rFonts w:ascii="Times New Roman" w:hAnsi="Times New Roman" w:cs="Times New Roman"/>
            <w:sz w:val="28"/>
            <w:szCs w:val="28"/>
          </w:rPr>
          <w:t>выписку</w:t>
        </w:r>
      </w:hyperlink>
      <w:r w:rsidRPr="0015665E">
        <w:rPr>
          <w:rFonts w:ascii="Times New Roman" w:hAnsi="Times New Roman" w:cs="Times New Roman"/>
          <w:sz w:val="28"/>
          <w:szCs w:val="28"/>
        </w:rPr>
        <w:t xml:space="preserve"> из Единого государственного реестра недвижимости о кадастровой стоимости объекта недвижимости. Она предоставляется бесплатно по запросу любого лица (</w:t>
      </w:r>
      <w:hyperlink r:id="rId110" w:history="1">
        <w:r w:rsidRPr="0015665E">
          <w:rPr>
            <w:rFonts w:ascii="Times New Roman" w:hAnsi="Times New Roman" w:cs="Times New Roman"/>
            <w:sz w:val="28"/>
            <w:szCs w:val="28"/>
          </w:rPr>
          <w:t>ч. 4 ст. 63</w:t>
        </w:r>
      </w:hyperlink>
      <w:r w:rsidRPr="0015665E">
        <w:rPr>
          <w:rFonts w:ascii="Times New Roman" w:hAnsi="Times New Roman" w:cs="Times New Roman"/>
          <w:sz w:val="28"/>
          <w:szCs w:val="28"/>
        </w:rPr>
        <w:t xml:space="preserve"> Закона о </w:t>
      </w:r>
      <w:proofErr w:type="spellStart"/>
      <w:r w:rsidRPr="0015665E">
        <w:rPr>
          <w:rFonts w:ascii="Times New Roman" w:hAnsi="Times New Roman" w:cs="Times New Roman"/>
          <w:sz w:val="28"/>
          <w:szCs w:val="28"/>
        </w:rPr>
        <w:t>госрегистрации</w:t>
      </w:r>
      <w:proofErr w:type="spellEnd"/>
      <w:r w:rsidRPr="0015665E">
        <w:rPr>
          <w:rFonts w:ascii="Times New Roman" w:hAnsi="Times New Roman" w:cs="Times New Roman"/>
          <w:sz w:val="28"/>
          <w:szCs w:val="28"/>
        </w:rPr>
        <w:t xml:space="preserve"> недвижимости).</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Существует несколько вариантов, как подать соответствующий </w:t>
      </w:r>
      <w:hyperlink r:id="rId111" w:history="1">
        <w:r w:rsidRPr="0015665E">
          <w:rPr>
            <w:rFonts w:ascii="Times New Roman" w:hAnsi="Times New Roman" w:cs="Times New Roman"/>
            <w:sz w:val="28"/>
            <w:szCs w:val="28"/>
          </w:rPr>
          <w:t>запрос</w:t>
        </w:r>
      </w:hyperlink>
      <w:r w:rsidRPr="0015665E">
        <w:rPr>
          <w:rFonts w:ascii="Times New Roman" w:hAnsi="Times New Roman" w:cs="Times New Roman"/>
          <w:sz w:val="28"/>
          <w:szCs w:val="28"/>
        </w:rPr>
        <w:t xml:space="preserve">. В частности, вы можете обратиться в </w:t>
      </w:r>
      <w:proofErr w:type="spellStart"/>
      <w:r w:rsidRPr="0015665E">
        <w:rPr>
          <w:rFonts w:ascii="Times New Roman" w:hAnsi="Times New Roman" w:cs="Times New Roman"/>
          <w:sz w:val="28"/>
          <w:szCs w:val="28"/>
        </w:rPr>
        <w:t>Росреестр</w:t>
      </w:r>
      <w:proofErr w:type="spellEnd"/>
      <w:r w:rsidRPr="0015665E">
        <w:rPr>
          <w:rFonts w:ascii="Times New Roman" w:hAnsi="Times New Roman" w:cs="Times New Roman"/>
          <w:sz w:val="28"/>
          <w:szCs w:val="28"/>
        </w:rPr>
        <w:t xml:space="preserve"> (его территориальный орган) и подать запрос в бумажном виде или в электронной форме (</w:t>
      </w:r>
      <w:hyperlink r:id="rId112" w:history="1">
        <w:r w:rsidRPr="0015665E">
          <w:rPr>
            <w:rFonts w:ascii="Times New Roman" w:hAnsi="Times New Roman" w:cs="Times New Roman"/>
            <w:sz w:val="28"/>
            <w:szCs w:val="28"/>
          </w:rPr>
          <w:t>п. п. 2</w:t>
        </w:r>
      </w:hyperlink>
      <w:r w:rsidRPr="0015665E">
        <w:rPr>
          <w:rFonts w:ascii="Times New Roman" w:hAnsi="Times New Roman" w:cs="Times New Roman"/>
          <w:sz w:val="28"/>
          <w:szCs w:val="28"/>
        </w:rPr>
        <w:t xml:space="preserve">, </w:t>
      </w:r>
      <w:hyperlink r:id="rId113" w:history="1">
        <w:r w:rsidRPr="0015665E">
          <w:rPr>
            <w:rFonts w:ascii="Times New Roman" w:hAnsi="Times New Roman" w:cs="Times New Roman"/>
            <w:sz w:val="28"/>
            <w:szCs w:val="28"/>
          </w:rPr>
          <w:t>30</w:t>
        </w:r>
      </w:hyperlink>
      <w:r w:rsidRPr="0015665E">
        <w:rPr>
          <w:rFonts w:ascii="Times New Roman" w:hAnsi="Times New Roman" w:cs="Times New Roman"/>
          <w:sz w:val="28"/>
          <w:szCs w:val="28"/>
        </w:rPr>
        <w:t xml:space="preserve"> Порядка, приведенного в Приложении N 1 к Приказу Минэкономразвития России от 23.12.2015 N 968, </w:t>
      </w:r>
      <w:hyperlink r:id="rId114" w:history="1">
        <w:r w:rsidRPr="0015665E">
          <w:rPr>
            <w:rFonts w:ascii="Times New Roman" w:hAnsi="Times New Roman" w:cs="Times New Roman"/>
            <w:sz w:val="28"/>
            <w:szCs w:val="28"/>
          </w:rPr>
          <w:t>п. 1</w:t>
        </w:r>
      </w:hyperlink>
      <w:r w:rsidRPr="0015665E">
        <w:rPr>
          <w:rFonts w:ascii="Times New Roman" w:hAnsi="Times New Roman" w:cs="Times New Roman"/>
          <w:sz w:val="28"/>
          <w:szCs w:val="28"/>
        </w:rPr>
        <w:t xml:space="preserve"> Положения, утвержденного Постановлением Правительства РФ от 01.06.2009 N 457). Его можно подать в том числе путем заполнения электронной формы запроса, которая размещена на официальном сайте </w:t>
      </w:r>
      <w:proofErr w:type="spellStart"/>
      <w:r w:rsidRPr="0015665E">
        <w:rPr>
          <w:rFonts w:ascii="Times New Roman" w:hAnsi="Times New Roman" w:cs="Times New Roman"/>
          <w:sz w:val="28"/>
          <w:szCs w:val="28"/>
        </w:rPr>
        <w:t>Росреестра</w:t>
      </w:r>
      <w:proofErr w:type="spellEnd"/>
      <w:r w:rsidRPr="0015665E">
        <w:rPr>
          <w:rFonts w:ascii="Times New Roman" w:hAnsi="Times New Roman" w:cs="Times New Roman"/>
          <w:sz w:val="28"/>
          <w:szCs w:val="28"/>
        </w:rPr>
        <w:t xml:space="preserve"> и едином портале государственных и муниципальных услуг (функций) (</w:t>
      </w:r>
      <w:hyperlink r:id="rId115" w:history="1">
        <w:r w:rsidRPr="0015665E">
          <w:rPr>
            <w:rFonts w:ascii="Times New Roman" w:hAnsi="Times New Roman" w:cs="Times New Roman"/>
            <w:sz w:val="28"/>
            <w:szCs w:val="28"/>
          </w:rPr>
          <w:t>п. п. 2</w:t>
        </w:r>
      </w:hyperlink>
      <w:r w:rsidRPr="0015665E">
        <w:rPr>
          <w:rFonts w:ascii="Times New Roman" w:hAnsi="Times New Roman" w:cs="Times New Roman"/>
          <w:sz w:val="28"/>
          <w:szCs w:val="28"/>
        </w:rPr>
        <w:t xml:space="preserve">, </w:t>
      </w:r>
      <w:hyperlink r:id="rId116" w:history="1">
        <w:r w:rsidRPr="0015665E">
          <w:rPr>
            <w:rFonts w:ascii="Times New Roman" w:hAnsi="Times New Roman" w:cs="Times New Roman"/>
            <w:sz w:val="28"/>
            <w:szCs w:val="28"/>
          </w:rPr>
          <w:t>30</w:t>
        </w:r>
      </w:hyperlink>
      <w:r w:rsidRPr="0015665E">
        <w:rPr>
          <w:rFonts w:ascii="Times New Roman" w:hAnsi="Times New Roman" w:cs="Times New Roman"/>
          <w:sz w:val="28"/>
          <w:szCs w:val="28"/>
        </w:rPr>
        <w:t xml:space="preserve"> Порядка, приведенного в Приложении N 1 к Приказу Минэкономразвития России от 23.12.2015 N 968, </w:t>
      </w:r>
      <w:hyperlink r:id="rId117" w:history="1">
        <w:r w:rsidRPr="0015665E">
          <w:rPr>
            <w:rFonts w:ascii="Times New Roman" w:hAnsi="Times New Roman" w:cs="Times New Roman"/>
            <w:sz w:val="28"/>
            <w:szCs w:val="28"/>
          </w:rPr>
          <w:t>п. 1</w:t>
        </w:r>
      </w:hyperlink>
      <w:r w:rsidRPr="0015665E">
        <w:rPr>
          <w:rFonts w:ascii="Times New Roman" w:hAnsi="Times New Roman" w:cs="Times New Roman"/>
          <w:sz w:val="28"/>
          <w:szCs w:val="28"/>
        </w:rPr>
        <w:t xml:space="preserve"> Положения, утвержденного Постановлением Правительства РФ от 01.06.2009 N 457).</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В качестве альтернативы с запросом о предоставлении сведений, содержащихся в Едином государственном реестре недвижимости (далее - ЕГРН), можно обратиться:</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 в многофункциональный центр. Перечень многофункциональных центров размещен на официальном сайте </w:t>
      </w:r>
      <w:proofErr w:type="spellStart"/>
      <w:r w:rsidRPr="0015665E">
        <w:rPr>
          <w:rFonts w:ascii="Times New Roman" w:hAnsi="Times New Roman" w:cs="Times New Roman"/>
          <w:sz w:val="28"/>
          <w:szCs w:val="28"/>
        </w:rPr>
        <w:t>Росреестра</w:t>
      </w:r>
      <w:proofErr w:type="spellEnd"/>
      <w:r w:rsidRPr="0015665E">
        <w:rPr>
          <w:rFonts w:ascii="Times New Roman" w:hAnsi="Times New Roman" w:cs="Times New Roman"/>
          <w:sz w:val="28"/>
          <w:szCs w:val="28"/>
        </w:rPr>
        <w:t xml:space="preserve"> в сети Интернет (</w:t>
      </w:r>
      <w:hyperlink r:id="rId118" w:history="1">
        <w:r w:rsidRPr="0015665E">
          <w:rPr>
            <w:rFonts w:ascii="Times New Roman" w:hAnsi="Times New Roman" w:cs="Times New Roman"/>
            <w:sz w:val="28"/>
            <w:szCs w:val="28"/>
          </w:rPr>
          <w:t>п. 30</w:t>
        </w:r>
      </w:hyperlink>
      <w:r w:rsidRPr="0015665E">
        <w:rPr>
          <w:rFonts w:ascii="Times New Roman" w:hAnsi="Times New Roman" w:cs="Times New Roman"/>
          <w:sz w:val="28"/>
          <w:szCs w:val="28"/>
        </w:rPr>
        <w:t xml:space="preserve"> Порядка, приведенного в Приложении N 1 к Приказу Минэкономразвития России от 23.12.2015 N 968, </w:t>
      </w:r>
      <w:hyperlink r:id="rId119" w:history="1">
        <w:proofErr w:type="spellStart"/>
        <w:r w:rsidRPr="0015665E">
          <w:rPr>
            <w:rFonts w:ascii="Times New Roman" w:hAnsi="Times New Roman" w:cs="Times New Roman"/>
            <w:sz w:val="28"/>
            <w:szCs w:val="28"/>
          </w:rPr>
          <w:t>пп</w:t>
        </w:r>
        <w:proofErr w:type="spellEnd"/>
        <w:r w:rsidRPr="0015665E">
          <w:rPr>
            <w:rFonts w:ascii="Times New Roman" w:hAnsi="Times New Roman" w:cs="Times New Roman"/>
            <w:sz w:val="28"/>
            <w:szCs w:val="28"/>
          </w:rPr>
          <w:t>. 6 п. 10</w:t>
        </w:r>
      </w:hyperlink>
      <w:r w:rsidRPr="0015665E">
        <w:rPr>
          <w:rFonts w:ascii="Times New Roman" w:hAnsi="Times New Roman" w:cs="Times New Roman"/>
          <w:sz w:val="28"/>
          <w:szCs w:val="28"/>
        </w:rPr>
        <w:t xml:space="preserve"> Административного регламента, утвержденного Приказом Минэкономразвития России от 06.06.2016 N 357);</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w:t>
      </w:r>
      <w:hyperlink r:id="rId120" w:history="1">
        <w:r w:rsidRPr="0015665E">
          <w:rPr>
            <w:rFonts w:ascii="Times New Roman" w:hAnsi="Times New Roman" w:cs="Times New Roman"/>
            <w:sz w:val="28"/>
            <w:szCs w:val="28"/>
          </w:rPr>
          <w:t>п. п. 2</w:t>
        </w:r>
      </w:hyperlink>
      <w:r w:rsidRPr="0015665E">
        <w:rPr>
          <w:rFonts w:ascii="Times New Roman" w:hAnsi="Times New Roman" w:cs="Times New Roman"/>
          <w:sz w:val="28"/>
          <w:szCs w:val="28"/>
        </w:rPr>
        <w:t xml:space="preserve">, </w:t>
      </w:r>
      <w:hyperlink r:id="rId121" w:history="1">
        <w:r w:rsidRPr="0015665E">
          <w:rPr>
            <w:rFonts w:ascii="Times New Roman" w:hAnsi="Times New Roman" w:cs="Times New Roman"/>
            <w:sz w:val="28"/>
            <w:szCs w:val="28"/>
          </w:rPr>
          <w:t>30</w:t>
        </w:r>
      </w:hyperlink>
      <w:r w:rsidRPr="0015665E">
        <w:rPr>
          <w:rFonts w:ascii="Times New Roman" w:hAnsi="Times New Roman" w:cs="Times New Roman"/>
          <w:sz w:val="28"/>
          <w:szCs w:val="28"/>
        </w:rPr>
        <w:t xml:space="preserve"> Порядка, приведенного в Приложении N 1 к Приказу Минэкономразвития России от 23.12.2015 N 968, </w:t>
      </w:r>
      <w:hyperlink r:id="rId122" w:history="1">
        <w:r w:rsidRPr="0015665E">
          <w:rPr>
            <w:rFonts w:ascii="Times New Roman" w:hAnsi="Times New Roman" w:cs="Times New Roman"/>
            <w:sz w:val="28"/>
            <w:szCs w:val="28"/>
          </w:rPr>
          <w:t>п. п. 1</w:t>
        </w:r>
      </w:hyperlink>
      <w:r w:rsidRPr="0015665E">
        <w:rPr>
          <w:rFonts w:ascii="Times New Roman" w:hAnsi="Times New Roman" w:cs="Times New Roman"/>
          <w:sz w:val="28"/>
          <w:szCs w:val="28"/>
        </w:rPr>
        <w:t xml:space="preserve">, </w:t>
      </w:r>
      <w:hyperlink r:id="rId123" w:history="1">
        <w:r w:rsidRPr="0015665E">
          <w:rPr>
            <w:rFonts w:ascii="Times New Roman" w:hAnsi="Times New Roman" w:cs="Times New Roman"/>
            <w:sz w:val="28"/>
            <w:szCs w:val="28"/>
          </w:rPr>
          <w:t>1.4</w:t>
        </w:r>
      </w:hyperlink>
      <w:r w:rsidRPr="0015665E">
        <w:rPr>
          <w:rFonts w:ascii="Times New Roman" w:hAnsi="Times New Roman" w:cs="Times New Roman"/>
          <w:sz w:val="28"/>
          <w:szCs w:val="28"/>
        </w:rPr>
        <w:t xml:space="preserve"> Приказа </w:t>
      </w:r>
      <w:proofErr w:type="spellStart"/>
      <w:r w:rsidRPr="0015665E">
        <w:rPr>
          <w:rFonts w:ascii="Times New Roman" w:hAnsi="Times New Roman" w:cs="Times New Roman"/>
          <w:sz w:val="28"/>
          <w:szCs w:val="28"/>
        </w:rPr>
        <w:t>Росреестра</w:t>
      </w:r>
      <w:proofErr w:type="spellEnd"/>
      <w:r w:rsidRPr="0015665E">
        <w:rPr>
          <w:rFonts w:ascii="Times New Roman" w:hAnsi="Times New Roman" w:cs="Times New Roman"/>
          <w:sz w:val="28"/>
          <w:szCs w:val="28"/>
        </w:rPr>
        <w:t xml:space="preserve"> от 18.10.2016 N П/0515).</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В зависимости от того, как вы определили форму предоставления сведений из ЕГРН в </w:t>
      </w:r>
      <w:hyperlink r:id="rId124" w:history="1">
        <w:r w:rsidRPr="0015665E">
          <w:rPr>
            <w:rFonts w:ascii="Times New Roman" w:hAnsi="Times New Roman" w:cs="Times New Roman"/>
            <w:sz w:val="28"/>
            <w:szCs w:val="28"/>
          </w:rPr>
          <w:t>запросе</w:t>
        </w:r>
      </w:hyperlink>
      <w:r w:rsidRPr="0015665E">
        <w:rPr>
          <w:rFonts w:ascii="Times New Roman" w:hAnsi="Times New Roman" w:cs="Times New Roman"/>
          <w:sz w:val="28"/>
          <w:szCs w:val="28"/>
        </w:rPr>
        <w:t>, они будут предоставлены в бумажном виде или электронной форме (</w:t>
      </w:r>
      <w:hyperlink r:id="rId125" w:history="1">
        <w:r w:rsidRPr="0015665E">
          <w:rPr>
            <w:rFonts w:ascii="Times New Roman" w:hAnsi="Times New Roman" w:cs="Times New Roman"/>
            <w:sz w:val="28"/>
            <w:szCs w:val="28"/>
          </w:rPr>
          <w:t>ч. 5</w:t>
        </w:r>
      </w:hyperlink>
      <w:r w:rsidRPr="0015665E">
        <w:rPr>
          <w:rFonts w:ascii="Times New Roman" w:hAnsi="Times New Roman" w:cs="Times New Roman"/>
          <w:sz w:val="28"/>
          <w:szCs w:val="28"/>
        </w:rPr>
        <w:t xml:space="preserve">, </w:t>
      </w:r>
      <w:hyperlink r:id="rId126" w:history="1">
        <w:r w:rsidRPr="0015665E">
          <w:rPr>
            <w:rFonts w:ascii="Times New Roman" w:hAnsi="Times New Roman" w:cs="Times New Roman"/>
            <w:sz w:val="28"/>
            <w:szCs w:val="28"/>
          </w:rPr>
          <w:t>6 ст. 62</w:t>
        </w:r>
      </w:hyperlink>
      <w:r w:rsidRPr="0015665E">
        <w:rPr>
          <w:rFonts w:ascii="Times New Roman" w:hAnsi="Times New Roman" w:cs="Times New Roman"/>
          <w:sz w:val="28"/>
          <w:szCs w:val="28"/>
        </w:rPr>
        <w:t xml:space="preserve"> Закона о </w:t>
      </w:r>
      <w:proofErr w:type="spellStart"/>
      <w:r w:rsidRPr="0015665E">
        <w:rPr>
          <w:rFonts w:ascii="Times New Roman" w:hAnsi="Times New Roman" w:cs="Times New Roman"/>
          <w:sz w:val="28"/>
          <w:szCs w:val="28"/>
        </w:rPr>
        <w:t>госрегистрации</w:t>
      </w:r>
      <w:proofErr w:type="spellEnd"/>
      <w:r w:rsidRPr="0015665E">
        <w:rPr>
          <w:rFonts w:ascii="Times New Roman" w:hAnsi="Times New Roman" w:cs="Times New Roman"/>
          <w:sz w:val="28"/>
          <w:szCs w:val="28"/>
        </w:rPr>
        <w:t xml:space="preserve"> недвижимости, </w:t>
      </w:r>
      <w:hyperlink r:id="rId127" w:history="1">
        <w:r w:rsidRPr="0015665E">
          <w:rPr>
            <w:rFonts w:ascii="Times New Roman" w:hAnsi="Times New Roman" w:cs="Times New Roman"/>
            <w:sz w:val="28"/>
            <w:szCs w:val="28"/>
          </w:rPr>
          <w:t>п. п. 6</w:t>
        </w:r>
      </w:hyperlink>
      <w:r w:rsidRPr="0015665E">
        <w:rPr>
          <w:rFonts w:ascii="Times New Roman" w:hAnsi="Times New Roman" w:cs="Times New Roman"/>
          <w:sz w:val="28"/>
          <w:szCs w:val="28"/>
        </w:rPr>
        <w:t xml:space="preserve">, </w:t>
      </w:r>
      <w:hyperlink r:id="rId128" w:history="1">
        <w:r w:rsidRPr="0015665E">
          <w:rPr>
            <w:rFonts w:ascii="Times New Roman" w:hAnsi="Times New Roman" w:cs="Times New Roman"/>
            <w:sz w:val="28"/>
            <w:szCs w:val="28"/>
          </w:rPr>
          <w:t>34</w:t>
        </w:r>
      </w:hyperlink>
      <w:r w:rsidRPr="0015665E">
        <w:rPr>
          <w:rFonts w:ascii="Times New Roman" w:hAnsi="Times New Roman" w:cs="Times New Roman"/>
          <w:sz w:val="28"/>
          <w:szCs w:val="28"/>
        </w:rPr>
        <w:t xml:space="preserve">, </w:t>
      </w:r>
      <w:hyperlink r:id="rId129" w:history="1">
        <w:r w:rsidRPr="0015665E">
          <w:rPr>
            <w:rFonts w:ascii="Times New Roman" w:hAnsi="Times New Roman" w:cs="Times New Roman"/>
            <w:sz w:val="28"/>
            <w:szCs w:val="28"/>
          </w:rPr>
          <w:t>57</w:t>
        </w:r>
      </w:hyperlink>
      <w:r w:rsidRPr="0015665E">
        <w:rPr>
          <w:rFonts w:ascii="Times New Roman" w:hAnsi="Times New Roman" w:cs="Times New Roman"/>
          <w:sz w:val="28"/>
          <w:szCs w:val="28"/>
        </w:rPr>
        <w:t xml:space="preserve"> Порядка, приведенного в Приложении N 1 к Приказу Минэкономразвития России от 23.12.2015 N 968).</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jc w:val="both"/>
        <w:rPr>
          <w:rFonts w:ascii="Times New Roman" w:hAnsi="Times New Roman" w:cs="Times New Roman"/>
          <w:sz w:val="28"/>
          <w:szCs w:val="28"/>
        </w:rPr>
      </w:pPr>
    </w:p>
    <w:p w:rsidR="00FA61DE" w:rsidRPr="0015665E" w:rsidRDefault="00FA61DE">
      <w:pPr>
        <w:pStyle w:val="ConsPlusNormal"/>
        <w:jc w:val="center"/>
        <w:outlineLvl w:val="3"/>
        <w:rPr>
          <w:rFonts w:ascii="Times New Roman" w:hAnsi="Times New Roman" w:cs="Times New Roman"/>
          <w:b/>
          <w:sz w:val="28"/>
          <w:szCs w:val="28"/>
        </w:rPr>
      </w:pPr>
      <w:bookmarkStart w:id="11" w:name="P1333"/>
      <w:bookmarkEnd w:id="11"/>
    </w:p>
    <w:p w:rsidR="002871FE" w:rsidRPr="0015665E" w:rsidRDefault="002871FE">
      <w:pPr>
        <w:pStyle w:val="ConsPlusNormal"/>
        <w:jc w:val="center"/>
        <w:outlineLvl w:val="3"/>
        <w:rPr>
          <w:rFonts w:ascii="Times New Roman" w:hAnsi="Times New Roman" w:cs="Times New Roman"/>
          <w:sz w:val="28"/>
          <w:szCs w:val="28"/>
        </w:rPr>
      </w:pPr>
      <w:r w:rsidRPr="0015665E">
        <w:rPr>
          <w:rFonts w:ascii="Times New Roman" w:hAnsi="Times New Roman" w:cs="Times New Roman"/>
          <w:b/>
          <w:sz w:val="28"/>
          <w:szCs w:val="28"/>
        </w:rPr>
        <w:lastRenderedPageBreak/>
        <w:t>ОПРЕДЕЛЕНИЕ НАЛОГОВОЙ БАЗЫ НА ОСНОВЕ</w:t>
      </w:r>
    </w:p>
    <w:p w:rsidR="002871FE" w:rsidRPr="0015665E" w:rsidRDefault="002871FE">
      <w:pPr>
        <w:pStyle w:val="ConsPlusNormal"/>
        <w:jc w:val="center"/>
        <w:rPr>
          <w:rFonts w:ascii="Times New Roman" w:hAnsi="Times New Roman" w:cs="Times New Roman"/>
          <w:sz w:val="28"/>
          <w:szCs w:val="28"/>
        </w:rPr>
      </w:pPr>
      <w:r w:rsidRPr="0015665E">
        <w:rPr>
          <w:rFonts w:ascii="Times New Roman" w:hAnsi="Times New Roman" w:cs="Times New Roman"/>
          <w:b/>
          <w:sz w:val="28"/>
          <w:szCs w:val="28"/>
        </w:rPr>
        <w:t>КАДАСТРОВОЙ СТОИМОСТИ ОТДЕЛЬНЫХ ОБЪЕКТОВ</w:t>
      </w:r>
    </w:p>
    <w:p w:rsidR="002871FE" w:rsidRPr="0015665E" w:rsidRDefault="002871FE">
      <w:pPr>
        <w:pStyle w:val="ConsPlusNormal"/>
        <w:jc w:val="center"/>
        <w:rPr>
          <w:rFonts w:ascii="Times New Roman" w:hAnsi="Times New Roman" w:cs="Times New Roman"/>
          <w:sz w:val="28"/>
          <w:szCs w:val="28"/>
        </w:rPr>
      </w:pPr>
      <w:r w:rsidRPr="0015665E">
        <w:rPr>
          <w:rFonts w:ascii="Times New Roman" w:hAnsi="Times New Roman" w:cs="Times New Roman"/>
          <w:b/>
          <w:sz w:val="28"/>
          <w:szCs w:val="28"/>
        </w:rPr>
        <w:t>НЕДВИЖИМОГО ИМУЩЕСТВА ОРГАНИЗАЦИИ</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С 01.01.2019 уточняется, как определяется налоговая база по налогу на имущество организаций в отношении отдельных объектов недвижимого имущества. См. </w:t>
      </w:r>
      <w:hyperlink r:id="rId130" w:history="1">
        <w:r w:rsidRPr="0015665E">
          <w:rPr>
            <w:rFonts w:ascii="Times New Roman" w:hAnsi="Times New Roman" w:cs="Times New Roman"/>
            <w:sz w:val="28"/>
            <w:szCs w:val="28"/>
          </w:rPr>
          <w:t>п. 1 ст. 2</w:t>
        </w:r>
      </w:hyperlink>
      <w:r w:rsidRPr="0015665E">
        <w:rPr>
          <w:rFonts w:ascii="Times New Roman" w:hAnsi="Times New Roman" w:cs="Times New Roman"/>
          <w:sz w:val="28"/>
          <w:szCs w:val="28"/>
        </w:rPr>
        <w:t xml:space="preserve">, </w:t>
      </w:r>
      <w:hyperlink r:id="rId131" w:history="1">
        <w:r w:rsidRPr="0015665E">
          <w:rPr>
            <w:rFonts w:ascii="Times New Roman" w:hAnsi="Times New Roman" w:cs="Times New Roman"/>
            <w:sz w:val="28"/>
            <w:szCs w:val="28"/>
          </w:rPr>
          <w:t>п. 3 ст. 3</w:t>
        </w:r>
      </w:hyperlink>
      <w:r w:rsidRPr="0015665E">
        <w:rPr>
          <w:rFonts w:ascii="Times New Roman" w:hAnsi="Times New Roman" w:cs="Times New Roman"/>
          <w:sz w:val="28"/>
          <w:szCs w:val="28"/>
        </w:rPr>
        <w:t xml:space="preserve"> Федерального закона от 03.08.2018 N 334-ФЗ. Данные изменения будут учтены в материале при его актуализации.</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Российские организации принимают в качестве налоговой базы кадастровую стоимость в отношении недвижимого имущества, признаваемого объектом налогообложения и перечисленного в </w:t>
      </w:r>
      <w:hyperlink r:id="rId132" w:history="1">
        <w:proofErr w:type="spellStart"/>
        <w:r w:rsidRPr="0015665E">
          <w:rPr>
            <w:rFonts w:ascii="Times New Roman" w:hAnsi="Times New Roman" w:cs="Times New Roman"/>
            <w:sz w:val="28"/>
            <w:szCs w:val="28"/>
          </w:rPr>
          <w:t>пп</w:t>
        </w:r>
        <w:proofErr w:type="spellEnd"/>
        <w:r w:rsidRPr="0015665E">
          <w:rPr>
            <w:rFonts w:ascii="Times New Roman" w:hAnsi="Times New Roman" w:cs="Times New Roman"/>
            <w:sz w:val="28"/>
            <w:szCs w:val="28"/>
          </w:rPr>
          <w:t>. 1</w:t>
        </w:r>
      </w:hyperlink>
      <w:r w:rsidRPr="0015665E">
        <w:rPr>
          <w:rFonts w:ascii="Times New Roman" w:hAnsi="Times New Roman" w:cs="Times New Roman"/>
          <w:sz w:val="28"/>
          <w:szCs w:val="28"/>
        </w:rPr>
        <w:t xml:space="preserve">, </w:t>
      </w:r>
      <w:hyperlink r:id="rId133" w:history="1">
        <w:r w:rsidRPr="0015665E">
          <w:rPr>
            <w:rFonts w:ascii="Times New Roman" w:hAnsi="Times New Roman" w:cs="Times New Roman"/>
            <w:sz w:val="28"/>
            <w:szCs w:val="28"/>
          </w:rPr>
          <w:t>2</w:t>
        </w:r>
      </w:hyperlink>
      <w:r w:rsidRPr="0015665E">
        <w:rPr>
          <w:rFonts w:ascii="Times New Roman" w:hAnsi="Times New Roman" w:cs="Times New Roman"/>
          <w:sz w:val="28"/>
          <w:szCs w:val="28"/>
        </w:rPr>
        <w:t xml:space="preserve">, </w:t>
      </w:r>
      <w:hyperlink r:id="rId134" w:history="1">
        <w:r w:rsidRPr="0015665E">
          <w:rPr>
            <w:rFonts w:ascii="Times New Roman" w:hAnsi="Times New Roman" w:cs="Times New Roman"/>
            <w:sz w:val="28"/>
            <w:szCs w:val="28"/>
          </w:rPr>
          <w:t>4 п. 1 ст. 378.2</w:t>
        </w:r>
      </w:hyperlink>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Если вы являетесь собственником всего объекта недвижимости - здания, включенного в перечень объектов недвижимого имущества, в отношении которых налоговая база определяется как кадастровая стоимость (далее - Перечень), налоговая база равна кадастровой стоимости по состоянию на 1 января года налогового периода (</w:t>
      </w:r>
      <w:hyperlink r:id="rId135" w:history="1">
        <w:r w:rsidRPr="0015665E">
          <w:rPr>
            <w:rFonts w:ascii="Times New Roman" w:hAnsi="Times New Roman" w:cs="Times New Roman"/>
            <w:sz w:val="28"/>
            <w:szCs w:val="28"/>
          </w:rPr>
          <w:t>п. 2 ст. 375</w:t>
        </w:r>
      </w:hyperlink>
      <w:r w:rsidRPr="0015665E">
        <w:rPr>
          <w:rFonts w:ascii="Times New Roman" w:hAnsi="Times New Roman" w:cs="Times New Roman"/>
          <w:sz w:val="28"/>
          <w:szCs w:val="28"/>
        </w:rPr>
        <w:t xml:space="preserve">, </w:t>
      </w:r>
      <w:hyperlink r:id="rId136" w:history="1">
        <w:proofErr w:type="spellStart"/>
        <w:r w:rsidRPr="0015665E">
          <w:rPr>
            <w:rFonts w:ascii="Times New Roman" w:hAnsi="Times New Roman" w:cs="Times New Roman"/>
            <w:sz w:val="28"/>
            <w:szCs w:val="28"/>
          </w:rPr>
          <w:t>пп</w:t>
        </w:r>
        <w:proofErr w:type="spellEnd"/>
        <w:r w:rsidRPr="0015665E">
          <w:rPr>
            <w:rFonts w:ascii="Times New Roman" w:hAnsi="Times New Roman" w:cs="Times New Roman"/>
            <w:sz w:val="28"/>
            <w:szCs w:val="28"/>
          </w:rPr>
          <w:t>. 1</w:t>
        </w:r>
      </w:hyperlink>
      <w:r w:rsidRPr="0015665E">
        <w:rPr>
          <w:rFonts w:ascii="Times New Roman" w:hAnsi="Times New Roman" w:cs="Times New Roman"/>
          <w:sz w:val="28"/>
          <w:szCs w:val="28"/>
        </w:rPr>
        <w:t xml:space="preserve">, </w:t>
      </w:r>
      <w:hyperlink r:id="rId137" w:history="1">
        <w:r w:rsidRPr="0015665E">
          <w:rPr>
            <w:rFonts w:ascii="Times New Roman" w:hAnsi="Times New Roman" w:cs="Times New Roman"/>
            <w:sz w:val="28"/>
            <w:szCs w:val="28"/>
          </w:rPr>
          <w:t>2 п. 1</w:t>
        </w:r>
      </w:hyperlink>
      <w:r w:rsidRPr="0015665E">
        <w:rPr>
          <w:rFonts w:ascii="Times New Roman" w:hAnsi="Times New Roman" w:cs="Times New Roman"/>
          <w:sz w:val="28"/>
          <w:szCs w:val="28"/>
        </w:rPr>
        <w:t xml:space="preserve">, </w:t>
      </w:r>
      <w:hyperlink r:id="rId138" w:history="1">
        <w:proofErr w:type="spellStart"/>
        <w:r w:rsidRPr="0015665E">
          <w:rPr>
            <w:rFonts w:ascii="Times New Roman" w:hAnsi="Times New Roman" w:cs="Times New Roman"/>
            <w:sz w:val="28"/>
            <w:szCs w:val="28"/>
          </w:rPr>
          <w:t>пп</w:t>
        </w:r>
        <w:proofErr w:type="spellEnd"/>
        <w:r w:rsidRPr="0015665E">
          <w:rPr>
            <w:rFonts w:ascii="Times New Roman" w:hAnsi="Times New Roman" w:cs="Times New Roman"/>
            <w:sz w:val="28"/>
            <w:szCs w:val="28"/>
          </w:rPr>
          <w:t>. 1 п. 7</w:t>
        </w:r>
      </w:hyperlink>
      <w:r w:rsidRPr="0015665E">
        <w:rPr>
          <w:rFonts w:ascii="Times New Roman" w:hAnsi="Times New Roman" w:cs="Times New Roman"/>
          <w:sz w:val="28"/>
          <w:szCs w:val="28"/>
        </w:rPr>
        <w:t xml:space="preserve">, </w:t>
      </w:r>
      <w:hyperlink r:id="rId139" w:history="1">
        <w:proofErr w:type="spellStart"/>
        <w:r w:rsidRPr="0015665E">
          <w:rPr>
            <w:rFonts w:ascii="Times New Roman" w:hAnsi="Times New Roman" w:cs="Times New Roman"/>
            <w:sz w:val="28"/>
            <w:szCs w:val="28"/>
          </w:rPr>
          <w:t>пп</w:t>
        </w:r>
        <w:proofErr w:type="spellEnd"/>
        <w:r w:rsidRPr="0015665E">
          <w:rPr>
            <w:rFonts w:ascii="Times New Roman" w:hAnsi="Times New Roman" w:cs="Times New Roman"/>
            <w:sz w:val="28"/>
            <w:szCs w:val="28"/>
          </w:rPr>
          <w:t>. 3 п. 12 ст. 378.2</w:t>
        </w:r>
      </w:hyperlink>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Если же вам принадлежит одно или несколько помещений в таком здании и при этом кадастровая стоимость установлена только для здания в целом, налоговая база для отдельных помещений будет определяться по формуле (</w:t>
      </w:r>
      <w:hyperlink r:id="rId140" w:history="1">
        <w:r w:rsidRPr="0015665E">
          <w:rPr>
            <w:rFonts w:ascii="Times New Roman" w:hAnsi="Times New Roman" w:cs="Times New Roman"/>
            <w:sz w:val="28"/>
            <w:szCs w:val="28"/>
          </w:rPr>
          <w:t>п. 6 ст. 378.2</w:t>
        </w:r>
      </w:hyperlink>
      <w:r w:rsidRPr="0015665E">
        <w:rPr>
          <w:rFonts w:ascii="Times New Roman" w:hAnsi="Times New Roman" w:cs="Times New Roman"/>
          <w:sz w:val="28"/>
          <w:szCs w:val="28"/>
        </w:rPr>
        <w:t xml:space="preserve"> НК РФ):</w:t>
      </w:r>
    </w:p>
    <w:p w:rsidR="002871FE" w:rsidRPr="0015665E" w:rsidRDefault="002871FE">
      <w:pPr>
        <w:pStyle w:val="ConsPlusNormal"/>
        <w:jc w:val="both"/>
        <w:rPr>
          <w:rFonts w:ascii="Times New Roman" w:hAnsi="Times New Roman" w:cs="Times New Roman"/>
          <w:sz w:val="28"/>
          <w:szCs w:val="28"/>
        </w:rPr>
      </w:pPr>
    </w:p>
    <w:p w:rsidR="002871FE" w:rsidRPr="0015665E" w:rsidRDefault="000418BB">
      <w:pPr>
        <w:pStyle w:val="ConsPlusNormal"/>
        <w:ind w:firstLine="540"/>
        <w:jc w:val="both"/>
        <w:rPr>
          <w:rFonts w:ascii="Times New Roman" w:hAnsi="Times New Roman" w:cs="Times New Roman"/>
          <w:sz w:val="28"/>
          <w:szCs w:val="28"/>
        </w:rPr>
      </w:pPr>
      <w:r>
        <w:rPr>
          <w:rFonts w:ascii="Times New Roman" w:hAnsi="Times New Roman" w:cs="Times New Roman"/>
          <w:position w:val="-26"/>
          <w:sz w:val="28"/>
          <w:szCs w:val="28"/>
        </w:rPr>
        <w:pict>
          <v:shape id="_x0000_i1025" style="width:94.5pt;height:36.75pt" coordsize="" o:spt="100" adj="0,,0" path="" filled="f" stroked="f">
            <v:stroke joinstyle="miter"/>
            <v:imagedata r:id="rId141" o:title="base_32800_24_32776"/>
            <v:formulas/>
            <v:path o:connecttype="segments"/>
          </v:shape>
        </w:pict>
      </w:r>
      <w:r w:rsidR="002871FE" w:rsidRPr="0015665E">
        <w:rPr>
          <w:rFonts w:ascii="Times New Roman" w:hAnsi="Times New Roman" w:cs="Times New Roman"/>
          <w:sz w:val="28"/>
          <w:szCs w:val="28"/>
        </w:rPr>
        <w:t>,</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где НБ</w:t>
      </w:r>
      <w:r w:rsidRPr="0015665E">
        <w:rPr>
          <w:rFonts w:ascii="Times New Roman" w:hAnsi="Times New Roman" w:cs="Times New Roman"/>
          <w:sz w:val="28"/>
          <w:szCs w:val="28"/>
          <w:vertAlign w:val="subscript"/>
        </w:rPr>
        <w:t>п</w:t>
      </w:r>
      <w:r w:rsidRPr="0015665E">
        <w:rPr>
          <w:rFonts w:ascii="Times New Roman" w:hAnsi="Times New Roman" w:cs="Times New Roman"/>
          <w:sz w:val="28"/>
          <w:szCs w:val="28"/>
        </w:rPr>
        <w:t xml:space="preserve"> - налоговая база, рассчитываемая в отношении помещения;</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S</w:t>
      </w:r>
      <w:r w:rsidRPr="0015665E">
        <w:rPr>
          <w:rFonts w:ascii="Times New Roman" w:hAnsi="Times New Roman" w:cs="Times New Roman"/>
          <w:sz w:val="28"/>
          <w:szCs w:val="28"/>
          <w:vertAlign w:val="subscript"/>
        </w:rPr>
        <w:t>п</w:t>
      </w:r>
      <w:r w:rsidRPr="0015665E">
        <w:rPr>
          <w:rFonts w:ascii="Times New Roman" w:hAnsi="Times New Roman" w:cs="Times New Roman"/>
          <w:sz w:val="28"/>
          <w:szCs w:val="28"/>
        </w:rPr>
        <w:t xml:space="preserve"> - площадь помещения, по которому определяется налоговая база;</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S</w:t>
      </w:r>
      <w:r w:rsidRPr="0015665E">
        <w:rPr>
          <w:rFonts w:ascii="Times New Roman" w:hAnsi="Times New Roman" w:cs="Times New Roman"/>
          <w:sz w:val="28"/>
          <w:szCs w:val="28"/>
          <w:vertAlign w:val="subscript"/>
        </w:rPr>
        <w:t>зд</w:t>
      </w:r>
      <w:r w:rsidRPr="0015665E">
        <w:rPr>
          <w:rFonts w:ascii="Times New Roman" w:hAnsi="Times New Roman" w:cs="Times New Roman"/>
          <w:sz w:val="28"/>
          <w:szCs w:val="28"/>
        </w:rPr>
        <w:t xml:space="preserve"> - общая площадь здания, в котором расположено помещение;</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КС</w:t>
      </w:r>
      <w:r w:rsidRPr="0015665E">
        <w:rPr>
          <w:rFonts w:ascii="Times New Roman" w:hAnsi="Times New Roman" w:cs="Times New Roman"/>
          <w:sz w:val="28"/>
          <w:szCs w:val="28"/>
          <w:vertAlign w:val="subscript"/>
        </w:rPr>
        <w:t>зд</w:t>
      </w:r>
      <w:r w:rsidRPr="0015665E">
        <w:rPr>
          <w:rFonts w:ascii="Times New Roman" w:hAnsi="Times New Roman" w:cs="Times New Roman"/>
          <w:sz w:val="28"/>
          <w:szCs w:val="28"/>
        </w:rPr>
        <w:t xml:space="preserve"> - кадастровая стоимость здания по состоянию на 1 января года налогового периода (</w:t>
      </w:r>
      <w:hyperlink r:id="rId142" w:history="1">
        <w:r w:rsidRPr="0015665E">
          <w:rPr>
            <w:rFonts w:ascii="Times New Roman" w:hAnsi="Times New Roman" w:cs="Times New Roman"/>
            <w:sz w:val="28"/>
            <w:szCs w:val="28"/>
          </w:rPr>
          <w:t>п. 2 ст. 375</w:t>
        </w:r>
      </w:hyperlink>
      <w:r w:rsidRPr="0015665E">
        <w:rPr>
          <w:rFonts w:ascii="Times New Roman" w:hAnsi="Times New Roman" w:cs="Times New Roman"/>
          <w:sz w:val="28"/>
          <w:szCs w:val="28"/>
        </w:rPr>
        <w:t xml:space="preserve"> НК РФ).</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i/>
          <w:sz w:val="28"/>
          <w:szCs w:val="28"/>
        </w:rPr>
        <w:t>Например, ООО "Альфа" является собственником нежилого помещения площадью 25 кв. м, расположенного в торгово-развлекательном центре (ТРЦ). ТРЦ включен в Перечень. Общая площадь ТРЦ составляет 2 500 кв. м, его кадастровая стоимость по состоянию на 1 января налогового периода - 190 000 000 руб. Налоговая база для помещения, принадлежащего ООО "Альфа", составит 1 900 000 руб. (25 кв. м / 2 500 кв. м x 190 000 000 руб.).</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Отметим также, что в силу </w:t>
      </w:r>
      <w:hyperlink r:id="rId143" w:history="1">
        <w:r w:rsidRPr="0015665E">
          <w:rPr>
            <w:rFonts w:ascii="Times New Roman" w:hAnsi="Times New Roman" w:cs="Times New Roman"/>
            <w:sz w:val="28"/>
            <w:szCs w:val="28"/>
          </w:rPr>
          <w:t>п. 10 ст. 378.2</w:t>
        </w:r>
      </w:hyperlink>
      <w:r w:rsidRPr="0015665E">
        <w:rPr>
          <w:rFonts w:ascii="Times New Roman" w:hAnsi="Times New Roman" w:cs="Times New Roman"/>
          <w:sz w:val="28"/>
          <w:szCs w:val="28"/>
        </w:rPr>
        <w:t xml:space="preserve"> НК РФ на основе кадастровой стоимости производится расчет налоговой базы и для объектов </w:t>
      </w:r>
      <w:r w:rsidRPr="0015665E">
        <w:rPr>
          <w:rFonts w:ascii="Times New Roman" w:hAnsi="Times New Roman" w:cs="Times New Roman"/>
          <w:sz w:val="28"/>
          <w:szCs w:val="28"/>
        </w:rPr>
        <w:lastRenderedPageBreak/>
        <w:t xml:space="preserve">недвижимости, образованных в результате раздела или другого соответствующего российскому законодательству действия с недвижимым имуществом, включенным в Перечень по состоянию на 1 января года налогового периода. Налоговая база по таким объектам до включения их в Перечень определяется как кадастровая стоимость на день внесения в ЕГРН сведений об их образовании. Необходимо, чтобы вновь образованный объект соответствовал критериям, установленным в </w:t>
      </w:r>
      <w:hyperlink r:id="rId144" w:history="1">
        <w:r w:rsidRPr="0015665E">
          <w:rPr>
            <w:rFonts w:ascii="Times New Roman" w:hAnsi="Times New Roman" w:cs="Times New Roman"/>
            <w:sz w:val="28"/>
            <w:szCs w:val="28"/>
          </w:rPr>
          <w:t>п. п. 1</w:t>
        </w:r>
      </w:hyperlink>
      <w:r w:rsidRPr="0015665E">
        <w:rPr>
          <w:rFonts w:ascii="Times New Roman" w:hAnsi="Times New Roman" w:cs="Times New Roman"/>
          <w:sz w:val="28"/>
          <w:szCs w:val="28"/>
        </w:rPr>
        <w:t xml:space="preserve">, </w:t>
      </w:r>
      <w:hyperlink r:id="rId145" w:history="1">
        <w:r w:rsidRPr="0015665E">
          <w:rPr>
            <w:rFonts w:ascii="Times New Roman" w:hAnsi="Times New Roman" w:cs="Times New Roman"/>
            <w:sz w:val="28"/>
            <w:szCs w:val="28"/>
          </w:rPr>
          <w:t>3</w:t>
        </w:r>
      </w:hyperlink>
      <w:r w:rsidRPr="0015665E">
        <w:rPr>
          <w:rFonts w:ascii="Times New Roman" w:hAnsi="Times New Roman" w:cs="Times New Roman"/>
          <w:sz w:val="28"/>
          <w:szCs w:val="28"/>
        </w:rPr>
        <w:t xml:space="preserve"> - </w:t>
      </w:r>
      <w:hyperlink r:id="rId146" w:history="1">
        <w:r w:rsidRPr="0015665E">
          <w:rPr>
            <w:rFonts w:ascii="Times New Roman" w:hAnsi="Times New Roman" w:cs="Times New Roman"/>
            <w:sz w:val="28"/>
            <w:szCs w:val="28"/>
          </w:rPr>
          <w:t>5 ст. 378.2</w:t>
        </w:r>
      </w:hyperlink>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Следует отметить: в случае, когда право собственности на объект недвижимости возникло или прекратилось в течение налогового (отчетного) периода, налог определяется исходя из полных месяцев его нахождения в собственности (</w:t>
      </w:r>
      <w:hyperlink r:id="rId147" w:history="1">
        <w:r w:rsidRPr="0015665E">
          <w:rPr>
            <w:rFonts w:ascii="Times New Roman" w:hAnsi="Times New Roman" w:cs="Times New Roman"/>
            <w:sz w:val="28"/>
            <w:szCs w:val="28"/>
          </w:rPr>
          <w:t>п. 5 ст. 382</w:t>
        </w:r>
      </w:hyperlink>
      <w:r w:rsidRPr="0015665E">
        <w:rPr>
          <w:rFonts w:ascii="Times New Roman" w:hAnsi="Times New Roman" w:cs="Times New Roman"/>
          <w:sz w:val="28"/>
          <w:szCs w:val="28"/>
        </w:rPr>
        <w:t xml:space="preserve"> НК РФ). Так, если право собственности возникло у налогоплательщика не с начала налогового (отчетного) периода (прекратилось до его окончания), налог, исчисленный на основе кадастровой стоимости, </w:t>
      </w:r>
      <w:hyperlink w:anchor="P1427" w:history="1">
        <w:r w:rsidRPr="0015665E">
          <w:rPr>
            <w:rFonts w:ascii="Times New Roman" w:hAnsi="Times New Roman" w:cs="Times New Roman"/>
            <w:sz w:val="28"/>
            <w:szCs w:val="28"/>
          </w:rPr>
          <w:t>корректируется</w:t>
        </w:r>
      </w:hyperlink>
      <w:r w:rsidRPr="0015665E">
        <w:rPr>
          <w:rFonts w:ascii="Times New Roman" w:hAnsi="Times New Roman" w:cs="Times New Roman"/>
          <w:sz w:val="28"/>
          <w:szCs w:val="28"/>
        </w:rPr>
        <w:t xml:space="preserve"> на коэффициент, рассчитанный в соответствии с </w:t>
      </w:r>
      <w:hyperlink r:id="rId148" w:history="1">
        <w:r w:rsidRPr="0015665E">
          <w:rPr>
            <w:rFonts w:ascii="Times New Roman" w:hAnsi="Times New Roman" w:cs="Times New Roman"/>
            <w:sz w:val="28"/>
            <w:szCs w:val="28"/>
          </w:rPr>
          <w:t>п. 5 ст. 382</w:t>
        </w:r>
      </w:hyperlink>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Налоговая база по объектам недвижимости, облагаемым по кадастровой стоимости, определяется отдельно от иного имущества организации (</w:t>
      </w:r>
      <w:hyperlink r:id="rId149" w:history="1">
        <w:r w:rsidRPr="0015665E">
          <w:rPr>
            <w:rFonts w:ascii="Times New Roman" w:hAnsi="Times New Roman" w:cs="Times New Roman"/>
            <w:sz w:val="28"/>
            <w:szCs w:val="28"/>
          </w:rPr>
          <w:t>п. 1 ст. 376</w:t>
        </w:r>
      </w:hyperlink>
      <w:r w:rsidRPr="0015665E">
        <w:rPr>
          <w:rFonts w:ascii="Times New Roman" w:hAnsi="Times New Roman" w:cs="Times New Roman"/>
          <w:sz w:val="28"/>
          <w:szCs w:val="28"/>
        </w:rPr>
        <w:t xml:space="preserve"> НК РФ). Определять ее в данном случае придется еще и отдельно по каждому такому объекту, даже если они находятся на территории, подведомственной одному налоговому органу, и облагаются по одной и той же ставке. Это следует из </w:t>
      </w:r>
      <w:hyperlink r:id="rId150" w:history="1">
        <w:r w:rsidRPr="0015665E">
          <w:rPr>
            <w:rFonts w:ascii="Times New Roman" w:hAnsi="Times New Roman" w:cs="Times New Roman"/>
            <w:sz w:val="28"/>
            <w:szCs w:val="28"/>
          </w:rPr>
          <w:t>Порядка</w:t>
        </w:r>
      </w:hyperlink>
      <w:r w:rsidRPr="0015665E">
        <w:rPr>
          <w:rFonts w:ascii="Times New Roman" w:hAnsi="Times New Roman" w:cs="Times New Roman"/>
          <w:sz w:val="28"/>
          <w:szCs w:val="28"/>
        </w:rPr>
        <w:t xml:space="preserve"> заполнения разд. 3 Декларации, </w:t>
      </w:r>
      <w:hyperlink r:id="rId151" w:history="1">
        <w:r w:rsidRPr="0015665E">
          <w:rPr>
            <w:rFonts w:ascii="Times New Roman" w:hAnsi="Times New Roman" w:cs="Times New Roman"/>
            <w:sz w:val="28"/>
            <w:szCs w:val="28"/>
          </w:rPr>
          <w:t>Порядка</w:t>
        </w:r>
      </w:hyperlink>
      <w:r w:rsidRPr="0015665E">
        <w:rPr>
          <w:rFonts w:ascii="Times New Roman" w:hAnsi="Times New Roman" w:cs="Times New Roman"/>
          <w:sz w:val="28"/>
          <w:szCs w:val="28"/>
        </w:rPr>
        <w:t xml:space="preserve"> заполнения разд. 3 Расчета по авансовому платежу, утвержденных Приказом ФНС России от 31.03.2017 N ММВ-7-21/271@.</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Отметим, что определяет налоговую базу и исчисляет налог (авансовые платежи) собственник имущества или организация, владеющая им на праве хозяйственного ведения. Исключение составляют случаи, предусмотренные </w:t>
      </w:r>
      <w:hyperlink r:id="rId152" w:history="1">
        <w:r w:rsidRPr="0015665E">
          <w:rPr>
            <w:rFonts w:ascii="Times New Roman" w:hAnsi="Times New Roman" w:cs="Times New Roman"/>
            <w:sz w:val="28"/>
            <w:szCs w:val="28"/>
          </w:rPr>
          <w:t>ст. ст. 378</w:t>
        </w:r>
      </w:hyperlink>
      <w:r w:rsidRPr="0015665E">
        <w:rPr>
          <w:rFonts w:ascii="Times New Roman" w:hAnsi="Times New Roman" w:cs="Times New Roman"/>
          <w:sz w:val="28"/>
          <w:szCs w:val="28"/>
        </w:rPr>
        <w:t xml:space="preserve">, </w:t>
      </w:r>
      <w:hyperlink r:id="rId153" w:history="1">
        <w:r w:rsidRPr="0015665E">
          <w:rPr>
            <w:rFonts w:ascii="Times New Roman" w:hAnsi="Times New Roman" w:cs="Times New Roman"/>
            <w:sz w:val="28"/>
            <w:szCs w:val="28"/>
          </w:rPr>
          <w:t>378.1</w:t>
        </w:r>
      </w:hyperlink>
      <w:r w:rsidRPr="0015665E">
        <w:rPr>
          <w:rFonts w:ascii="Times New Roman" w:hAnsi="Times New Roman" w:cs="Times New Roman"/>
          <w:sz w:val="28"/>
          <w:szCs w:val="28"/>
        </w:rPr>
        <w:t xml:space="preserve"> НК РФ (</w:t>
      </w:r>
      <w:hyperlink r:id="rId154" w:history="1">
        <w:r w:rsidRPr="0015665E">
          <w:rPr>
            <w:rFonts w:ascii="Times New Roman" w:hAnsi="Times New Roman" w:cs="Times New Roman"/>
            <w:sz w:val="28"/>
            <w:szCs w:val="28"/>
          </w:rPr>
          <w:t>пп. 3 п. 12 ст. 378.2</w:t>
        </w:r>
      </w:hyperlink>
      <w:r w:rsidRPr="0015665E">
        <w:rPr>
          <w:rFonts w:ascii="Times New Roman" w:hAnsi="Times New Roman" w:cs="Times New Roman"/>
          <w:sz w:val="28"/>
          <w:szCs w:val="28"/>
        </w:rPr>
        <w:t xml:space="preserve"> НК РФ). Особый порядок налогообложения установлен в отношении имущества, которое:</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составляет паевой инвестиционный фонд (</w:t>
      </w:r>
      <w:hyperlink r:id="rId155" w:history="1">
        <w:r w:rsidRPr="0015665E">
          <w:rPr>
            <w:rFonts w:ascii="Times New Roman" w:hAnsi="Times New Roman" w:cs="Times New Roman"/>
            <w:sz w:val="28"/>
            <w:szCs w:val="28"/>
          </w:rPr>
          <w:t>п. 2 ст. 378</w:t>
        </w:r>
      </w:hyperlink>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передано и (или) создано в соответствии с концессионным соглашением (</w:t>
      </w:r>
      <w:hyperlink r:id="rId156" w:history="1">
        <w:r w:rsidRPr="0015665E">
          <w:rPr>
            <w:rFonts w:ascii="Times New Roman" w:hAnsi="Times New Roman" w:cs="Times New Roman"/>
            <w:sz w:val="28"/>
            <w:szCs w:val="28"/>
          </w:rPr>
          <w:t>ст. 378.1</w:t>
        </w:r>
      </w:hyperlink>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Таким образом, согласно </w:t>
      </w:r>
      <w:hyperlink r:id="rId157" w:history="1">
        <w:r w:rsidRPr="0015665E">
          <w:rPr>
            <w:rFonts w:ascii="Times New Roman" w:hAnsi="Times New Roman" w:cs="Times New Roman"/>
            <w:sz w:val="28"/>
            <w:szCs w:val="28"/>
          </w:rPr>
          <w:t>пп. 3 п. 12 ст. 378.2</w:t>
        </w:r>
      </w:hyperlink>
      <w:r w:rsidRPr="0015665E">
        <w:rPr>
          <w:rFonts w:ascii="Times New Roman" w:hAnsi="Times New Roman" w:cs="Times New Roman"/>
          <w:sz w:val="28"/>
          <w:szCs w:val="28"/>
        </w:rPr>
        <w:t xml:space="preserve"> НК РФ управляющие компании паевых инвестиционных фондов и концессионеры относятся к категории налогоплательщиков, которые облагают налогом недвижимое имущество по кадастровой стоимости и при этом не являются его собственниками (</w:t>
      </w:r>
      <w:hyperlink r:id="rId158" w:history="1">
        <w:r w:rsidRPr="0015665E">
          <w:rPr>
            <w:rFonts w:ascii="Times New Roman" w:hAnsi="Times New Roman" w:cs="Times New Roman"/>
            <w:sz w:val="28"/>
            <w:szCs w:val="28"/>
          </w:rPr>
          <w:t>п. п. 2</w:t>
        </w:r>
      </w:hyperlink>
      <w:r w:rsidRPr="0015665E">
        <w:rPr>
          <w:rFonts w:ascii="Times New Roman" w:hAnsi="Times New Roman" w:cs="Times New Roman"/>
          <w:sz w:val="28"/>
          <w:szCs w:val="28"/>
        </w:rPr>
        <w:t xml:space="preserve">, </w:t>
      </w:r>
      <w:hyperlink r:id="rId159" w:history="1">
        <w:r w:rsidRPr="0015665E">
          <w:rPr>
            <w:rFonts w:ascii="Times New Roman" w:hAnsi="Times New Roman" w:cs="Times New Roman"/>
            <w:sz w:val="28"/>
            <w:szCs w:val="28"/>
          </w:rPr>
          <w:t>3 ст. 11</w:t>
        </w:r>
      </w:hyperlink>
      <w:r w:rsidRPr="0015665E">
        <w:rPr>
          <w:rFonts w:ascii="Times New Roman" w:hAnsi="Times New Roman" w:cs="Times New Roman"/>
          <w:sz w:val="28"/>
          <w:szCs w:val="28"/>
        </w:rPr>
        <w:t xml:space="preserve"> Федерального закона от 29.11.2001 N 156-ФЗ, </w:t>
      </w:r>
      <w:hyperlink r:id="rId160" w:history="1">
        <w:r w:rsidRPr="0015665E">
          <w:rPr>
            <w:rFonts w:ascii="Times New Roman" w:hAnsi="Times New Roman" w:cs="Times New Roman"/>
            <w:sz w:val="28"/>
            <w:szCs w:val="28"/>
          </w:rPr>
          <w:t>п. 1 ст. 3</w:t>
        </w:r>
      </w:hyperlink>
      <w:r w:rsidRPr="0015665E">
        <w:rPr>
          <w:rFonts w:ascii="Times New Roman" w:hAnsi="Times New Roman" w:cs="Times New Roman"/>
          <w:sz w:val="28"/>
          <w:szCs w:val="28"/>
        </w:rPr>
        <w:t xml:space="preserve"> Федерального закона от 21.07.2005 N 115-ФЗ).</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jc w:val="both"/>
        <w:rPr>
          <w:rFonts w:ascii="Times New Roman" w:hAnsi="Times New Roman" w:cs="Times New Roman"/>
          <w:sz w:val="28"/>
          <w:szCs w:val="28"/>
        </w:rPr>
      </w:pPr>
    </w:p>
    <w:p w:rsidR="00FA61DE" w:rsidRPr="0015665E" w:rsidRDefault="00FA61DE">
      <w:pPr>
        <w:pStyle w:val="ConsPlusNormal"/>
        <w:jc w:val="center"/>
        <w:outlineLvl w:val="1"/>
        <w:rPr>
          <w:rFonts w:ascii="Times New Roman" w:hAnsi="Times New Roman" w:cs="Times New Roman"/>
          <w:b/>
          <w:sz w:val="28"/>
          <w:szCs w:val="28"/>
        </w:rPr>
      </w:pPr>
      <w:bookmarkStart w:id="12" w:name="P1553"/>
      <w:bookmarkEnd w:id="12"/>
    </w:p>
    <w:p w:rsidR="00FA61DE" w:rsidRPr="0015665E" w:rsidRDefault="00FA61DE">
      <w:pPr>
        <w:pStyle w:val="ConsPlusNormal"/>
        <w:jc w:val="center"/>
        <w:outlineLvl w:val="1"/>
        <w:rPr>
          <w:rFonts w:ascii="Times New Roman" w:hAnsi="Times New Roman" w:cs="Times New Roman"/>
          <w:b/>
          <w:sz w:val="28"/>
          <w:szCs w:val="28"/>
        </w:rPr>
      </w:pPr>
    </w:p>
    <w:p w:rsidR="00FA61DE" w:rsidRPr="0015665E" w:rsidRDefault="00FA61DE">
      <w:pPr>
        <w:pStyle w:val="ConsPlusNormal"/>
        <w:jc w:val="center"/>
        <w:outlineLvl w:val="1"/>
        <w:rPr>
          <w:rFonts w:ascii="Times New Roman" w:hAnsi="Times New Roman" w:cs="Times New Roman"/>
          <w:b/>
          <w:sz w:val="28"/>
          <w:szCs w:val="28"/>
        </w:rPr>
      </w:pPr>
    </w:p>
    <w:p w:rsidR="002871FE" w:rsidRPr="0015665E" w:rsidRDefault="002871FE">
      <w:pPr>
        <w:pStyle w:val="ConsPlusNormal"/>
        <w:jc w:val="center"/>
        <w:outlineLvl w:val="1"/>
        <w:rPr>
          <w:rFonts w:ascii="Times New Roman" w:hAnsi="Times New Roman" w:cs="Times New Roman"/>
          <w:sz w:val="28"/>
          <w:szCs w:val="28"/>
        </w:rPr>
      </w:pPr>
      <w:r w:rsidRPr="0015665E">
        <w:rPr>
          <w:rFonts w:ascii="Times New Roman" w:hAnsi="Times New Roman" w:cs="Times New Roman"/>
          <w:b/>
          <w:sz w:val="28"/>
          <w:szCs w:val="28"/>
        </w:rPr>
        <w:lastRenderedPageBreak/>
        <w:t xml:space="preserve"> НАЛОГОВЫЕ СТАВКИ ПО НАЛОГУ НА ИМУЩЕСТВО ОРГАНИЗАЦИЙ</w:t>
      </w:r>
    </w:p>
    <w:p w:rsidR="002871FE" w:rsidRPr="0015665E" w:rsidRDefault="002871FE">
      <w:pPr>
        <w:pStyle w:val="ConsPlusNormal"/>
        <w:jc w:val="both"/>
        <w:rPr>
          <w:rFonts w:ascii="Times New Roman" w:hAnsi="Times New Roman" w:cs="Times New Roman"/>
          <w:sz w:val="28"/>
          <w:szCs w:val="28"/>
        </w:rPr>
      </w:pPr>
    </w:p>
    <w:p w:rsidR="00543384" w:rsidRPr="0015665E" w:rsidRDefault="002871FE" w:rsidP="00543384">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Величина налоговой ставки по налогу на имущество устанавливается региональными законами на территории соответствующего субъекта РФ. Однако ее размер органичен и не может превышать 2,2% (</w:t>
      </w:r>
      <w:hyperlink r:id="rId161" w:history="1">
        <w:r w:rsidRPr="0015665E">
          <w:rPr>
            <w:rFonts w:ascii="Times New Roman" w:hAnsi="Times New Roman" w:cs="Times New Roman"/>
            <w:sz w:val="28"/>
            <w:szCs w:val="28"/>
          </w:rPr>
          <w:t>п. 2 ст. 372</w:t>
        </w:r>
      </w:hyperlink>
      <w:r w:rsidRPr="0015665E">
        <w:rPr>
          <w:rFonts w:ascii="Times New Roman" w:hAnsi="Times New Roman" w:cs="Times New Roman"/>
          <w:sz w:val="28"/>
          <w:szCs w:val="28"/>
        </w:rPr>
        <w:t xml:space="preserve">, </w:t>
      </w:r>
      <w:hyperlink r:id="rId162" w:history="1">
        <w:r w:rsidRPr="0015665E">
          <w:rPr>
            <w:rFonts w:ascii="Times New Roman" w:hAnsi="Times New Roman" w:cs="Times New Roman"/>
            <w:sz w:val="28"/>
            <w:szCs w:val="28"/>
          </w:rPr>
          <w:t>п. 1 ст. 380</w:t>
        </w:r>
      </w:hyperlink>
      <w:r w:rsidR="00543384" w:rsidRPr="0015665E">
        <w:rPr>
          <w:rFonts w:ascii="Times New Roman" w:hAnsi="Times New Roman" w:cs="Times New Roman"/>
          <w:sz w:val="28"/>
          <w:szCs w:val="28"/>
        </w:rPr>
        <w:t xml:space="preserve"> НК РФ).</w:t>
      </w: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В то же время для отдельных категорий имущества Налоговым </w:t>
      </w:r>
      <w:hyperlink r:id="rId163" w:history="1">
        <w:r w:rsidRPr="0015665E">
          <w:rPr>
            <w:rFonts w:ascii="Times New Roman" w:hAnsi="Times New Roman" w:cs="Times New Roman"/>
            <w:sz w:val="28"/>
            <w:szCs w:val="28"/>
          </w:rPr>
          <w:t>кодексом</w:t>
        </w:r>
      </w:hyperlink>
      <w:r w:rsidRPr="0015665E">
        <w:rPr>
          <w:rFonts w:ascii="Times New Roman" w:hAnsi="Times New Roman" w:cs="Times New Roman"/>
          <w:sz w:val="28"/>
          <w:szCs w:val="28"/>
        </w:rPr>
        <w:t xml:space="preserve"> РФ установлены специальные ограничения по величине налоговых ставок.</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Так, в отношении </w:t>
      </w:r>
      <w:hyperlink w:anchor="P1265" w:history="1">
        <w:r w:rsidRPr="0015665E">
          <w:rPr>
            <w:rFonts w:ascii="Times New Roman" w:hAnsi="Times New Roman" w:cs="Times New Roman"/>
            <w:sz w:val="28"/>
            <w:szCs w:val="28"/>
          </w:rPr>
          <w:t>недвижимого имущества</w:t>
        </w:r>
      </w:hyperlink>
      <w:r w:rsidRPr="0015665E">
        <w:rPr>
          <w:rFonts w:ascii="Times New Roman" w:hAnsi="Times New Roman" w:cs="Times New Roman"/>
          <w:sz w:val="28"/>
          <w:szCs w:val="28"/>
        </w:rPr>
        <w:t>, налоговая база по которому определяется как кадастровая стоимость, ставки не могут быть выше (</w:t>
      </w:r>
      <w:hyperlink r:id="rId164" w:history="1">
        <w:r w:rsidRPr="0015665E">
          <w:rPr>
            <w:rFonts w:ascii="Times New Roman" w:hAnsi="Times New Roman" w:cs="Times New Roman"/>
            <w:sz w:val="28"/>
            <w:szCs w:val="28"/>
          </w:rPr>
          <w:t>п. 1.1 ст. 380</w:t>
        </w:r>
      </w:hyperlink>
      <w:r w:rsidRPr="0015665E">
        <w:rPr>
          <w:rFonts w:ascii="Times New Roman" w:hAnsi="Times New Roman" w:cs="Times New Roman"/>
          <w:sz w:val="28"/>
          <w:szCs w:val="28"/>
        </w:rPr>
        <w:t xml:space="preserve"> НК РФ):</w:t>
      </w:r>
    </w:p>
    <w:p w:rsidR="002871FE" w:rsidRPr="0015665E" w:rsidRDefault="002871FE">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004"/>
        <w:gridCol w:w="3004"/>
      </w:tblGrid>
      <w:tr w:rsidR="0015665E" w:rsidRPr="0015665E">
        <w:tc>
          <w:tcPr>
            <w:tcW w:w="3061" w:type="dxa"/>
          </w:tcPr>
          <w:p w:rsidR="002871FE" w:rsidRPr="0015665E" w:rsidRDefault="002871FE">
            <w:pPr>
              <w:pStyle w:val="ConsPlusNormal"/>
              <w:jc w:val="center"/>
              <w:rPr>
                <w:rFonts w:ascii="Times New Roman" w:hAnsi="Times New Roman" w:cs="Times New Roman"/>
                <w:sz w:val="28"/>
                <w:szCs w:val="28"/>
              </w:rPr>
            </w:pPr>
            <w:r w:rsidRPr="0015665E">
              <w:rPr>
                <w:rFonts w:ascii="Times New Roman" w:hAnsi="Times New Roman" w:cs="Times New Roman"/>
                <w:sz w:val="28"/>
                <w:szCs w:val="28"/>
              </w:rPr>
              <w:t>Год</w:t>
            </w:r>
          </w:p>
        </w:tc>
        <w:tc>
          <w:tcPr>
            <w:tcW w:w="3004" w:type="dxa"/>
          </w:tcPr>
          <w:p w:rsidR="002871FE" w:rsidRPr="0015665E" w:rsidRDefault="002871FE">
            <w:pPr>
              <w:pStyle w:val="ConsPlusNormal"/>
              <w:jc w:val="center"/>
              <w:rPr>
                <w:rFonts w:ascii="Times New Roman" w:hAnsi="Times New Roman" w:cs="Times New Roman"/>
                <w:sz w:val="28"/>
                <w:szCs w:val="28"/>
              </w:rPr>
            </w:pPr>
            <w:r w:rsidRPr="0015665E">
              <w:rPr>
                <w:rFonts w:ascii="Times New Roman" w:hAnsi="Times New Roman" w:cs="Times New Roman"/>
                <w:sz w:val="28"/>
                <w:szCs w:val="28"/>
              </w:rPr>
              <w:t>В г. Москве</w:t>
            </w:r>
          </w:p>
        </w:tc>
        <w:tc>
          <w:tcPr>
            <w:tcW w:w="3004" w:type="dxa"/>
          </w:tcPr>
          <w:p w:rsidR="002871FE" w:rsidRPr="0015665E" w:rsidRDefault="002871FE">
            <w:pPr>
              <w:pStyle w:val="ConsPlusNormal"/>
              <w:jc w:val="center"/>
              <w:rPr>
                <w:rFonts w:ascii="Times New Roman" w:hAnsi="Times New Roman" w:cs="Times New Roman"/>
                <w:sz w:val="28"/>
                <w:szCs w:val="28"/>
              </w:rPr>
            </w:pPr>
            <w:r w:rsidRPr="0015665E">
              <w:rPr>
                <w:rFonts w:ascii="Times New Roman" w:hAnsi="Times New Roman" w:cs="Times New Roman"/>
                <w:sz w:val="28"/>
                <w:szCs w:val="28"/>
              </w:rPr>
              <w:t>В других субъектах РФ</w:t>
            </w:r>
          </w:p>
        </w:tc>
      </w:tr>
      <w:tr w:rsidR="0015665E" w:rsidRPr="0015665E">
        <w:tc>
          <w:tcPr>
            <w:tcW w:w="3061" w:type="dxa"/>
          </w:tcPr>
          <w:p w:rsidR="002871FE" w:rsidRPr="0015665E" w:rsidRDefault="002871FE">
            <w:pPr>
              <w:pStyle w:val="ConsPlusNormal"/>
              <w:rPr>
                <w:rFonts w:ascii="Times New Roman" w:hAnsi="Times New Roman" w:cs="Times New Roman"/>
                <w:sz w:val="28"/>
                <w:szCs w:val="28"/>
              </w:rPr>
            </w:pPr>
            <w:r w:rsidRPr="0015665E">
              <w:rPr>
                <w:rFonts w:ascii="Times New Roman" w:hAnsi="Times New Roman" w:cs="Times New Roman"/>
                <w:sz w:val="28"/>
                <w:szCs w:val="28"/>
              </w:rPr>
              <w:t>2014</w:t>
            </w:r>
          </w:p>
        </w:tc>
        <w:tc>
          <w:tcPr>
            <w:tcW w:w="3004" w:type="dxa"/>
          </w:tcPr>
          <w:p w:rsidR="002871FE" w:rsidRPr="0015665E" w:rsidRDefault="002871FE">
            <w:pPr>
              <w:pStyle w:val="ConsPlusNormal"/>
              <w:jc w:val="center"/>
              <w:rPr>
                <w:rFonts w:ascii="Times New Roman" w:hAnsi="Times New Roman" w:cs="Times New Roman"/>
                <w:sz w:val="28"/>
                <w:szCs w:val="28"/>
              </w:rPr>
            </w:pPr>
            <w:r w:rsidRPr="0015665E">
              <w:rPr>
                <w:rFonts w:ascii="Times New Roman" w:hAnsi="Times New Roman" w:cs="Times New Roman"/>
                <w:sz w:val="28"/>
                <w:szCs w:val="28"/>
              </w:rPr>
              <w:t>1,5%</w:t>
            </w:r>
          </w:p>
        </w:tc>
        <w:tc>
          <w:tcPr>
            <w:tcW w:w="3004" w:type="dxa"/>
          </w:tcPr>
          <w:p w:rsidR="002871FE" w:rsidRPr="0015665E" w:rsidRDefault="002871FE">
            <w:pPr>
              <w:pStyle w:val="ConsPlusNormal"/>
              <w:jc w:val="center"/>
              <w:rPr>
                <w:rFonts w:ascii="Times New Roman" w:hAnsi="Times New Roman" w:cs="Times New Roman"/>
                <w:sz w:val="28"/>
                <w:szCs w:val="28"/>
              </w:rPr>
            </w:pPr>
            <w:r w:rsidRPr="0015665E">
              <w:rPr>
                <w:rFonts w:ascii="Times New Roman" w:hAnsi="Times New Roman" w:cs="Times New Roman"/>
                <w:sz w:val="28"/>
                <w:szCs w:val="28"/>
              </w:rPr>
              <w:t>1,0%</w:t>
            </w:r>
          </w:p>
        </w:tc>
      </w:tr>
      <w:tr w:rsidR="0015665E" w:rsidRPr="0015665E">
        <w:tc>
          <w:tcPr>
            <w:tcW w:w="3061" w:type="dxa"/>
          </w:tcPr>
          <w:p w:rsidR="002871FE" w:rsidRPr="0015665E" w:rsidRDefault="002871FE">
            <w:pPr>
              <w:pStyle w:val="ConsPlusNormal"/>
              <w:rPr>
                <w:rFonts w:ascii="Times New Roman" w:hAnsi="Times New Roman" w:cs="Times New Roman"/>
                <w:sz w:val="28"/>
                <w:szCs w:val="28"/>
              </w:rPr>
            </w:pPr>
            <w:r w:rsidRPr="0015665E">
              <w:rPr>
                <w:rFonts w:ascii="Times New Roman" w:hAnsi="Times New Roman" w:cs="Times New Roman"/>
                <w:sz w:val="28"/>
                <w:szCs w:val="28"/>
              </w:rPr>
              <w:t>2015</w:t>
            </w:r>
          </w:p>
        </w:tc>
        <w:tc>
          <w:tcPr>
            <w:tcW w:w="3004" w:type="dxa"/>
          </w:tcPr>
          <w:p w:rsidR="002871FE" w:rsidRPr="0015665E" w:rsidRDefault="002871FE">
            <w:pPr>
              <w:pStyle w:val="ConsPlusNormal"/>
              <w:jc w:val="center"/>
              <w:rPr>
                <w:rFonts w:ascii="Times New Roman" w:hAnsi="Times New Roman" w:cs="Times New Roman"/>
                <w:sz w:val="28"/>
                <w:szCs w:val="28"/>
              </w:rPr>
            </w:pPr>
            <w:r w:rsidRPr="0015665E">
              <w:rPr>
                <w:rFonts w:ascii="Times New Roman" w:hAnsi="Times New Roman" w:cs="Times New Roman"/>
                <w:sz w:val="28"/>
                <w:szCs w:val="28"/>
              </w:rPr>
              <w:t>1,7%</w:t>
            </w:r>
          </w:p>
        </w:tc>
        <w:tc>
          <w:tcPr>
            <w:tcW w:w="3004" w:type="dxa"/>
          </w:tcPr>
          <w:p w:rsidR="002871FE" w:rsidRPr="0015665E" w:rsidRDefault="002871FE">
            <w:pPr>
              <w:pStyle w:val="ConsPlusNormal"/>
              <w:jc w:val="center"/>
              <w:rPr>
                <w:rFonts w:ascii="Times New Roman" w:hAnsi="Times New Roman" w:cs="Times New Roman"/>
                <w:sz w:val="28"/>
                <w:szCs w:val="28"/>
              </w:rPr>
            </w:pPr>
            <w:r w:rsidRPr="0015665E">
              <w:rPr>
                <w:rFonts w:ascii="Times New Roman" w:hAnsi="Times New Roman" w:cs="Times New Roman"/>
                <w:sz w:val="28"/>
                <w:szCs w:val="28"/>
              </w:rPr>
              <w:t>1,5%</w:t>
            </w:r>
          </w:p>
        </w:tc>
      </w:tr>
      <w:tr w:rsidR="0015665E" w:rsidRPr="0015665E">
        <w:tc>
          <w:tcPr>
            <w:tcW w:w="3061" w:type="dxa"/>
          </w:tcPr>
          <w:p w:rsidR="002871FE" w:rsidRPr="0015665E" w:rsidRDefault="002871FE">
            <w:pPr>
              <w:pStyle w:val="ConsPlusNormal"/>
              <w:rPr>
                <w:rFonts w:ascii="Times New Roman" w:hAnsi="Times New Roman" w:cs="Times New Roman"/>
                <w:sz w:val="28"/>
                <w:szCs w:val="28"/>
              </w:rPr>
            </w:pPr>
            <w:r w:rsidRPr="0015665E">
              <w:rPr>
                <w:rFonts w:ascii="Times New Roman" w:hAnsi="Times New Roman" w:cs="Times New Roman"/>
                <w:sz w:val="28"/>
                <w:szCs w:val="28"/>
              </w:rPr>
              <w:t>2016</w:t>
            </w:r>
          </w:p>
        </w:tc>
        <w:tc>
          <w:tcPr>
            <w:tcW w:w="3004" w:type="dxa"/>
          </w:tcPr>
          <w:p w:rsidR="002871FE" w:rsidRPr="0015665E" w:rsidRDefault="002871FE">
            <w:pPr>
              <w:pStyle w:val="ConsPlusNormal"/>
              <w:jc w:val="center"/>
              <w:rPr>
                <w:rFonts w:ascii="Times New Roman" w:hAnsi="Times New Roman" w:cs="Times New Roman"/>
                <w:sz w:val="28"/>
                <w:szCs w:val="28"/>
              </w:rPr>
            </w:pPr>
            <w:r w:rsidRPr="0015665E">
              <w:rPr>
                <w:rFonts w:ascii="Times New Roman" w:hAnsi="Times New Roman" w:cs="Times New Roman"/>
                <w:sz w:val="28"/>
                <w:szCs w:val="28"/>
              </w:rPr>
              <w:t>2,0%</w:t>
            </w:r>
          </w:p>
        </w:tc>
        <w:tc>
          <w:tcPr>
            <w:tcW w:w="3004" w:type="dxa"/>
          </w:tcPr>
          <w:p w:rsidR="002871FE" w:rsidRPr="0015665E" w:rsidRDefault="002871FE">
            <w:pPr>
              <w:pStyle w:val="ConsPlusNormal"/>
              <w:jc w:val="center"/>
              <w:rPr>
                <w:rFonts w:ascii="Times New Roman" w:hAnsi="Times New Roman" w:cs="Times New Roman"/>
                <w:sz w:val="28"/>
                <w:szCs w:val="28"/>
              </w:rPr>
            </w:pPr>
            <w:r w:rsidRPr="0015665E">
              <w:rPr>
                <w:rFonts w:ascii="Times New Roman" w:hAnsi="Times New Roman" w:cs="Times New Roman"/>
                <w:sz w:val="28"/>
                <w:szCs w:val="28"/>
              </w:rPr>
              <w:t>2,0%</w:t>
            </w:r>
          </w:p>
        </w:tc>
      </w:tr>
      <w:tr w:rsidR="002871FE" w:rsidRPr="0015665E">
        <w:tc>
          <w:tcPr>
            <w:tcW w:w="3061" w:type="dxa"/>
          </w:tcPr>
          <w:p w:rsidR="002871FE" w:rsidRPr="0015665E" w:rsidRDefault="002871FE">
            <w:pPr>
              <w:pStyle w:val="ConsPlusNormal"/>
              <w:rPr>
                <w:rFonts w:ascii="Times New Roman" w:hAnsi="Times New Roman" w:cs="Times New Roman"/>
                <w:sz w:val="28"/>
                <w:szCs w:val="28"/>
              </w:rPr>
            </w:pPr>
            <w:r w:rsidRPr="0015665E">
              <w:rPr>
                <w:rFonts w:ascii="Times New Roman" w:hAnsi="Times New Roman" w:cs="Times New Roman"/>
                <w:sz w:val="28"/>
                <w:szCs w:val="28"/>
              </w:rPr>
              <w:t>Последующие годы</w:t>
            </w:r>
          </w:p>
        </w:tc>
        <w:tc>
          <w:tcPr>
            <w:tcW w:w="3004" w:type="dxa"/>
          </w:tcPr>
          <w:p w:rsidR="002871FE" w:rsidRPr="0015665E" w:rsidRDefault="002871FE">
            <w:pPr>
              <w:pStyle w:val="ConsPlusNormal"/>
              <w:jc w:val="center"/>
              <w:rPr>
                <w:rFonts w:ascii="Times New Roman" w:hAnsi="Times New Roman" w:cs="Times New Roman"/>
                <w:sz w:val="28"/>
                <w:szCs w:val="28"/>
              </w:rPr>
            </w:pPr>
            <w:r w:rsidRPr="0015665E">
              <w:rPr>
                <w:rFonts w:ascii="Times New Roman" w:hAnsi="Times New Roman" w:cs="Times New Roman"/>
                <w:sz w:val="28"/>
                <w:szCs w:val="28"/>
              </w:rPr>
              <w:t>2,0%</w:t>
            </w:r>
          </w:p>
        </w:tc>
        <w:tc>
          <w:tcPr>
            <w:tcW w:w="3004" w:type="dxa"/>
          </w:tcPr>
          <w:p w:rsidR="002871FE" w:rsidRPr="0015665E" w:rsidRDefault="002871FE">
            <w:pPr>
              <w:pStyle w:val="ConsPlusNormal"/>
              <w:jc w:val="center"/>
              <w:rPr>
                <w:rFonts w:ascii="Times New Roman" w:hAnsi="Times New Roman" w:cs="Times New Roman"/>
                <w:sz w:val="28"/>
                <w:szCs w:val="28"/>
              </w:rPr>
            </w:pPr>
            <w:r w:rsidRPr="0015665E">
              <w:rPr>
                <w:rFonts w:ascii="Times New Roman" w:hAnsi="Times New Roman" w:cs="Times New Roman"/>
                <w:sz w:val="28"/>
                <w:szCs w:val="28"/>
              </w:rPr>
              <w:t>2,0%</w:t>
            </w:r>
          </w:p>
        </w:tc>
      </w:tr>
    </w:tbl>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Субъекты РФ вправе вводить на своей территории дифференцированные налоговые ставки. То есть может быть предусмотрена не одна, а несколько видов ставок для различных категорий налогоплательщиков или в отношении определенного имущества (</w:t>
      </w:r>
      <w:hyperlink r:id="rId165" w:history="1">
        <w:r w:rsidRPr="0015665E">
          <w:rPr>
            <w:rFonts w:ascii="Times New Roman" w:hAnsi="Times New Roman" w:cs="Times New Roman"/>
            <w:sz w:val="28"/>
            <w:szCs w:val="28"/>
          </w:rPr>
          <w:t>п. 2 ст. 380</w:t>
        </w:r>
      </w:hyperlink>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Отметим, что если законами субъектов РФ налоговые ставки не определены, то применяются установленные Налоговым кодексом РФ ставки (</w:t>
      </w:r>
      <w:hyperlink r:id="rId166" w:history="1">
        <w:r w:rsidRPr="0015665E">
          <w:rPr>
            <w:rFonts w:ascii="Times New Roman" w:hAnsi="Times New Roman" w:cs="Times New Roman"/>
            <w:sz w:val="28"/>
            <w:szCs w:val="28"/>
          </w:rPr>
          <w:t>п. 4 ст. 380</w:t>
        </w:r>
      </w:hyperlink>
      <w:r w:rsidRPr="0015665E">
        <w:rPr>
          <w:rFonts w:ascii="Times New Roman" w:hAnsi="Times New Roman" w:cs="Times New Roman"/>
          <w:sz w:val="28"/>
          <w:szCs w:val="28"/>
        </w:rPr>
        <w:t xml:space="preserve"> НК РФ).</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jc w:val="center"/>
        <w:outlineLvl w:val="2"/>
        <w:rPr>
          <w:rFonts w:ascii="Times New Roman" w:hAnsi="Times New Roman" w:cs="Times New Roman"/>
          <w:sz w:val="28"/>
          <w:szCs w:val="28"/>
        </w:rPr>
      </w:pPr>
      <w:bookmarkStart w:id="13" w:name="P1581"/>
      <w:bookmarkEnd w:id="13"/>
      <w:r w:rsidRPr="0015665E">
        <w:rPr>
          <w:rFonts w:ascii="Times New Roman" w:hAnsi="Times New Roman" w:cs="Times New Roman"/>
          <w:b/>
          <w:sz w:val="28"/>
          <w:szCs w:val="28"/>
        </w:rPr>
        <w:t>5.1. ДИФФЕРЕНЦИРОВАННЫЕ НАЛОГОВЫЕ СТАВКИ ПО НАЛОГУ</w:t>
      </w:r>
    </w:p>
    <w:p w:rsidR="002871FE" w:rsidRPr="0015665E" w:rsidRDefault="002871FE">
      <w:pPr>
        <w:pStyle w:val="ConsPlusNormal"/>
        <w:jc w:val="center"/>
        <w:rPr>
          <w:rFonts w:ascii="Times New Roman" w:hAnsi="Times New Roman" w:cs="Times New Roman"/>
          <w:sz w:val="28"/>
          <w:szCs w:val="28"/>
        </w:rPr>
      </w:pPr>
      <w:r w:rsidRPr="0015665E">
        <w:rPr>
          <w:rFonts w:ascii="Times New Roman" w:hAnsi="Times New Roman" w:cs="Times New Roman"/>
          <w:b/>
          <w:sz w:val="28"/>
          <w:szCs w:val="28"/>
        </w:rPr>
        <w:t>НА ИМУЩЕСТВО ОРГАНИЗАЦИЙ В СУБЪЕКТАХ РФ</w:t>
      </w:r>
    </w:p>
    <w:p w:rsidR="002871FE" w:rsidRPr="0015665E" w:rsidRDefault="002871FE">
      <w:pPr>
        <w:pStyle w:val="ConsPlusNormal"/>
        <w:jc w:val="center"/>
        <w:rPr>
          <w:rFonts w:ascii="Times New Roman" w:hAnsi="Times New Roman" w:cs="Times New Roman"/>
          <w:sz w:val="28"/>
          <w:szCs w:val="28"/>
        </w:rPr>
      </w:pPr>
      <w:r w:rsidRPr="0015665E">
        <w:rPr>
          <w:rFonts w:ascii="Times New Roman" w:hAnsi="Times New Roman" w:cs="Times New Roman"/>
          <w:b/>
          <w:sz w:val="28"/>
          <w:szCs w:val="28"/>
        </w:rPr>
        <w:t>ПО КАТЕГОРИЯМ НАЛОГОПЛАТЕЛЬЩИКОВ И (ИЛИ) ВИДАМ ИМУЩЕСТВА</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При введении на своей территории налога на имущество организаций законодательные органы субъектов РФ определяют в том числе и налоговые ставки (</w:t>
      </w:r>
      <w:hyperlink r:id="rId167" w:history="1">
        <w:r w:rsidRPr="0015665E">
          <w:rPr>
            <w:rFonts w:ascii="Times New Roman" w:hAnsi="Times New Roman" w:cs="Times New Roman"/>
            <w:sz w:val="28"/>
            <w:szCs w:val="28"/>
          </w:rPr>
          <w:t>п. 2 ст. 372</w:t>
        </w:r>
      </w:hyperlink>
      <w:r w:rsidRPr="0015665E">
        <w:rPr>
          <w:rFonts w:ascii="Times New Roman" w:hAnsi="Times New Roman" w:cs="Times New Roman"/>
          <w:sz w:val="28"/>
          <w:szCs w:val="28"/>
        </w:rPr>
        <w:t xml:space="preserve">, </w:t>
      </w:r>
      <w:hyperlink r:id="rId168" w:history="1">
        <w:r w:rsidRPr="0015665E">
          <w:rPr>
            <w:rFonts w:ascii="Times New Roman" w:hAnsi="Times New Roman" w:cs="Times New Roman"/>
            <w:sz w:val="28"/>
            <w:szCs w:val="28"/>
          </w:rPr>
          <w:t>ст. 380</w:t>
        </w:r>
      </w:hyperlink>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При этом региональные власти могут установить как единую ставку для всех организаций в целом, так и различные ставки в зависимости от следующих критериев (</w:t>
      </w:r>
      <w:hyperlink r:id="rId169" w:history="1">
        <w:r w:rsidRPr="0015665E">
          <w:rPr>
            <w:rFonts w:ascii="Times New Roman" w:hAnsi="Times New Roman" w:cs="Times New Roman"/>
            <w:sz w:val="28"/>
            <w:szCs w:val="28"/>
          </w:rPr>
          <w:t>п. 2 ст. 380</w:t>
        </w:r>
      </w:hyperlink>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1) категорий налогоплательщиков. По мнению Минфина России, такие категории могут быть выделены исходя из общих признаков: вида </w:t>
      </w:r>
      <w:r w:rsidRPr="0015665E">
        <w:rPr>
          <w:rFonts w:ascii="Times New Roman" w:hAnsi="Times New Roman" w:cs="Times New Roman"/>
          <w:sz w:val="28"/>
          <w:szCs w:val="28"/>
        </w:rPr>
        <w:lastRenderedPageBreak/>
        <w:t xml:space="preserve">экономической деятельности организации, отрасли экономики и т.п. (Письма от 31.01.2012 </w:t>
      </w:r>
      <w:hyperlink r:id="rId170" w:history="1">
        <w:r w:rsidRPr="0015665E">
          <w:rPr>
            <w:rFonts w:ascii="Times New Roman" w:hAnsi="Times New Roman" w:cs="Times New Roman"/>
            <w:sz w:val="28"/>
            <w:szCs w:val="28"/>
          </w:rPr>
          <w:t>N 03-05-06-01/03</w:t>
        </w:r>
      </w:hyperlink>
      <w:r w:rsidRPr="0015665E">
        <w:rPr>
          <w:rFonts w:ascii="Times New Roman" w:hAnsi="Times New Roman" w:cs="Times New Roman"/>
          <w:sz w:val="28"/>
          <w:szCs w:val="28"/>
        </w:rPr>
        <w:t xml:space="preserve">, от 13.03.2008 </w:t>
      </w:r>
      <w:hyperlink r:id="rId171" w:history="1">
        <w:r w:rsidRPr="0015665E">
          <w:rPr>
            <w:rFonts w:ascii="Times New Roman" w:hAnsi="Times New Roman" w:cs="Times New Roman"/>
            <w:sz w:val="28"/>
            <w:szCs w:val="28"/>
          </w:rPr>
          <w:t>N 03-05-04-01/10</w:t>
        </w:r>
      </w:hyperlink>
      <w:r w:rsidRPr="0015665E">
        <w:rPr>
          <w:rFonts w:ascii="Times New Roman" w:hAnsi="Times New Roman" w:cs="Times New Roman"/>
          <w:sz w:val="28"/>
          <w:szCs w:val="28"/>
        </w:rPr>
        <w:t>).</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2) вида имущества, признаваемого объектом налогообложения. Чиновники разъясняют, что на основе этого критерия специальные ставки могут быть установлены для конкретных имущественных объектов (имущественных комплексов), которые используются по определенному целевому назначению (в отдельных видах экономической деятельности, отраслях экономики и т.д.) (Письма Минфина России от 31.01.2012 </w:t>
      </w:r>
      <w:hyperlink r:id="rId172" w:history="1">
        <w:r w:rsidRPr="0015665E">
          <w:rPr>
            <w:rFonts w:ascii="Times New Roman" w:hAnsi="Times New Roman" w:cs="Times New Roman"/>
            <w:sz w:val="28"/>
            <w:szCs w:val="28"/>
          </w:rPr>
          <w:t>N 03-05-06-01/03</w:t>
        </w:r>
      </w:hyperlink>
      <w:r w:rsidRPr="0015665E">
        <w:rPr>
          <w:rFonts w:ascii="Times New Roman" w:hAnsi="Times New Roman" w:cs="Times New Roman"/>
          <w:sz w:val="28"/>
          <w:szCs w:val="28"/>
        </w:rPr>
        <w:t xml:space="preserve">, от 13.03.2008 </w:t>
      </w:r>
      <w:hyperlink r:id="rId173" w:history="1">
        <w:r w:rsidRPr="0015665E">
          <w:rPr>
            <w:rFonts w:ascii="Times New Roman" w:hAnsi="Times New Roman" w:cs="Times New Roman"/>
            <w:sz w:val="28"/>
            <w:szCs w:val="28"/>
          </w:rPr>
          <w:t>N 03-05-04-01/10</w:t>
        </w:r>
      </w:hyperlink>
      <w:r w:rsidRPr="0015665E">
        <w:rPr>
          <w:rFonts w:ascii="Times New Roman" w:hAnsi="Times New Roman" w:cs="Times New Roman"/>
          <w:sz w:val="28"/>
          <w:szCs w:val="28"/>
        </w:rPr>
        <w:t>).</w:t>
      </w: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Кроме того, ставки могут быть дифференцированы в зависимости от двух указанных критериев в совокупности.</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Отметим, что региональные органы власти при установлении налоговых ставок должны учитывать положения </w:t>
      </w:r>
      <w:hyperlink r:id="rId174" w:history="1">
        <w:r w:rsidRPr="0015665E">
          <w:rPr>
            <w:rFonts w:ascii="Times New Roman" w:hAnsi="Times New Roman" w:cs="Times New Roman"/>
            <w:sz w:val="28"/>
            <w:szCs w:val="28"/>
          </w:rPr>
          <w:t>ст. 3</w:t>
        </w:r>
      </w:hyperlink>
      <w:r w:rsidRPr="0015665E">
        <w:rPr>
          <w:rFonts w:ascii="Times New Roman" w:hAnsi="Times New Roman" w:cs="Times New Roman"/>
          <w:sz w:val="28"/>
          <w:szCs w:val="28"/>
        </w:rPr>
        <w:t xml:space="preserve"> НК РФ. В ней указано, что не допускается устанавливать ставки в зависимости от формы собственности организаций, а также от места происхождения капитала.</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jc w:val="center"/>
        <w:outlineLvl w:val="1"/>
        <w:rPr>
          <w:rFonts w:ascii="Times New Roman" w:hAnsi="Times New Roman" w:cs="Times New Roman"/>
          <w:sz w:val="28"/>
          <w:szCs w:val="28"/>
        </w:rPr>
      </w:pPr>
      <w:bookmarkStart w:id="14" w:name="P1604"/>
      <w:bookmarkStart w:id="15" w:name="P1626"/>
      <w:bookmarkEnd w:id="14"/>
      <w:bookmarkEnd w:id="15"/>
      <w:r w:rsidRPr="0015665E">
        <w:rPr>
          <w:rFonts w:ascii="Times New Roman" w:hAnsi="Times New Roman" w:cs="Times New Roman"/>
          <w:b/>
          <w:sz w:val="28"/>
          <w:szCs w:val="28"/>
        </w:rPr>
        <w:t>ГЛАВА 6. НАЛОГОВЫЙ И ОТЧЕТНЫЕ ПЕРИОДЫ</w:t>
      </w:r>
    </w:p>
    <w:p w:rsidR="002871FE" w:rsidRPr="0015665E" w:rsidRDefault="002871FE">
      <w:pPr>
        <w:pStyle w:val="ConsPlusNormal"/>
        <w:jc w:val="center"/>
        <w:rPr>
          <w:rFonts w:ascii="Times New Roman" w:hAnsi="Times New Roman" w:cs="Times New Roman"/>
          <w:sz w:val="28"/>
          <w:szCs w:val="28"/>
        </w:rPr>
      </w:pPr>
      <w:r w:rsidRPr="0015665E">
        <w:rPr>
          <w:rFonts w:ascii="Times New Roman" w:hAnsi="Times New Roman" w:cs="Times New Roman"/>
          <w:b/>
          <w:sz w:val="28"/>
          <w:szCs w:val="28"/>
        </w:rPr>
        <w:t>ПО НАЛОГУ НА ИМУЩЕСТВО ОРГАНИЗАЦИЙ</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outlineLvl w:val="2"/>
        <w:rPr>
          <w:rFonts w:ascii="Times New Roman" w:hAnsi="Times New Roman" w:cs="Times New Roman"/>
          <w:sz w:val="28"/>
          <w:szCs w:val="28"/>
        </w:rPr>
      </w:pPr>
      <w:bookmarkStart w:id="16" w:name="P1629"/>
      <w:bookmarkEnd w:id="16"/>
      <w:r w:rsidRPr="0015665E">
        <w:rPr>
          <w:rFonts w:ascii="Times New Roman" w:hAnsi="Times New Roman" w:cs="Times New Roman"/>
          <w:b/>
          <w:sz w:val="28"/>
          <w:szCs w:val="28"/>
        </w:rPr>
        <w:t>Налоговый период по налогу на имущество организаций</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Налоговым периодом по налогу на имущество организаций признается календарный год (</w:t>
      </w:r>
      <w:hyperlink r:id="rId175" w:history="1">
        <w:r w:rsidRPr="0015665E">
          <w:rPr>
            <w:rFonts w:ascii="Times New Roman" w:hAnsi="Times New Roman" w:cs="Times New Roman"/>
            <w:sz w:val="28"/>
            <w:szCs w:val="28"/>
          </w:rPr>
          <w:t>п. 1 ст. 379</w:t>
        </w:r>
      </w:hyperlink>
      <w:r w:rsidRPr="0015665E">
        <w:rPr>
          <w:rFonts w:ascii="Times New Roman" w:hAnsi="Times New Roman" w:cs="Times New Roman"/>
          <w:sz w:val="28"/>
          <w:szCs w:val="28"/>
        </w:rPr>
        <w:t xml:space="preserve"> НК РФ). По его окончании определяется налоговая база за истекший год и исчисляется сумма налога к уплате в бюджет (</w:t>
      </w:r>
      <w:hyperlink r:id="rId176" w:history="1">
        <w:r w:rsidRPr="0015665E">
          <w:rPr>
            <w:rFonts w:ascii="Times New Roman" w:hAnsi="Times New Roman" w:cs="Times New Roman"/>
            <w:sz w:val="28"/>
            <w:szCs w:val="28"/>
          </w:rPr>
          <w:t>п. 1 ст. 55</w:t>
        </w:r>
      </w:hyperlink>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Кроме того, по итогам налогового периода налогоплательщики должны подать налоговую декларацию (</w:t>
      </w:r>
      <w:hyperlink r:id="rId177" w:history="1">
        <w:r w:rsidRPr="0015665E">
          <w:rPr>
            <w:rFonts w:ascii="Times New Roman" w:hAnsi="Times New Roman" w:cs="Times New Roman"/>
            <w:sz w:val="28"/>
            <w:szCs w:val="28"/>
          </w:rPr>
          <w:t>п. 1 ст. 386</w:t>
        </w:r>
      </w:hyperlink>
      <w:r w:rsidRPr="0015665E">
        <w:rPr>
          <w:rFonts w:ascii="Times New Roman" w:hAnsi="Times New Roman" w:cs="Times New Roman"/>
          <w:sz w:val="28"/>
          <w:szCs w:val="28"/>
        </w:rPr>
        <w:t xml:space="preserve"> НК РФ).</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outlineLvl w:val="2"/>
        <w:rPr>
          <w:rFonts w:ascii="Times New Roman" w:hAnsi="Times New Roman" w:cs="Times New Roman"/>
          <w:sz w:val="28"/>
          <w:szCs w:val="28"/>
        </w:rPr>
      </w:pPr>
      <w:bookmarkStart w:id="17" w:name="P1634"/>
      <w:bookmarkEnd w:id="17"/>
      <w:r w:rsidRPr="0015665E">
        <w:rPr>
          <w:rFonts w:ascii="Times New Roman" w:hAnsi="Times New Roman" w:cs="Times New Roman"/>
          <w:b/>
          <w:sz w:val="28"/>
          <w:szCs w:val="28"/>
        </w:rPr>
        <w:t>Отчетный период по налогу на имущество организаций</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Налоговый период может состоять из отчетных периодов. Право решать, будет ли налоговый период включать отчетные периоды, предоставлено законодательным (представительным) органам субъектов РФ (</w:t>
      </w:r>
      <w:hyperlink r:id="rId178" w:history="1">
        <w:r w:rsidRPr="0015665E">
          <w:rPr>
            <w:rFonts w:ascii="Times New Roman" w:hAnsi="Times New Roman" w:cs="Times New Roman"/>
            <w:sz w:val="28"/>
            <w:szCs w:val="28"/>
          </w:rPr>
          <w:t>п. 3 ст. 379</w:t>
        </w:r>
      </w:hyperlink>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Если в региональном законе о налоге на имущество установлено, что отчетных периодов нет, то все налогоплательщики данного субъекта РФ уплачивают налог только по итогам налогового периода.</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С 1 января 2016 г. отчетными периодами по налогу на имущество признаются (</w:t>
      </w:r>
      <w:hyperlink r:id="rId179" w:history="1">
        <w:r w:rsidRPr="0015665E">
          <w:rPr>
            <w:rFonts w:ascii="Times New Roman" w:hAnsi="Times New Roman" w:cs="Times New Roman"/>
            <w:sz w:val="28"/>
            <w:szCs w:val="28"/>
          </w:rPr>
          <w:t>п. 2 ст. 379</w:t>
        </w:r>
      </w:hyperlink>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1) для налогоплательщиков, исчисляющих налог исходя из </w:t>
      </w:r>
      <w:r w:rsidRPr="0015665E">
        <w:rPr>
          <w:rFonts w:ascii="Times New Roman" w:hAnsi="Times New Roman" w:cs="Times New Roman"/>
          <w:b/>
          <w:sz w:val="28"/>
          <w:szCs w:val="28"/>
        </w:rPr>
        <w:t>среднегодовой стоимости:</w:t>
      </w:r>
      <w:r w:rsidRPr="0015665E">
        <w:rPr>
          <w:rFonts w:ascii="Times New Roman" w:hAnsi="Times New Roman" w:cs="Times New Roman"/>
          <w:sz w:val="28"/>
          <w:szCs w:val="28"/>
        </w:rPr>
        <w:t xml:space="preserve"> I квартал, полугодие и девять месяцев календарного года (с учетом положений </w:t>
      </w:r>
      <w:hyperlink r:id="rId180" w:history="1">
        <w:r w:rsidRPr="0015665E">
          <w:rPr>
            <w:rFonts w:ascii="Times New Roman" w:hAnsi="Times New Roman" w:cs="Times New Roman"/>
            <w:sz w:val="28"/>
            <w:szCs w:val="28"/>
          </w:rPr>
          <w:t>п. 1 ст. 375</w:t>
        </w:r>
      </w:hyperlink>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lastRenderedPageBreak/>
        <w:t xml:space="preserve">2) для налогоплательщиков, исчисляющих налог исходя </w:t>
      </w:r>
      <w:r w:rsidRPr="0015665E">
        <w:rPr>
          <w:rFonts w:ascii="Times New Roman" w:hAnsi="Times New Roman" w:cs="Times New Roman"/>
          <w:b/>
          <w:sz w:val="28"/>
          <w:szCs w:val="28"/>
        </w:rPr>
        <w:t>из кадастровой стоимости:</w:t>
      </w:r>
      <w:r w:rsidRPr="0015665E">
        <w:rPr>
          <w:rFonts w:ascii="Times New Roman" w:hAnsi="Times New Roman" w:cs="Times New Roman"/>
          <w:sz w:val="28"/>
          <w:szCs w:val="28"/>
        </w:rPr>
        <w:t xml:space="preserve"> I квартал, II квартал и III квартал календарного года.</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По истечении каждого отчетного периода по общему правилу налогоплательщики:</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 исчисляют и уплачивают авансовые платежи. Основание - </w:t>
      </w:r>
      <w:hyperlink r:id="rId181" w:history="1">
        <w:r w:rsidRPr="0015665E">
          <w:rPr>
            <w:rFonts w:ascii="Times New Roman" w:hAnsi="Times New Roman" w:cs="Times New Roman"/>
            <w:sz w:val="28"/>
            <w:szCs w:val="28"/>
          </w:rPr>
          <w:t>пп. 1 п. 12 ст. 378.2</w:t>
        </w:r>
      </w:hyperlink>
      <w:r w:rsidRPr="0015665E">
        <w:rPr>
          <w:rFonts w:ascii="Times New Roman" w:hAnsi="Times New Roman" w:cs="Times New Roman"/>
          <w:sz w:val="28"/>
          <w:szCs w:val="28"/>
        </w:rPr>
        <w:t xml:space="preserve">, </w:t>
      </w:r>
      <w:hyperlink r:id="rId182" w:history="1">
        <w:r w:rsidRPr="0015665E">
          <w:rPr>
            <w:rFonts w:ascii="Times New Roman" w:hAnsi="Times New Roman" w:cs="Times New Roman"/>
            <w:sz w:val="28"/>
            <w:szCs w:val="28"/>
          </w:rPr>
          <w:t>п. п. 4</w:t>
        </w:r>
      </w:hyperlink>
      <w:r w:rsidRPr="0015665E">
        <w:rPr>
          <w:rFonts w:ascii="Times New Roman" w:hAnsi="Times New Roman" w:cs="Times New Roman"/>
          <w:sz w:val="28"/>
          <w:szCs w:val="28"/>
        </w:rPr>
        <w:t xml:space="preserve">, </w:t>
      </w:r>
      <w:hyperlink r:id="rId183" w:history="1">
        <w:r w:rsidRPr="0015665E">
          <w:rPr>
            <w:rFonts w:ascii="Times New Roman" w:hAnsi="Times New Roman" w:cs="Times New Roman"/>
            <w:sz w:val="28"/>
            <w:szCs w:val="28"/>
          </w:rPr>
          <w:t>7 ст. 382</w:t>
        </w:r>
      </w:hyperlink>
      <w:r w:rsidRPr="0015665E">
        <w:rPr>
          <w:rFonts w:ascii="Times New Roman" w:hAnsi="Times New Roman" w:cs="Times New Roman"/>
          <w:sz w:val="28"/>
          <w:szCs w:val="28"/>
        </w:rPr>
        <w:t xml:space="preserve">, </w:t>
      </w:r>
      <w:hyperlink r:id="rId184" w:history="1">
        <w:r w:rsidRPr="0015665E">
          <w:rPr>
            <w:rFonts w:ascii="Times New Roman" w:hAnsi="Times New Roman" w:cs="Times New Roman"/>
            <w:sz w:val="28"/>
            <w:szCs w:val="28"/>
          </w:rPr>
          <w:t>п. 2 ст. 383</w:t>
        </w:r>
      </w:hyperlink>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представляют налоговый расчет по авансовым платежам (</w:t>
      </w:r>
      <w:hyperlink r:id="rId185" w:history="1">
        <w:r w:rsidRPr="0015665E">
          <w:rPr>
            <w:rFonts w:ascii="Times New Roman" w:hAnsi="Times New Roman" w:cs="Times New Roman"/>
            <w:sz w:val="28"/>
            <w:szCs w:val="28"/>
          </w:rPr>
          <w:t>п. 1 ст. 386</w:t>
        </w:r>
      </w:hyperlink>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Отметим, что субъекты РФ могут установить отчетные периоды, но предусмотреть, что по их итогам отдельные категории налогоплательщиков вправе не исчислять и не уплачивать авансовые платежи (</w:t>
      </w:r>
      <w:hyperlink r:id="rId186" w:history="1">
        <w:r w:rsidRPr="0015665E">
          <w:rPr>
            <w:rFonts w:ascii="Times New Roman" w:hAnsi="Times New Roman" w:cs="Times New Roman"/>
            <w:sz w:val="28"/>
            <w:szCs w:val="28"/>
          </w:rPr>
          <w:t>п. 6 ст. 382</w:t>
        </w:r>
      </w:hyperlink>
      <w:r w:rsidRPr="0015665E">
        <w:rPr>
          <w:rFonts w:ascii="Times New Roman" w:hAnsi="Times New Roman" w:cs="Times New Roman"/>
          <w:sz w:val="28"/>
          <w:szCs w:val="28"/>
        </w:rPr>
        <w:t xml:space="preserve"> НК РФ).</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jc w:val="center"/>
        <w:outlineLvl w:val="1"/>
        <w:rPr>
          <w:rFonts w:ascii="Times New Roman" w:hAnsi="Times New Roman" w:cs="Times New Roman"/>
          <w:sz w:val="28"/>
          <w:szCs w:val="28"/>
        </w:rPr>
      </w:pPr>
      <w:bookmarkStart w:id="18" w:name="P1689"/>
      <w:bookmarkEnd w:id="18"/>
      <w:r w:rsidRPr="0015665E">
        <w:rPr>
          <w:rFonts w:ascii="Times New Roman" w:hAnsi="Times New Roman" w:cs="Times New Roman"/>
          <w:b/>
          <w:sz w:val="28"/>
          <w:szCs w:val="28"/>
        </w:rPr>
        <w:t>ЛЬГОТЫ ПО НАЛОГУ НА ИМУЩЕСТВО ОРГАНИЗАЦИЙ</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Льгота по налогу - это преимущество, которое предоставлено отдельным категориям налогоплательщиков по сравнению с другими налогоплательщиками. На основании льготы налогоплательщики могут быть освобождены от уплаты налога или платить его в меньшем размере (</w:t>
      </w:r>
      <w:hyperlink r:id="rId187" w:history="1">
        <w:r w:rsidRPr="0015665E">
          <w:rPr>
            <w:rFonts w:ascii="Times New Roman" w:hAnsi="Times New Roman" w:cs="Times New Roman"/>
            <w:sz w:val="28"/>
            <w:szCs w:val="28"/>
          </w:rPr>
          <w:t>п. 1 ст. 56</w:t>
        </w:r>
      </w:hyperlink>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Льготы по налогу на имущество устанавливаются и отменяются Налоговым кодексом РФ и (или) соответствующими законами субъектов РФ (</w:t>
      </w:r>
      <w:hyperlink r:id="rId188" w:history="1">
        <w:r w:rsidRPr="0015665E">
          <w:rPr>
            <w:rFonts w:ascii="Times New Roman" w:hAnsi="Times New Roman" w:cs="Times New Roman"/>
            <w:sz w:val="28"/>
            <w:szCs w:val="28"/>
          </w:rPr>
          <w:t>п. 3 ст. 56</w:t>
        </w:r>
      </w:hyperlink>
      <w:r w:rsidRPr="0015665E">
        <w:rPr>
          <w:rFonts w:ascii="Times New Roman" w:hAnsi="Times New Roman" w:cs="Times New Roman"/>
          <w:sz w:val="28"/>
          <w:szCs w:val="28"/>
        </w:rPr>
        <w:t xml:space="preserve">, </w:t>
      </w:r>
      <w:hyperlink r:id="rId189" w:history="1">
        <w:r w:rsidRPr="0015665E">
          <w:rPr>
            <w:rFonts w:ascii="Times New Roman" w:hAnsi="Times New Roman" w:cs="Times New Roman"/>
            <w:sz w:val="28"/>
            <w:szCs w:val="28"/>
          </w:rPr>
          <w:t>п. 2 ст. 372</w:t>
        </w:r>
      </w:hyperlink>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Таким образом, льготы по налогу на имущество можно условно разделить:</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 на льготы, которые установлены положениями Налогового </w:t>
      </w:r>
      <w:hyperlink r:id="rId190" w:history="1">
        <w:r w:rsidRPr="0015665E">
          <w:rPr>
            <w:rFonts w:ascii="Times New Roman" w:hAnsi="Times New Roman" w:cs="Times New Roman"/>
            <w:sz w:val="28"/>
            <w:szCs w:val="28"/>
          </w:rPr>
          <w:t>кодекса</w:t>
        </w:r>
      </w:hyperlink>
      <w:r w:rsidRPr="0015665E">
        <w:rPr>
          <w:rFonts w:ascii="Times New Roman" w:hAnsi="Times New Roman" w:cs="Times New Roman"/>
          <w:sz w:val="28"/>
          <w:szCs w:val="28"/>
        </w:rPr>
        <w:t xml:space="preserve"> РФ и применяются во всех субъектах РФ, где введен налог на имущество организаций;</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льготы, которые предусмотрены соответствующим законом субъекта РФ и действуют только на территории этого субъекта.</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При этом льготы по налогу на имущество, установленные Налоговым </w:t>
      </w:r>
      <w:hyperlink r:id="rId191" w:history="1">
        <w:r w:rsidRPr="0015665E">
          <w:rPr>
            <w:rFonts w:ascii="Times New Roman" w:hAnsi="Times New Roman" w:cs="Times New Roman"/>
            <w:sz w:val="28"/>
            <w:szCs w:val="28"/>
          </w:rPr>
          <w:t>кодексом</w:t>
        </w:r>
      </w:hyperlink>
      <w:r w:rsidRPr="0015665E">
        <w:rPr>
          <w:rFonts w:ascii="Times New Roman" w:hAnsi="Times New Roman" w:cs="Times New Roman"/>
          <w:sz w:val="28"/>
          <w:szCs w:val="28"/>
        </w:rPr>
        <w:t xml:space="preserve"> РФ, действуют на всей территории РФ и не требуют повторного закрепления в законе субъекта РФ (</w:t>
      </w:r>
      <w:hyperlink r:id="rId192" w:history="1">
        <w:r w:rsidRPr="0015665E">
          <w:rPr>
            <w:rFonts w:ascii="Times New Roman" w:hAnsi="Times New Roman" w:cs="Times New Roman"/>
            <w:sz w:val="28"/>
            <w:szCs w:val="28"/>
          </w:rPr>
          <w:t>Определение</w:t>
        </w:r>
      </w:hyperlink>
      <w:r w:rsidRPr="0015665E">
        <w:rPr>
          <w:rFonts w:ascii="Times New Roman" w:hAnsi="Times New Roman" w:cs="Times New Roman"/>
          <w:sz w:val="28"/>
          <w:szCs w:val="28"/>
        </w:rPr>
        <w:t xml:space="preserve"> Верховного Суда РФ от 05.07.2006 N 74-Г06-11).</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jc w:val="center"/>
        <w:outlineLvl w:val="2"/>
        <w:rPr>
          <w:rFonts w:ascii="Times New Roman" w:hAnsi="Times New Roman" w:cs="Times New Roman"/>
          <w:sz w:val="28"/>
          <w:szCs w:val="28"/>
        </w:rPr>
      </w:pPr>
      <w:bookmarkStart w:id="19" w:name="P1708"/>
      <w:bookmarkEnd w:id="19"/>
      <w:r w:rsidRPr="0015665E">
        <w:rPr>
          <w:rFonts w:ascii="Times New Roman" w:hAnsi="Times New Roman" w:cs="Times New Roman"/>
          <w:b/>
          <w:sz w:val="28"/>
          <w:szCs w:val="28"/>
        </w:rPr>
        <w:t>ЛЬГОТЫ ПО НАЛОГУ НА ИМУЩЕСТВО ДЛЯ ОРГАНИЗАЦИЙ</w:t>
      </w:r>
    </w:p>
    <w:p w:rsidR="002871FE" w:rsidRPr="0015665E" w:rsidRDefault="002871FE">
      <w:pPr>
        <w:pStyle w:val="ConsPlusNormal"/>
        <w:jc w:val="center"/>
        <w:rPr>
          <w:rFonts w:ascii="Times New Roman" w:hAnsi="Times New Roman" w:cs="Times New Roman"/>
          <w:sz w:val="28"/>
          <w:szCs w:val="28"/>
        </w:rPr>
      </w:pPr>
      <w:r w:rsidRPr="0015665E">
        <w:rPr>
          <w:rFonts w:ascii="Times New Roman" w:hAnsi="Times New Roman" w:cs="Times New Roman"/>
          <w:b/>
          <w:sz w:val="28"/>
          <w:szCs w:val="28"/>
        </w:rPr>
        <w:t>(РЕЛИГИОЗНЫХ, ОРГАНИЗАЦИЙ ИНВАЛИДОВ И ДР.)</w:t>
      </w:r>
    </w:p>
    <w:p w:rsidR="002871FE" w:rsidRPr="0015665E" w:rsidRDefault="002871FE">
      <w:pPr>
        <w:pStyle w:val="ConsPlusNormal"/>
        <w:jc w:val="center"/>
        <w:rPr>
          <w:rFonts w:ascii="Times New Roman" w:hAnsi="Times New Roman" w:cs="Times New Roman"/>
          <w:sz w:val="28"/>
          <w:szCs w:val="28"/>
        </w:rPr>
      </w:pPr>
      <w:r w:rsidRPr="0015665E">
        <w:rPr>
          <w:rFonts w:ascii="Times New Roman" w:hAnsi="Times New Roman" w:cs="Times New Roman"/>
          <w:b/>
          <w:sz w:val="28"/>
          <w:szCs w:val="28"/>
        </w:rPr>
        <w:t>ПРИ ЦЕЛЕВОМ ИСПОЛЬЗОВАНИИ ИМУЩЕСТВА</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Отдельные категории организаций освобождаются от налога при условии использования ими имущества в строго определенных целях (</w:t>
      </w:r>
      <w:hyperlink r:id="rId193" w:history="1">
        <w:r w:rsidRPr="0015665E">
          <w:rPr>
            <w:rFonts w:ascii="Times New Roman" w:hAnsi="Times New Roman" w:cs="Times New Roman"/>
            <w:sz w:val="28"/>
            <w:szCs w:val="28"/>
          </w:rPr>
          <w:t>п. п. 1</w:t>
        </w:r>
      </w:hyperlink>
      <w:r w:rsidRPr="0015665E">
        <w:rPr>
          <w:rFonts w:ascii="Times New Roman" w:hAnsi="Times New Roman" w:cs="Times New Roman"/>
          <w:sz w:val="28"/>
          <w:szCs w:val="28"/>
        </w:rPr>
        <w:t xml:space="preserve"> </w:t>
      </w:r>
      <w:r w:rsidRPr="0015665E">
        <w:rPr>
          <w:rFonts w:ascii="Times New Roman" w:hAnsi="Times New Roman" w:cs="Times New Roman"/>
          <w:sz w:val="28"/>
          <w:szCs w:val="28"/>
        </w:rPr>
        <w:lastRenderedPageBreak/>
        <w:t xml:space="preserve">- </w:t>
      </w:r>
      <w:hyperlink r:id="rId194" w:history="1">
        <w:r w:rsidRPr="0015665E">
          <w:rPr>
            <w:rFonts w:ascii="Times New Roman" w:hAnsi="Times New Roman" w:cs="Times New Roman"/>
            <w:sz w:val="28"/>
            <w:szCs w:val="28"/>
          </w:rPr>
          <w:t>4 ст. 381</w:t>
        </w:r>
      </w:hyperlink>
      <w:r w:rsidRPr="0015665E">
        <w:rPr>
          <w:rFonts w:ascii="Times New Roman" w:hAnsi="Times New Roman" w:cs="Times New Roman"/>
          <w:sz w:val="28"/>
          <w:szCs w:val="28"/>
        </w:rPr>
        <w:t xml:space="preserve"> НК РФ).</w:t>
      </w:r>
    </w:p>
    <w:p w:rsidR="002871FE" w:rsidRPr="0015665E" w:rsidRDefault="002871FE">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15665E" w:rsidRPr="0015665E">
        <w:tc>
          <w:tcPr>
            <w:tcW w:w="4479" w:type="dxa"/>
          </w:tcPr>
          <w:p w:rsidR="002871FE" w:rsidRPr="0015665E" w:rsidRDefault="002871FE">
            <w:pPr>
              <w:pStyle w:val="ConsPlusNormal"/>
              <w:jc w:val="center"/>
              <w:rPr>
                <w:rFonts w:ascii="Times New Roman" w:hAnsi="Times New Roman" w:cs="Times New Roman"/>
                <w:sz w:val="28"/>
                <w:szCs w:val="28"/>
              </w:rPr>
            </w:pPr>
            <w:r w:rsidRPr="0015665E">
              <w:rPr>
                <w:rFonts w:ascii="Times New Roman" w:hAnsi="Times New Roman" w:cs="Times New Roman"/>
                <w:sz w:val="28"/>
                <w:szCs w:val="28"/>
              </w:rPr>
              <w:t>Категория налогоплательщиков</w:t>
            </w:r>
          </w:p>
        </w:tc>
        <w:tc>
          <w:tcPr>
            <w:tcW w:w="4592" w:type="dxa"/>
          </w:tcPr>
          <w:p w:rsidR="002871FE" w:rsidRPr="0015665E" w:rsidRDefault="002871FE">
            <w:pPr>
              <w:pStyle w:val="ConsPlusNormal"/>
              <w:jc w:val="center"/>
              <w:rPr>
                <w:rFonts w:ascii="Times New Roman" w:hAnsi="Times New Roman" w:cs="Times New Roman"/>
                <w:sz w:val="28"/>
                <w:szCs w:val="28"/>
              </w:rPr>
            </w:pPr>
            <w:r w:rsidRPr="0015665E">
              <w:rPr>
                <w:rFonts w:ascii="Times New Roman" w:hAnsi="Times New Roman" w:cs="Times New Roman"/>
                <w:sz w:val="28"/>
                <w:szCs w:val="28"/>
              </w:rPr>
              <w:t>Цель использования имущества</w:t>
            </w:r>
          </w:p>
        </w:tc>
      </w:tr>
      <w:tr w:rsidR="0015665E" w:rsidRPr="0015665E">
        <w:tc>
          <w:tcPr>
            <w:tcW w:w="4479" w:type="dxa"/>
          </w:tcPr>
          <w:p w:rsidR="002871FE" w:rsidRPr="0015665E" w:rsidRDefault="002871FE">
            <w:pPr>
              <w:pStyle w:val="ConsPlusNormal"/>
              <w:rPr>
                <w:rFonts w:ascii="Times New Roman" w:hAnsi="Times New Roman" w:cs="Times New Roman"/>
                <w:sz w:val="28"/>
                <w:szCs w:val="28"/>
              </w:rPr>
            </w:pPr>
            <w:r w:rsidRPr="0015665E">
              <w:rPr>
                <w:rFonts w:ascii="Times New Roman" w:hAnsi="Times New Roman" w:cs="Times New Roman"/>
                <w:sz w:val="28"/>
                <w:szCs w:val="28"/>
              </w:rPr>
              <w:t>Организации и учреждения уголовно-исполнительной системы (</w:t>
            </w:r>
            <w:hyperlink r:id="rId195" w:history="1">
              <w:r w:rsidRPr="0015665E">
                <w:rPr>
                  <w:rFonts w:ascii="Times New Roman" w:hAnsi="Times New Roman" w:cs="Times New Roman"/>
                  <w:sz w:val="28"/>
                  <w:szCs w:val="28"/>
                </w:rPr>
                <w:t>п. 1 ст. 381</w:t>
              </w:r>
            </w:hyperlink>
            <w:r w:rsidRPr="0015665E">
              <w:rPr>
                <w:rFonts w:ascii="Times New Roman" w:hAnsi="Times New Roman" w:cs="Times New Roman"/>
                <w:sz w:val="28"/>
                <w:szCs w:val="28"/>
              </w:rPr>
              <w:t xml:space="preserve"> НК РФ) </w:t>
            </w:r>
            <w:hyperlink w:anchor="P1730" w:history="1">
              <w:r w:rsidRPr="0015665E">
                <w:rPr>
                  <w:rFonts w:ascii="Times New Roman" w:hAnsi="Times New Roman" w:cs="Times New Roman"/>
                  <w:sz w:val="28"/>
                  <w:szCs w:val="28"/>
                </w:rPr>
                <w:t>&lt;1&gt;</w:t>
              </w:r>
            </w:hyperlink>
          </w:p>
        </w:tc>
        <w:tc>
          <w:tcPr>
            <w:tcW w:w="4592" w:type="dxa"/>
          </w:tcPr>
          <w:p w:rsidR="002871FE" w:rsidRPr="0015665E" w:rsidRDefault="002871FE">
            <w:pPr>
              <w:pStyle w:val="ConsPlusNormal"/>
              <w:rPr>
                <w:rFonts w:ascii="Times New Roman" w:hAnsi="Times New Roman" w:cs="Times New Roman"/>
                <w:sz w:val="28"/>
                <w:szCs w:val="28"/>
              </w:rPr>
            </w:pPr>
            <w:r w:rsidRPr="0015665E">
              <w:rPr>
                <w:rFonts w:ascii="Times New Roman" w:hAnsi="Times New Roman" w:cs="Times New Roman"/>
                <w:sz w:val="28"/>
                <w:szCs w:val="28"/>
              </w:rPr>
              <w:t>Для осуществления возложенных на них функций</w:t>
            </w:r>
          </w:p>
        </w:tc>
      </w:tr>
      <w:tr w:rsidR="0015665E" w:rsidRPr="0015665E">
        <w:tc>
          <w:tcPr>
            <w:tcW w:w="4479" w:type="dxa"/>
          </w:tcPr>
          <w:p w:rsidR="002871FE" w:rsidRPr="0015665E" w:rsidRDefault="002871FE">
            <w:pPr>
              <w:pStyle w:val="ConsPlusNormal"/>
              <w:rPr>
                <w:rFonts w:ascii="Times New Roman" w:hAnsi="Times New Roman" w:cs="Times New Roman"/>
                <w:sz w:val="28"/>
                <w:szCs w:val="28"/>
              </w:rPr>
            </w:pPr>
            <w:r w:rsidRPr="0015665E">
              <w:rPr>
                <w:rFonts w:ascii="Times New Roman" w:hAnsi="Times New Roman" w:cs="Times New Roman"/>
                <w:sz w:val="28"/>
                <w:szCs w:val="28"/>
              </w:rPr>
              <w:t>Религиозные организации (</w:t>
            </w:r>
            <w:hyperlink r:id="rId196" w:history="1">
              <w:r w:rsidRPr="0015665E">
                <w:rPr>
                  <w:rFonts w:ascii="Times New Roman" w:hAnsi="Times New Roman" w:cs="Times New Roman"/>
                  <w:sz w:val="28"/>
                  <w:szCs w:val="28"/>
                </w:rPr>
                <w:t>п. 2 ст. 381</w:t>
              </w:r>
            </w:hyperlink>
            <w:r w:rsidRPr="0015665E">
              <w:rPr>
                <w:rFonts w:ascii="Times New Roman" w:hAnsi="Times New Roman" w:cs="Times New Roman"/>
                <w:sz w:val="28"/>
                <w:szCs w:val="28"/>
              </w:rPr>
              <w:t xml:space="preserve"> НК РФ) </w:t>
            </w:r>
            <w:hyperlink w:anchor="P1731" w:history="1">
              <w:r w:rsidRPr="0015665E">
                <w:rPr>
                  <w:rFonts w:ascii="Times New Roman" w:hAnsi="Times New Roman" w:cs="Times New Roman"/>
                  <w:sz w:val="28"/>
                  <w:szCs w:val="28"/>
                </w:rPr>
                <w:t>&lt;2&gt;</w:t>
              </w:r>
            </w:hyperlink>
          </w:p>
        </w:tc>
        <w:tc>
          <w:tcPr>
            <w:tcW w:w="4592" w:type="dxa"/>
          </w:tcPr>
          <w:p w:rsidR="002871FE" w:rsidRPr="0015665E" w:rsidRDefault="002871FE">
            <w:pPr>
              <w:pStyle w:val="ConsPlusNormal"/>
              <w:rPr>
                <w:rFonts w:ascii="Times New Roman" w:hAnsi="Times New Roman" w:cs="Times New Roman"/>
                <w:sz w:val="28"/>
                <w:szCs w:val="28"/>
              </w:rPr>
            </w:pPr>
            <w:r w:rsidRPr="0015665E">
              <w:rPr>
                <w:rFonts w:ascii="Times New Roman" w:hAnsi="Times New Roman" w:cs="Times New Roman"/>
                <w:sz w:val="28"/>
                <w:szCs w:val="28"/>
              </w:rPr>
              <w:t>Для осуществления религиозной деятельности</w:t>
            </w:r>
          </w:p>
        </w:tc>
      </w:tr>
      <w:tr w:rsidR="0015665E" w:rsidRPr="0015665E">
        <w:tc>
          <w:tcPr>
            <w:tcW w:w="4479" w:type="dxa"/>
          </w:tcPr>
          <w:p w:rsidR="002871FE" w:rsidRPr="0015665E" w:rsidRDefault="002871FE">
            <w:pPr>
              <w:pStyle w:val="ConsPlusNormal"/>
              <w:rPr>
                <w:rFonts w:ascii="Times New Roman" w:hAnsi="Times New Roman" w:cs="Times New Roman"/>
                <w:sz w:val="28"/>
                <w:szCs w:val="28"/>
              </w:rPr>
            </w:pPr>
            <w:r w:rsidRPr="0015665E">
              <w:rPr>
                <w:rFonts w:ascii="Times New Roman" w:hAnsi="Times New Roman" w:cs="Times New Roman"/>
                <w:sz w:val="28"/>
                <w:szCs w:val="28"/>
              </w:rPr>
              <w:t>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w:t>
            </w:r>
            <w:hyperlink r:id="rId197" w:history="1">
              <w:r w:rsidRPr="0015665E">
                <w:rPr>
                  <w:rFonts w:ascii="Times New Roman" w:hAnsi="Times New Roman" w:cs="Times New Roman"/>
                  <w:sz w:val="28"/>
                  <w:szCs w:val="28"/>
                </w:rPr>
                <w:t>абз. 1 п. 3 ст. 381</w:t>
              </w:r>
            </w:hyperlink>
            <w:r w:rsidRPr="0015665E">
              <w:rPr>
                <w:rFonts w:ascii="Times New Roman" w:hAnsi="Times New Roman" w:cs="Times New Roman"/>
                <w:sz w:val="28"/>
                <w:szCs w:val="28"/>
              </w:rPr>
              <w:t xml:space="preserve"> НК РФ) </w:t>
            </w:r>
            <w:hyperlink w:anchor="P1736" w:history="1">
              <w:r w:rsidRPr="0015665E">
                <w:rPr>
                  <w:rFonts w:ascii="Times New Roman" w:hAnsi="Times New Roman" w:cs="Times New Roman"/>
                  <w:sz w:val="28"/>
                  <w:szCs w:val="28"/>
                </w:rPr>
                <w:t>&lt;3&gt;</w:t>
              </w:r>
            </w:hyperlink>
          </w:p>
        </w:tc>
        <w:tc>
          <w:tcPr>
            <w:tcW w:w="4592" w:type="dxa"/>
          </w:tcPr>
          <w:p w:rsidR="002871FE" w:rsidRPr="0015665E" w:rsidRDefault="002871FE">
            <w:pPr>
              <w:pStyle w:val="ConsPlusNormal"/>
              <w:rPr>
                <w:rFonts w:ascii="Times New Roman" w:hAnsi="Times New Roman" w:cs="Times New Roman"/>
                <w:sz w:val="28"/>
                <w:szCs w:val="28"/>
              </w:rPr>
            </w:pPr>
            <w:r w:rsidRPr="0015665E">
              <w:rPr>
                <w:rFonts w:ascii="Times New Roman" w:hAnsi="Times New Roman" w:cs="Times New Roman"/>
                <w:sz w:val="28"/>
                <w:szCs w:val="28"/>
              </w:rPr>
              <w:t>Для осуществления уставной деятельности этих организаций</w:t>
            </w:r>
          </w:p>
        </w:tc>
      </w:tr>
      <w:tr w:rsidR="0015665E" w:rsidRPr="0015665E">
        <w:tc>
          <w:tcPr>
            <w:tcW w:w="4479" w:type="dxa"/>
          </w:tcPr>
          <w:p w:rsidR="002871FE" w:rsidRPr="0015665E" w:rsidRDefault="002871FE">
            <w:pPr>
              <w:pStyle w:val="ConsPlusNormal"/>
              <w:rPr>
                <w:rFonts w:ascii="Times New Roman" w:hAnsi="Times New Roman" w:cs="Times New Roman"/>
                <w:sz w:val="28"/>
                <w:szCs w:val="28"/>
              </w:rPr>
            </w:pPr>
            <w:r w:rsidRPr="0015665E">
              <w:rPr>
                <w:rFonts w:ascii="Times New Roman" w:hAnsi="Times New Roman" w:cs="Times New Roman"/>
                <w:sz w:val="28"/>
                <w:szCs w:val="28"/>
              </w:rPr>
              <w:t>Организации, уставный капитал которых полностью состоит из вкладов общероссийских общественных организаций инвалидов, если среднесписочная численность инвалидов среди их работников составляет не менее 50%, а их доля в фонде оплаты труда - не менее 25% (</w:t>
            </w:r>
            <w:hyperlink r:id="rId198" w:history="1">
              <w:r w:rsidRPr="0015665E">
                <w:rPr>
                  <w:rFonts w:ascii="Times New Roman" w:hAnsi="Times New Roman" w:cs="Times New Roman"/>
                  <w:sz w:val="28"/>
                  <w:szCs w:val="28"/>
                </w:rPr>
                <w:t>абз. 2 п. 3 ст. 381</w:t>
              </w:r>
            </w:hyperlink>
            <w:r w:rsidRPr="0015665E">
              <w:rPr>
                <w:rFonts w:ascii="Times New Roman" w:hAnsi="Times New Roman" w:cs="Times New Roman"/>
                <w:sz w:val="28"/>
                <w:szCs w:val="28"/>
              </w:rPr>
              <w:t xml:space="preserve"> НК РФ) </w:t>
            </w:r>
            <w:hyperlink w:anchor="P1740" w:history="1">
              <w:r w:rsidRPr="0015665E">
                <w:rPr>
                  <w:rFonts w:ascii="Times New Roman" w:hAnsi="Times New Roman" w:cs="Times New Roman"/>
                  <w:sz w:val="28"/>
                  <w:szCs w:val="28"/>
                </w:rPr>
                <w:t>&lt;4&gt;</w:t>
              </w:r>
            </w:hyperlink>
          </w:p>
        </w:tc>
        <w:tc>
          <w:tcPr>
            <w:tcW w:w="4592" w:type="dxa"/>
          </w:tcPr>
          <w:p w:rsidR="002871FE" w:rsidRPr="0015665E" w:rsidRDefault="002871FE">
            <w:pPr>
              <w:pStyle w:val="ConsPlusNormal"/>
              <w:rPr>
                <w:rFonts w:ascii="Times New Roman" w:hAnsi="Times New Roman" w:cs="Times New Roman"/>
                <w:sz w:val="28"/>
                <w:szCs w:val="28"/>
              </w:rPr>
            </w:pPr>
            <w:r w:rsidRPr="0015665E">
              <w:rPr>
                <w:rFonts w:ascii="Times New Roman" w:hAnsi="Times New Roman" w:cs="Times New Roman"/>
                <w:sz w:val="28"/>
                <w:szCs w:val="28"/>
              </w:rPr>
              <w:t xml:space="preserve">Для производства и (или) реализации товаров (за исключением подакцизных товаров, минерального сырья и иных полезных ископаемых, а также иных товаров по </w:t>
            </w:r>
            <w:hyperlink r:id="rId199" w:history="1">
              <w:r w:rsidRPr="0015665E">
                <w:rPr>
                  <w:rFonts w:ascii="Times New Roman" w:hAnsi="Times New Roman" w:cs="Times New Roman"/>
                  <w:sz w:val="28"/>
                  <w:szCs w:val="28"/>
                </w:rPr>
                <w:t>Перечню</w:t>
              </w:r>
            </w:hyperlink>
            <w:r w:rsidRPr="0015665E">
              <w:rPr>
                <w:rFonts w:ascii="Times New Roman" w:hAnsi="Times New Roman" w:cs="Times New Roman"/>
                <w:sz w:val="28"/>
                <w:szCs w:val="28"/>
              </w:rPr>
              <w:t xml:space="preserve">, утвержденному Постановлением Правительства РФ от 18.02.2004 N 90), работ и услуг (кроме брокерских и иных посреднических услуг) </w:t>
            </w:r>
            <w:hyperlink w:anchor="P1741" w:history="1">
              <w:r w:rsidRPr="0015665E">
                <w:rPr>
                  <w:rFonts w:ascii="Times New Roman" w:hAnsi="Times New Roman" w:cs="Times New Roman"/>
                  <w:sz w:val="28"/>
                  <w:szCs w:val="28"/>
                </w:rPr>
                <w:t>&lt;5&gt;</w:t>
              </w:r>
            </w:hyperlink>
          </w:p>
        </w:tc>
      </w:tr>
      <w:tr w:rsidR="0015665E" w:rsidRPr="0015665E">
        <w:tc>
          <w:tcPr>
            <w:tcW w:w="4479" w:type="dxa"/>
          </w:tcPr>
          <w:p w:rsidR="002871FE" w:rsidRPr="0015665E" w:rsidRDefault="002871FE">
            <w:pPr>
              <w:pStyle w:val="ConsPlusNormal"/>
              <w:rPr>
                <w:rFonts w:ascii="Times New Roman" w:hAnsi="Times New Roman" w:cs="Times New Roman"/>
                <w:sz w:val="28"/>
                <w:szCs w:val="28"/>
              </w:rPr>
            </w:pPr>
            <w:r w:rsidRPr="0015665E">
              <w:rPr>
                <w:rFonts w:ascii="Times New Roman" w:hAnsi="Times New Roman" w:cs="Times New Roman"/>
                <w:sz w:val="28"/>
                <w:szCs w:val="28"/>
              </w:rPr>
              <w:t>Учреждения, единственными собственниками имущества которых являются общероссийские общественные организации инвалидов (</w:t>
            </w:r>
            <w:hyperlink r:id="rId200" w:history="1">
              <w:r w:rsidRPr="0015665E">
                <w:rPr>
                  <w:rFonts w:ascii="Times New Roman" w:hAnsi="Times New Roman" w:cs="Times New Roman"/>
                  <w:sz w:val="28"/>
                  <w:szCs w:val="28"/>
                </w:rPr>
                <w:t>абз. 3 п. 3 ст. 381</w:t>
              </w:r>
            </w:hyperlink>
            <w:r w:rsidRPr="0015665E">
              <w:rPr>
                <w:rFonts w:ascii="Times New Roman" w:hAnsi="Times New Roman" w:cs="Times New Roman"/>
                <w:sz w:val="28"/>
                <w:szCs w:val="28"/>
              </w:rPr>
              <w:t xml:space="preserve"> НК РФ) </w:t>
            </w:r>
            <w:hyperlink w:anchor="P1740" w:history="1">
              <w:r w:rsidRPr="0015665E">
                <w:rPr>
                  <w:rFonts w:ascii="Times New Roman" w:hAnsi="Times New Roman" w:cs="Times New Roman"/>
                  <w:sz w:val="28"/>
                  <w:szCs w:val="28"/>
                </w:rPr>
                <w:t>&lt;4&gt;</w:t>
              </w:r>
            </w:hyperlink>
          </w:p>
        </w:tc>
        <w:tc>
          <w:tcPr>
            <w:tcW w:w="4592" w:type="dxa"/>
          </w:tcPr>
          <w:p w:rsidR="002871FE" w:rsidRPr="0015665E" w:rsidRDefault="002871FE">
            <w:pPr>
              <w:pStyle w:val="ConsPlusNormal"/>
              <w:rPr>
                <w:rFonts w:ascii="Times New Roman" w:hAnsi="Times New Roman" w:cs="Times New Roman"/>
                <w:sz w:val="28"/>
                <w:szCs w:val="28"/>
              </w:rPr>
            </w:pPr>
            <w:r w:rsidRPr="0015665E">
              <w:rPr>
                <w:rFonts w:ascii="Times New Roman" w:hAnsi="Times New Roman" w:cs="Times New Roman"/>
                <w:sz w:val="28"/>
                <w:szCs w:val="28"/>
              </w:rPr>
              <w:t>Для достижения образовательных, культурных, лечебно-оздоровительных, физкультурно-спортивных,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p>
        </w:tc>
      </w:tr>
      <w:tr w:rsidR="002871FE" w:rsidRPr="0015665E">
        <w:tc>
          <w:tcPr>
            <w:tcW w:w="4479" w:type="dxa"/>
          </w:tcPr>
          <w:p w:rsidR="002871FE" w:rsidRPr="0015665E" w:rsidRDefault="002871FE">
            <w:pPr>
              <w:pStyle w:val="ConsPlusNormal"/>
              <w:rPr>
                <w:rFonts w:ascii="Times New Roman" w:hAnsi="Times New Roman" w:cs="Times New Roman"/>
                <w:sz w:val="28"/>
                <w:szCs w:val="28"/>
              </w:rPr>
            </w:pPr>
            <w:r w:rsidRPr="0015665E">
              <w:rPr>
                <w:rFonts w:ascii="Times New Roman" w:hAnsi="Times New Roman" w:cs="Times New Roman"/>
                <w:sz w:val="28"/>
                <w:szCs w:val="28"/>
              </w:rPr>
              <w:t>Организации, основным видом деятельности которых является производство фармацевтической продукции (</w:t>
            </w:r>
            <w:hyperlink r:id="rId201" w:history="1">
              <w:r w:rsidRPr="0015665E">
                <w:rPr>
                  <w:rFonts w:ascii="Times New Roman" w:hAnsi="Times New Roman" w:cs="Times New Roman"/>
                  <w:sz w:val="28"/>
                  <w:szCs w:val="28"/>
                </w:rPr>
                <w:t>п. 4 ст. 381</w:t>
              </w:r>
            </w:hyperlink>
            <w:r w:rsidRPr="0015665E">
              <w:rPr>
                <w:rFonts w:ascii="Times New Roman" w:hAnsi="Times New Roman" w:cs="Times New Roman"/>
                <w:sz w:val="28"/>
                <w:szCs w:val="28"/>
              </w:rPr>
              <w:t xml:space="preserve"> НК РФ) </w:t>
            </w:r>
            <w:hyperlink w:anchor="P1742" w:history="1">
              <w:r w:rsidRPr="0015665E">
                <w:rPr>
                  <w:rFonts w:ascii="Times New Roman" w:hAnsi="Times New Roman" w:cs="Times New Roman"/>
                  <w:sz w:val="28"/>
                  <w:szCs w:val="28"/>
                </w:rPr>
                <w:t>&lt;6&gt;</w:t>
              </w:r>
            </w:hyperlink>
          </w:p>
        </w:tc>
        <w:tc>
          <w:tcPr>
            <w:tcW w:w="4592" w:type="dxa"/>
          </w:tcPr>
          <w:p w:rsidR="002871FE" w:rsidRPr="0015665E" w:rsidRDefault="002871FE">
            <w:pPr>
              <w:pStyle w:val="ConsPlusNormal"/>
              <w:rPr>
                <w:rFonts w:ascii="Times New Roman" w:hAnsi="Times New Roman" w:cs="Times New Roman"/>
                <w:sz w:val="28"/>
                <w:szCs w:val="28"/>
              </w:rPr>
            </w:pPr>
            <w:r w:rsidRPr="0015665E">
              <w:rPr>
                <w:rFonts w:ascii="Times New Roman" w:hAnsi="Times New Roman" w:cs="Times New Roman"/>
                <w:sz w:val="28"/>
                <w:szCs w:val="28"/>
              </w:rPr>
              <w:t>Для производства ветеринарных иммунобиологических препаратов, предназначенных для борьбы с эпидемиями и эпизоотиями</w:t>
            </w:r>
          </w:p>
        </w:tc>
      </w:tr>
    </w:tbl>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w:t>
      </w:r>
    </w:p>
    <w:p w:rsidR="002871FE" w:rsidRPr="0015665E" w:rsidRDefault="002871FE">
      <w:pPr>
        <w:pStyle w:val="ConsPlusNormal"/>
        <w:spacing w:before="220"/>
        <w:ind w:firstLine="540"/>
        <w:jc w:val="both"/>
        <w:rPr>
          <w:rFonts w:ascii="Times New Roman" w:hAnsi="Times New Roman" w:cs="Times New Roman"/>
          <w:sz w:val="28"/>
          <w:szCs w:val="28"/>
        </w:rPr>
      </w:pPr>
      <w:bookmarkStart w:id="20" w:name="P1730"/>
      <w:bookmarkEnd w:id="20"/>
      <w:r w:rsidRPr="0015665E">
        <w:rPr>
          <w:rFonts w:ascii="Times New Roman" w:hAnsi="Times New Roman" w:cs="Times New Roman"/>
          <w:sz w:val="28"/>
          <w:szCs w:val="28"/>
        </w:rPr>
        <w:lastRenderedPageBreak/>
        <w:t>&lt;1&gt; Все имущество уголовно-исполнительной системы в целом предназначено для осуществления ее задач (</w:t>
      </w:r>
      <w:hyperlink r:id="rId202" w:history="1">
        <w:r w:rsidRPr="0015665E">
          <w:rPr>
            <w:rFonts w:ascii="Times New Roman" w:hAnsi="Times New Roman" w:cs="Times New Roman"/>
            <w:sz w:val="28"/>
            <w:szCs w:val="28"/>
          </w:rPr>
          <w:t>абз. 1 ст. 11</w:t>
        </w:r>
      </w:hyperlink>
      <w:r w:rsidRPr="0015665E">
        <w:rPr>
          <w:rFonts w:ascii="Times New Roman" w:hAnsi="Times New Roman" w:cs="Times New Roman"/>
          <w:sz w:val="28"/>
          <w:szCs w:val="28"/>
        </w:rPr>
        <w:t xml:space="preserve"> Закона РФ от 21.07.1993 N 5473-1 "Об учреждениях и органах, исполняющих уголовные наказания в виде лишения свободы"). Поэтому организации и учреждения уголовно-исполнительной системы вправе применять налоговую льготу по </w:t>
      </w:r>
      <w:hyperlink r:id="rId203" w:history="1">
        <w:r w:rsidRPr="0015665E">
          <w:rPr>
            <w:rFonts w:ascii="Times New Roman" w:hAnsi="Times New Roman" w:cs="Times New Roman"/>
            <w:sz w:val="28"/>
            <w:szCs w:val="28"/>
          </w:rPr>
          <w:t>п. 1 ст. 381</w:t>
        </w:r>
      </w:hyperlink>
      <w:r w:rsidRPr="0015665E">
        <w:rPr>
          <w:rFonts w:ascii="Times New Roman" w:hAnsi="Times New Roman" w:cs="Times New Roman"/>
          <w:sz w:val="28"/>
          <w:szCs w:val="28"/>
        </w:rPr>
        <w:t xml:space="preserve"> НК РФ в отношении всего имущества, которое находится у них на балансе на праве оперативного управления. В частности, это касается имущества Федеральной службы исполнения наказаний и ее территориальных подразделений, на что указывают и контролирующие органы (Письма Минфина России от 07.09.2009 </w:t>
      </w:r>
      <w:hyperlink r:id="rId204" w:history="1">
        <w:r w:rsidRPr="0015665E">
          <w:rPr>
            <w:rFonts w:ascii="Times New Roman" w:hAnsi="Times New Roman" w:cs="Times New Roman"/>
            <w:sz w:val="28"/>
            <w:szCs w:val="28"/>
          </w:rPr>
          <w:t>N 03-05-04-01/71</w:t>
        </w:r>
      </w:hyperlink>
      <w:r w:rsidRPr="0015665E">
        <w:rPr>
          <w:rFonts w:ascii="Times New Roman" w:hAnsi="Times New Roman" w:cs="Times New Roman"/>
          <w:sz w:val="28"/>
          <w:szCs w:val="28"/>
        </w:rPr>
        <w:t xml:space="preserve">, ФНС России от 03.11.2009 </w:t>
      </w:r>
      <w:hyperlink r:id="rId205" w:history="1">
        <w:r w:rsidRPr="0015665E">
          <w:rPr>
            <w:rFonts w:ascii="Times New Roman" w:hAnsi="Times New Roman" w:cs="Times New Roman"/>
            <w:sz w:val="28"/>
            <w:szCs w:val="28"/>
          </w:rPr>
          <w:t>N ШС-22-3/831@</w:t>
        </w:r>
      </w:hyperlink>
      <w:r w:rsidRPr="0015665E">
        <w:rPr>
          <w:rFonts w:ascii="Times New Roman" w:hAnsi="Times New Roman" w:cs="Times New Roman"/>
          <w:sz w:val="28"/>
          <w:szCs w:val="28"/>
        </w:rPr>
        <w:t>).</w:t>
      </w:r>
    </w:p>
    <w:p w:rsidR="002871FE" w:rsidRPr="0015665E" w:rsidRDefault="002871FE">
      <w:pPr>
        <w:pStyle w:val="ConsPlusNormal"/>
        <w:spacing w:before="220"/>
        <w:ind w:firstLine="540"/>
        <w:jc w:val="both"/>
        <w:rPr>
          <w:rFonts w:ascii="Times New Roman" w:hAnsi="Times New Roman" w:cs="Times New Roman"/>
          <w:sz w:val="28"/>
          <w:szCs w:val="28"/>
        </w:rPr>
      </w:pPr>
      <w:bookmarkStart w:id="21" w:name="P1731"/>
      <w:bookmarkEnd w:id="21"/>
      <w:r w:rsidRPr="0015665E">
        <w:rPr>
          <w:rFonts w:ascii="Times New Roman" w:hAnsi="Times New Roman" w:cs="Times New Roman"/>
          <w:sz w:val="28"/>
          <w:szCs w:val="28"/>
        </w:rPr>
        <w:t xml:space="preserve">&lt;2&gt; Контролирующие органы разъясняют, что льгота не распространяется (Письма Минфина России от 07.06.2011 </w:t>
      </w:r>
      <w:hyperlink r:id="rId206" w:history="1">
        <w:r w:rsidRPr="0015665E">
          <w:rPr>
            <w:rFonts w:ascii="Times New Roman" w:hAnsi="Times New Roman" w:cs="Times New Roman"/>
            <w:sz w:val="28"/>
            <w:szCs w:val="28"/>
          </w:rPr>
          <w:t>N 03-05-05-01/37</w:t>
        </w:r>
      </w:hyperlink>
      <w:r w:rsidRPr="0015665E">
        <w:rPr>
          <w:rFonts w:ascii="Times New Roman" w:hAnsi="Times New Roman" w:cs="Times New Roman"/>
          <w:sz w:val="28"/>
          <w:szCs w:val="28"/>
        </w:rPr>
        <w:t xml:space="preserve">, ФНС России от 11.10.2011 </w:t>
      </w:r>
      <w:hyperlink r:id="rId207" w:history="1">
        <w:r w:rsidRPr="0015665E">
          <w:rPr>
            <w:rFonts w:ascii="Times New Roman" w:hAnsi="Times New Roman" w:cs="Times New Roman"/>
            <w:sz w:val="28"/>
            <w:szCs w:val="28"/>
          </w:rPr>
          <w:t>N ЗН-4-11/16789@</w:t>
        </w:r>
      </w:hyperlink>
      <w:r w:rsidRPr="0015665E">
        <w:rPr>
          <w:rFonts w:ascii="Times New Roman" w:hAnsi="Times New Roman" w:cs="Times New Roman"/>
          <w:sz w:val="28"/>
          <w:szCs w:val="28"/>
        </w:rPr>
        <w:t>):</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на имущество религиозной организации, которое не используется для осуществления религиозной деятельности;</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на основные средства религиозного назначения, принадлежащие религиозной организации, которые полностью используются в иной деятельности. При этом если для осуществления нерелигиозной деятельности передана лишь часть указанного имущества, то право на освобождение от уплаты налога сохраняется в целом по объекту.</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Подробнее с данным вопросом можно ознакомиться в </w:t>
      </w:r>
      <w:hyperlink w:anchor="P1991" w:history="1">
        <w:r w:rsidRPr="0015665E">
          <w:rPr>
            <w:rFonts w:ascii="Times New Roman" w:hAnsi="Times New Roman" w:cs="Times New Roman"/>
            <w:sz w:val="28"/>
            <w:szCs w:val="28"/>
          </w:rPr>
          <w:t>разделе</w:t>
        </w:r>
      </w:hyperlink>
      <w:r w:rsidRPr="0015665E">
        <w:rPr>
          <w:rFonts w:ascii="Times New Roman" w:hAnsi="Times New Roman" w:cs="Times New Roman"/>
          <w:sz w:val="28"/>
          <w:szCs w:val="28"/>
        </w:rPr>
        <w:t xml:space="preserve"> "Ситуация: Может ли организация применять льготу по налогу на имущество, установленную Налоговым кодексом РФ, если часть объекта она использует не по целевому назначению?".</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Кроме того, как указал Минфин России, льгота не может применяться в отношении жилых зданий, которые являются таковыми на основании </w:t>
      </w:r>
      <w:hyperlink r:id="rId208" w:history="1">
        <w:r w:rsidRPr="0015665E">
          <w:rPr>
            <w:rFonts w:ascii="Times New Roman" w:hAnsi="Times New Roman" w:cs="Times New Roman"/>
            <w:sz w:val="28"/>
            <w:szCs w:val="28"/>
          </w:rPr>
          <w:t>п. 2 ст. 16</w:t>
        </w:r>
      </w:hyperlink>
      <w:r w:rsidRPr="0015665E">
        <w:rPr>
          <w:rFonts w:ascii="Times New Roman" w:hAnsi="Times New Roman" w:cs="Times New Roman"/>
          <w:sz w:val="28"/>
          <w:szCs w:val="28"/>
        </w:rPr>
        <w:t xml:space="preserve"> ЖК РФ и в которых зарегистрированы для проживания физические лица, даже если эти помещения одновременно используются для религиозной деятельности (</w:t>
      </w:r>
      <w:hyperlink r:id="rId209" w:history="1">
        <w:r w:rsidRPr="0015665E">
          <w:rPr>
            <w:rFonts w:ascii="Times New Roman" w:hAnsi="Times New Roman" w:cs="Times New Roman"/>
            <w:sz w:val="28"/>
            <w:szCs w:val="28"/>
          </w:rPr>
          <w:t>Письмо</w:t>
        </w:r>
      </w:hyperlink>
      <w:r w:rsidRPr="0015665E">
        <w:rPr>
          <w:rFonts w:ascii="Times New Roman" w:hAnsi="Times New Roman" w:cs="Times New Roman"/>
          <w:sz w:val="28"/>
          <w:szCs w:val="28"/>
        </w:rPr>
        <w:t xml:space="preserve"> Минфина России от 12.08.2013 N 03-05-05-02/32556).</w:t>
      </w:r>
    </w:p>
    <w:p w:rsidR="002871FE" w:rsidRPr="0015665E" w:rsidRDefault="002871FE">
      <w:pPr>
        <w:pStyle w:val="ConsPlusNormal"/>
        <w:spacing w:before="220"/>
        <w:ind w:firstLine="540"/>
        <w:jc w:val="both"/>
        <w:rPr>
          <w:rFonts w:ascii="Times New Roman" w:hAnsi="Times New Roman" w:cs="Times New Roman"/>
          <w:sz w:val="28"/>
          <w:szCs w:val="28"/>
        </w:rPr>
      </w:pPr>
      <w:bookmarkStart w:id="22" w:name="P1736"/>
      <w:bookmarkEnd w:id="22"/>
      <w:r w:rsidRPr="0015665E">
        <w:rPr>
          <w:rFonts w:ascii="Times New Roman" w:hAnsi="Times New Roman" w:cs="Times New Roman"/>
          <w:sz w:val="28"/>
          <w:szCs w:val="28"/>
        </w:rPr>
        <w:t xml:space="preserve">&lt;3&gt; ФАС Поволжского округа в </w:t>
      </w:r>
      <w:hyperlink r:id="rId210" w:history="1">
        <w:r w:rsidRPr="0015665E">
          <w:rPr>
            <w:rFonts w:ascii="Times New Roman" w:hAnsi="Times New Roman" w:cs="Times New Roman"/>
            <w:sz w:val="28"/>
            <w:szCs w:val="28"/>
          </w:rPr>
          <w:t>Постановлении</w:t>
        </w:r>
      </w:hyperlink>
      <w:r w:rsidRPr="0015665E">
        <w:rPr>
          <w:rFonts w:ascii="Times New Roman" w:hAnsi="Times New Roman" w:cs="Times New Roman"/>
          <w:sz w:val="28"/>
          <w:szCs w:val="28"/>
        </w:rPr>
        <w:t xml:space="preserve"> от 24.04.2008 N А55-10402/07 отметил, что правом на льготу по налогу на имущество организаций, которая предусмотрена </w:t>
      </w:r>
      <w:hyperlink r:id="rId211" w:history="1">
        <w:r w:rsidRPr="0015665E">
          <w:rPr>
            <w:rFonts w:ascii="Times New Roman" w:hAnsi="Times New Roman" w:cs="Times New Roman"/>
            <w:sz w:val="28"/>
            <w:szCs w:val="28"/>
          </w:rPr>
          <w:t>п. 3 ст. 381</w:t>
        </w:r>
      </w:hyperlink>
      <w:r w:rsidRPr="0015665E">
        <w:rPr>
          <w:rFonts w:ascii="Times New Roman" w:hAnsi="Times New Roman" w:cs="Times New Roman"/>
          <w:sz w:val="28"/>
          <w:szCs w:val="28"/>
        </w:rPr>
        <w:t xml:space="preserve"> НК РФ, обладают также структурные подразделения указанных общероссийских общественных организаций инвалидов. Например, их региональные отделения.</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Более того, данной льготой вправе пользоваться не только организации инвалидов общероссийского уровня, но и иные общественные организации инвалидов независимо от территории их деятельности - межрегиональные, региональные, местные (Информационное письмо Президиума ВАС РФ от 17.11.2011 N 148 </w:t>
      </w:r>
      <w:hyperlink r:id="rId212" w:history="1">
        <w:r w:rsidRPr="0015665E">
          <w:rPr>
            <w:rFonts w:ascii="Times New Roman" w:hAnsi="Times New Roman" w:cs="Times New Roman"/>
            <w:sz w:val="28"/>
            <w:szCs w:val="28"/>
          </w:rPr>
          <w:t>(п. 4)</w:t>
        </w:r>
      </w:hyperlink>
      <w:r w:rsidRPr="0015665E">
        <w:rPr>
          <w:rFonts w:ascii="Times New Roman" w:hAnsi="Times New Roman" w:cs="Times New Roman"/>
          <w:sz w:val="28"/>
          <w:szCs w:val="28"/>
        </w:rPr>
        <w:t>). Дело в том, что все они имеют равное право на освобождение от уплаты обязательных платежей в бюджеты (</w:t>
      </w:r>
      <w:hyperlink r:id="rId213" w:history="1">
        <w:r w:rsidRPr="0015665E">
          <w:rPr>
            <w:rFonts w:ascii="Times New Roman" w:hAnsi="Times New Roman" w:cs="Times New Roman"/>
            <w:sz w:val="28"/>
            <w:szCs w:val="28"/>
          </w:rPr>
          <w:t>Постановление</w:t>
        </w:r>
      </w:hyperlink>
      <w:r w:rsidRPr="0015665E">
        <w:rPr>
          <w:rFonts w:ascii="Times New Roman" w:hAnsi="Times New Roman" w:cs="Times New Roman"/>
          <w:sz w:val="28"/>
          <w:szCs w:val="28"/>
        </w:rPr>
        <w:t xml:space="preserve"> Конституционного Суда РФ от 23.12.1999 N 18-П).</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lastRenderedPageBreak/>
        <w:t xml:space="preserve">С судебной практикой согласен и Минфин России (Письма от 21.09.2009 </w:t>
      </w:r>
      <w:hyperlink r:id="rId214" w:history="1">
        <w:r w:rsidRPr="0015665E">
          <w:rPr>
            <w:rFonts w:ascii="Times New Roman" w:hAnsi="Times New Roman" w:cs="Times New Roman"/>
            <w:sz w:val="28"/>
            <w:szCs w:val="28"/>
          </w:rPr>
          <w:t>N 03-04-06-01/241</w:t>
        </w:r>
      </w:hyperlink>
      <w:r w:rsidRPr="0015665E">
        <w:rPr>
          <w:rFonts w:ascii="Times New Roman" w:hAnsi="Times New Roman" w:cs="Times New Roman"/>
          <w:sz w:val="28"/>
          <w:szCs w:val="28"/>
        </w:rPr>
        <w:t xml:space="preserve">, от 18.09.2009 </w:t>
      </w:r>
      <w:hyperlink r:id="rId215" w:history="1">
        <w:r w:rsidRPr="0015665E">
          <w:rPr>
            <w:rFonts w:ascii="Times New Roman" w:hAnsi="Times New Roman" w:cs="Times New Roman"/>
            <w:sz w:val="28"/>
            <w:szCs w:val="28"/>
          </w:rPr>
          <w:t>N 03-05-04-02/72</w:t>
        </w:r>
      </w:hyperlink>
      <w:r w:rsidRPr="0015665E">
        <w:rPr>
          <w:rFonts w:ascii="Times New Roman" w:hAnsi="Times New Roman" w:cs="Times New Roman"/>
          <w:sz w:val="28"/>
          <w:szCs w:val="28"/>
        </w:rPr>
        <w:t xml:space="preserve">, от 14.04.2009 </w:t>
      </w:r>
      <w:hyperlink r:id="rId216" w:history="1">
        <w:r w:rsidRPr="0015665E">
          <w:rPr>
            <w:rFonts w:ascii="Times New Roman" w:hAnsi="Times New Roman" w:cs="Times New Roman"/>
            <w:sz w:val="28"/>
            <w:szCs w:val="28"/>
          </w:rPr>
          <w:t>N 03-05-05-02/13</w:t>
        </w:r>
      </w:hyperlink>
      <w:r w:rsidRPr="0015665E">
        <w:rPr>
          <w:rFonts w:ascii="Times New Roman" w:hAnsi="Times New Roman" w:cs="Times New Roman"/>
          <w:sz w:val="28"/>
          <w:szCs w:val="28"/>
        </w:rPr>
        <w:t xml:space="preserve">). Вместе с тем чиновники отмечают необходимость внесения соответствующих изменений в </w:t>
      </w:r>
      <w:hyperlink r:id="rId217" w:history="1">
        <w:r w:rsidRPr="0015665E">
          <w:rPr>
            <w:rFonts w:ascii="Times New Roman" w:hAnsi="Times New Roman" w:cs="Times New Roman"/>
            <w:sz w:val="28"/>
            <w:szCs w:val="28"/>
          </w:rPr>
          <w:t>ст. 381</w:t>
        </w:r>
      </w:hyperlink>
      <w:r w:rsidRPr="0015665E">
        <w:rPr>
          <w:rFonts w:ascii="Times New Roman" w:hAnsi="Times New Roman" w:cs="Times New Roman"/>
          <w:sz w:val="28"/>
          <w:szCs w:val="28"/>
        </w:rPr>
        <w:t xml:space="preserve"> НК РФ. Ведь сейчас она предусматривает льготу по налогу на имущество только в отношении общественных организаций инвалидов общероссийского уровня.</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Стоит отметить, что формальное соответствие общественной организации инвалидов условиям, необходимым для применения налоговых льгот, не может использоваться преимущественно для их получения (</w:t>
      </w:r>
      <w:hyperlink r:id="rId218" w:history="1">
        <w:r w:rsidRPr="0015665E">
          <w:rPr>
            <w:rFonts w:ascii="Times New Roman" w:hAnsi="Times New Roman" w:cs="Times New Roman"/>
            <w:sz w:val="28"/>
            <w:szCs w:val="28"/>
          </w:rPr>
          <w:t>Постановление</w:t>
        </w:r>
      </w:hyperlink>
      <w:r w:rsidRPr="0015665E">
        <w:rPr>
          <w:rFonts w:ascii="Times New Roman" w:hAnsi="Times New Roman" w:cs="Times New Roman"/>
          <w:sz w:val="28"/>
          <w:szCs w:val="28"/>
        </w:rPr>
        <w:t xml:space="preserve"> ФАС Западно-Сибирского округа от 02.08.2013 N А75-8357/2012 (оставлено в силе </w:t>
      </w:r>
      <w:hyperlink r:id="rId219" w:history="1">
        <w:r w:rsidRPr="0015665E">
          <w:rPr>
            <w:rFonts w:ascii="Times New Roman" w:hAnsi="Times New Roman" w:cs="Times New Roman"/>
            <w:sz w:val="28"/>
            <w:szCs w:val="28"/>
          </w:rPr>
          <w:t>Определением</w:t>
        </w:r>
      </w:hyperlink>
      <w:r w:rsidRPr="0015665E">
        <w:rPr>
          <w:rFonts w:ascii="Times New Roman" w:hAnsi="Times New Roman" w:cs="Times New Roman"/>
          <w:sz w:val="28"/>
          <w:szCs w:val="28"/>
        </w:rPr>
        <w:t xml:space="preserve"> ВАС РФ от 18.11.2013 N ВАС-16897/13)). Судьи пришли к выводу, что если для общественной организации инвалидов приоритетной является предпринимательская деятельность и из полученных от ее осуществления доходов общественная деятельность финансируется по остаточному принципу, то такая организация не может применять льготу, установленную </w:t>
      </w:r>
      <w:hyperlink r:id="rId220" w:history="1">
        <w:r w:rsidRPr="0015665E">
          <w:rPr>
            <w:rFonts w:ascii="Times New Roman" w:hAnsi="Times New Roman" w:cs="Times New Roman"/>
            <w:sz w:val="28"/>
            <w:szCs w:val="28"/>
          </w:rPr>
          <w:t>п. 3 ст. 381</w:t>
        </w:r>
      </w:hyperlink>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bookmarkStart w:id="23" w:name="P1740"/>
      <w:bookmarkEnd w:id="23"/>
      <w:r w:rsidRPr="0015665E">
        <w:rPr>
          <w:rFonts w:ascii="Times New Roman" w:hAnsi="Times New Roman" w:cs="Times New Roman"/>
          <w:sz w:val="28"/>
          <w:szCs w:val="28"/>
        </w:rPr>
        <w:t>&lt;4&gt; Льгота применяется, только если указанные общероссийские общественные организации инвалидов на 80% состоят из инвалидов и их законных представителей (</w:t>
      </w:r>
      <w:hyperlink r:id="rId221" w:history="1">
        <w:r w:rsidRPr="0015665E">
          <w:rPr>
            <w:rFonts w:ascii="Times New Roman" w:hAnsi="Times New Roman" w:cs="Times New Roman"/>
            <w:sz w:val="28"/>
            <w:szCs w:val="28"/>
          </w:rPr>
          <w:t>п. 3 ст. 381</w:t>
        </w:r>
      </w:hyperlink>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bookmarkStart w:id="24" w:name="P1741"/>
      <w:bookmarkEnd w:id="24"/>
      <w:r w:rsidRPr="0015665E">
        <w:rPr>
          <w:rFonts w:ascii="Times New Roman" w:hAnsi="Times New Roman" w:cs="Times New Roman"/>
          <w:sz w:val="28"/>
          <w:szCs w:val="28"/>
        </w:rPr>
        <w:t>&lt;5&gt; В частности, не облагается налогом имущество указанных организаций, сдаваемое ими в аренду (</w:t>
      </w:r>
      <w:hyperlink r:id="rId222" w:history="1">
        <w:r w:rsidRPr="0015665E">
          <w:rPr>
            <w:rFonts w:ascii="Times New Roman" w:hAnsi="Times New Roman" w:cs="Times New Roman"/>
            <w:sz w:val="28"/>
            <w:szCs w:val="28"/>
          </w:rPr>
          <w:t>Письмо</w:t>
        </w:r>
      </w:hyperlink>
      <w:r w:rsidRPr="0015665E">
        <w:rPr>
          <w:rFonts w:ascii="Times New Roman" w:hAnsi="Times New Roman" w:cs="Times New Roman"/>
          <w:sz w:val="28"/>
          <w:szCs w:val="28"/>
        </w:rPr>
        <w:t xml:space="preserve"> ФНС России от 03.09.2012 N БС-4-11/14600@).</w:t>
      </w:r>
    </w:p>
    <w:p w:rsidR="002871FE" w:rsidRPr="0015665E" w:rsidRDefault="002871FE">
      <w:pPr>
        <w:pStyle w:val="ConsPlusNormal"/>
        <w:spacing w:before="220"/>
        <w:ind w:firstLine="540"/>
        <w:jc w:val="both"/>
        <w:rPr>
          <w:rFonts w:ascii="Times New Roman" w:hAnsi="Times New Roman" w:cs="Times New Roman"/>
          <w:sz w:val="28"/>
          <w:szCs w:val="28"/>
        </w:rPr>
      </w:pPr>
      <w:bookmarkStart w:id="25" w:name="P1742"/>
      <w:bookmarkEnd w:id="25"/>
      <w:r w:rsidRPr="0015665E">
        <w:rPr>
          <w:rFonts w:ascii="Times New Roman" w:hAnsi="Times New Roman" w:cs="Times New Roman"/>
          <w:sz w:val="28"/>
          <w:szCs w:val="28"/>
        </w:rPr>
        <w:t xml:space="preserve">&lt;6&gt; </w:t>
      </w:r>
      <w:hyperlink r:id="rId223" w:history="1">
        <w:r w:rsidRPr="0015665E">
          <w:rPr>
            <w:rFonts w:ascii="Times New Roman" w:hAnsi="Times New Roman" w:cs="Times New Roman"/>
            <w:sz w:val="28"/>
            <w:szCs w:val="28"/>
          </w:rPr>
          <w:t>Перечень</w:t>
        </w:r>
      </w:hyperlink>
      <w:r w:rsidRPr="0015665E">
        <w:rPr>
          <w:rFonts w:ascii="Times New Roman" w:hAnsi="Times New Roman" w:cs="Times New Roman"/>
          <w:sz w:val="28"/>
          <w:szCs w:val="28"/>
        </w:rPr>
        <w:t xml:space="preserve"> таких организаций утвержден Постановлением Правительства РФ от 13.10.1995 N 1012.</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Как видим, для применения указанных выше налоговых льгот необходимо соблюдение следующих условий:</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налогоплательщики должны относиться к соответствующей категории организаций (учреждений);</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имущество должно использоваться для осуществления конкретной деятельности.</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Если не соблюдено хотя бы одно из этих условий, применение льготы неправомерно.</w:t>
      </w: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В заключение отметим, что применение налоговых льгот является вашим правом, а не обязанностью (</w:t>
      </w:r>
      <w:hyperlink r:id="rId224" w:history="1">
        <w:r w:rsidRPr="0015665E">
          <w:rPr>
            <w:rFonts w:ascii="Times New Roman" w:hAnsi="Times New Roman" w:cs="Times New Roman"/>
            <w:sz w:val="28"/>
            <w:szCs w:val="28"/>
          </w:rPr>
          <w:t>пп. 3 п. 1 ст. 21</w:t>
        </w:r>
      </w:hyperlink>
      <w:r w:rsidRPr="0015665E">
        <w:rPr>
          <w:rFonts w:ascii="Times New Roman" w:hAnsi="Times New Roman" w:cs="Times New Roman"/>
          <w:sz w:val="28"/>
          <w:szCs w:val="28"/>
        </w:rPr>
        <w:t xml:space="preserve">, </w:t>
      </w:r>
      <w:hyperlink r:id="rId225" w:history="1">
        <w:r w:rsidRPr="0015665E">
          <w:rPr>
            <w:rFonts w:ascii="Times New Roman" w:hAnsi="Times New Roman" w:cs="Times New Roman"/>
            <w:sz w:val="28"/>
            <w:szCs w:val="28"/>
          </w:rPr>
          <w:t>п. 2 ст. 56</w:t>
        </w:r>
      </w:hyperlink>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Если вы решили воспользоваться льготами, то будьте готовы к тому, чтобы доказать наличие оснований для их применения. Налоговый орган вправе затребовать подтверждающие документы как при камеральной проверке, так и при выездной (</w:t>
      </w:r>
      <w:hyperlink r:id="rId226" w:history="1">
        <w:r w:rsidRPr="0015665E">
          <w:rPr>
            <w:rFonts w:ascii="Times New Roman" w:hAnsi="Times New Roman" w:cs="Times New Roman"/>
            <w:sz w:val="28"/>
            <w:szCs w:val="28"/>
          </w:rPr>
          <w:t>п. 6 ст. 88</w:t>
        </w:r>
      </w:hyperlink>
      <w:r w:rsidRPr="0015665E">
        <w:rPr>
          <w:rFonts w:ascii="Times New Roman" w:hAnsi="Times New Roman" w:cs="Times New Roman"/>
          <w:sz w:val="28"/>
          <w:szCs w:val="28"/>
        </w:rPr>
        <w:t xml:space="preserve">, </w:t>
      </w:r>
      <w:hyperlink r:id="rId227" w:history="1">
        <w:r w:rsidRPr="0015665E">
          <w:rPr>
            <w:rFonts w:ascii="Times New Roman" w:hAnsi="Times New Roman" w:cs="Times New Roman"/>
            <w:sz w:val="28"/>
            <w:szCs w:val="28"/>
          </w:rPr>
          <w:t>абз. 2 п. 12 ст. 89</w:t>
        </w:r>
      </w:hyperlink>
      <w:r w:rsidRPr="0015665E">
        <w:rPr>
          <w:rFonts w:ascii="Times New Roman" w:hAnsi="Times New Roman" w:cs="Times New Roman"/>
          <w:sz w:val="28"/>
          <w:szCs w:val="28"/>
        </w:rPr>
        <w:t xml:space="preserve">, </w:t>
      </w:r>
      <w:hyperlink r:id="rId228" w:history="1">
        <w:r w:rsidRPr="0015665E">
          <w:rPr>
            <w:rFonts w:ascii="Times New Roman" w:hAnsi="Times New Roman" w:cs="Times New Roman"/>
            <w:sz w:val="28"/>
            <w:szCs w:val="28"/>
          </w:rPr>
          <w:t>ст. 93</w:t>
        </w:r>
      </w:hyperlink>
      <w:r w:rsidRPr="0015665E">
        <w:rPr>
          <w:rFonts w:ascii="Times New Roman" w:hAnsi="Times New Roman" w:cs="Times New Roman"/>
          <w:sz w:val="28"/>
          <w:szCs w:val="28"/>
        </w:rPr>
        <w:t xml:space="preserve"> НК РФ). В случае их непредставления инспекция, скорее всего, откажет вам в льготе, доначислит налог и привлечет к ответственности за совершение налогового </w:t>
      </w:r>
      <w:r w:rsidRPr="0015665E">
        <w:rPr>
          <w:rFonts w:ascii="Times New Roman" w:hAnsi="Times New Roman" w:cs="Times New Roman"/>
          <w:sz w:val="28"/>
          <w:szCs w:val="28"/>
        </w:rPr>
        <w:lastRenderedPageBreak/>
        <w:t>правонарушения (</w:t>
      </w:r>
      <w:hyperlink r:id="rId229" w:history="1">
        <w:r w:rsidRPr="0015665E">
          <w:rPr>
            <w:rFonts w:ascii="Times New Roman" w:hAnsi="Times New Roman" w:cs="Times New Roman"/>
            <w:sz w:val="28"/>
            <w:szCs w:val="28"/>
          </w:rPr>
          <w:t>п. 4 ст. 93</w:t>
        </w:r>
      </w:hyperlink>
      <w:r w:rsidRPr="0015665E">
        <w:rPr>
          <w:rFonts w:ascii="Times New Roman" w:hAnsi="Times New Roman" w:cs="Times New Roman"/>
          <w:sz w:val="28"/>
          <w:szCs w:val="28"/>
        </w:rPr>
        <w:t xml:space="preserve">, </w:t>
      </w:r>
      <w:hyperlink r:id="rId230" w:history="1">
        <w:r w:rsidRPr="0015665E">
          <w:rPr>
            <w:rFonts w:ascii="Times New Roman" w:hAnsi="Times New Roman" w:cs="Times New Roman"/>
            <w:sz w:val="28"/>
            <w:szCs w:val="28"/>
          </w:rPr>
          <w:t>п. 1 ст. 126</w:t>
        </w:r>
      </w:hyperlink>
      <w:r w:rsidRPr="0015665E">
        <w:rPr>
          <w:rFonts w:ascii="Times New Roman" w:hAnsi="Times New Roman" w:cs="Times New Roman"/>
          <w:sz w:val="28"/>
          <w:szCs w:val="28"/>
        </w:rPr>
        <w:t xml:space="preserve"> НК РФ).</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jc w:val="center"/>
        <w:outlineLvl w:val="2"/>
        <w:rPr>
          <w:rFonts w:ascii="Times New Roman" w:hAnsi="Times New Roman" w:cs="Times New Roman"/>
          <w:sz w:val="28"/>
          <w:szCs w:val="28"/>
        </w:rPr>
      </w:pPr>
      <w:bookmarkStart w:id="26" w:name="P1762"/>
      <w:bookmarkEnd w:id="26"/>
      <w:r w:rsidRPr="0015665E">
        <w:rPr>
          <w:rFonts w:ascii="Times New Roman" w:hAnsi="Times New Roman" w:cs="Times New Roman"/>
          <w:b/>
          <w:sz w:val="28"/>
          <w:szCs w:val="28"/>
        </w:rPr>
        <w:t>ЛЬГОТЫ ПО НАЛОГУ НА ИМУЩЕСТВО ДЛЯ ОРГАНИЗАЦИЙ</w:t>
      </w:r>
    </w:p>
    <w:p w:rsidR="002871FE" w:rsidRPr="0015665E" w:rsidRDefault="002871FE">
      <w:pPr>
        <w:pStyle w:val="ConsPlusNormal"/>
        <w:jc w:val="center"/>
        <w:rPr>
          <w:rFonts w:ascii="Times New Roman" w:hAnsi="Times New Roman" w:cs="Times New Roman"/>
          <w:sz w:val="28"/>
          <w:szCs w:val="28"/>
        </w:rPr>
      </w:pPr>
      <w:r w:rsidRPr="0015665E">
        <w:rPr>
          <w:rFonts w:ascii="Times New Roman" w:hAnsi="Times New Roman" w:cs="Times New Roman"/>
          <w:b/>
          <w:sz w:val="28"/>
          <w:szCs w:val="28"/>
        </w:rPr>
        <w:t>В ОТНОШЕНИИ ФЕДЕРАЛЬНЫХ АВТОМОБИЛЬНЫХ ДОРОГ</w:t>
      </w:r>
    </w:p>
    <w:p w:rsidR="002871FE" w:rsidRPr="0015665E" w:rsidRDefault="002871FE">
      <w:pPr>
        <w:pStyle w:val="ConsPlusNormal"/>
        <w:jc w:val="center"/>
        <w:rPr>
          <w:rFonts w:ascii="Times New Roman" w:hAnsi="Times New Roman" w:cs="Times New Roman"/>
          <w:sz w:val="28"/>
          <w:szCs w:val="28"/>
        </w:rPr>
      </w:pPr>
      <w:r w:rsidRPr="0015665E">
        <w:rPr>
          <w:rFonts w:ascii="Times New Roman" w:hAnsi="Times New Roman" w:cs="Times New Roman"/>
          <w:b/>
          <w:sz w:val="28"/>
          <w:szCs w:val="28"/>
        </w:rPr>
        <w:t>ОБЩЕГО ПОЛЬЗОВАНИЯ И ОБЪЕКТОВ,</w:t>
      </w:r>
    </w:p>
    <w:p w:rsidR="002871FE" w:rsidRPr="0015665E" w:rsidRDefault="002871FE">
      <w:pPr>
        <w:pStyle w:val="ConsPlusNormal"/>
        <w:jc w:val="center"/>
        <w:rPr>
          <w:rFonts w:ascii="Times New Roman" w:hAnsi="Times New Roman" w:cs="Times New Roman"/>
          <w:sz w:val="28"/>
          <w:szCs w:val="28"/>
        </w:rPr>
      </w:pPr>
      <w:r w:rsidRPr="0015665E">
        <w:rPr>
          <w:rFonts w:ascii="Times New Roman" w:hAnsi="Times New Roman" w:cs="Times New Roman"/>
          <w:b/>
          <w:sz w:val="28"/>
          <w:szCs w:val="28"/>
        </w:rPr>
        <w:t>ИМЕЮЩИХ ВЫСОКУЮ ЭНЕРГЕТИЧЕСКУЮ ЭФФЕКТИВНОСТЬ</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Организации освобождены от налогообложения в отношении особого вида имущества:</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федеральных автомобильных дорог общего пользования и сооружений, которые являются их неотъемлемой частью (</w:t>
      </w:r>
      <w:hyperlink r:id="rId231" w:history="1">
        <w:r w:rsidRPr="0015665E">
          <w:rPr>
            <w:rFonts w:ascii="Times New Roman" w:hAnsi="Times New Roman" w:cs="Times New Roman"/>
            <w:sz w:val="28"/>
            <w:szCs w:val="28"/>
          </w:rPr>
          <w:t>п. 11 ст. 381</w:t>
        </w:r>
      </w:hyperlink>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Льгота предоставляется только в отношении имущества, которое указано в </w:t>
      </w:r>
      <w:hyperlink r:id="rId232" w:history="1">
        <w:r w:rsidRPr="0015665E">
          <w:rPr>
            <w:rFonts w:ascii="Times New Roman" w:hAnsi="Times New Roman" w:cs="Times New Roman"/>
            <w:sz w:val="28"/>
            <w:szCs w:val="28"/>
          </w:rPr>
          <w:t>Перечне</w:t>
        </w:r>
      </w:hyperlink>
      <w:r w:rsidRPr="0015665E">
        <w:rPr>
          <w:rFonts w:ascii="Times New Roman" w:hAnsi="Times New Roman" w:cs="Times New Roman"/>
          <w:sz w:val="28"/>
          <w:szCs w:val="28"/>
        </w:rPr>
        <w:t>, утвержденном Постановлением Правительства РФ от 30.09.2004 N 504;</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вновь вводимых объектов, имеющих высокую энергетическую эффективность (</w:t>
      </w:r>
      <w:hyperlink r:id="rId233" w:history="1">
        <w:r w:rsidRPr="0015665E">
          <w:rPr>
            <w:rFonts w:ascii="Times New Roman" w:hAnsi="Times New Roman" w:cs="Times New Roman"/>
            <w:sz w:val="28"/>
            <w:szCs w:val="28"/>
          </w:rPr>
          <w:t>п. 21 ст. 381</w:t>
        </w:r>
      </w:hyperlink>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Согласно разъяснениям Минфина России указанная льгота предоставляется в отношении объекта, который ранее не был в обороте (не эксплуатировался). Если вы приобрели бывшие в эксплуатации объекты или получили эти объекты в результате реорганизации юридического лица, воспользоваться льготой вы не сможете (</w:t>
      </w:r>
      <w:hyperlink r:id="rId234" w:history="1">
        <w:r w:rsidRPr="0015665E">
          <w:rPr>
            <w:rFonts w:ascii="Times New Roman" w:hAnsi="Times New Roman" w:cs="Times New Roman"/>
            <w:sz w:val="28"/>
            <w:szCs w:val="28"/>
          </w:rPr>
          <w:t>Письмо</w:t>
        </w:r>
      </w:hyperlink>
      <w:r w:rsidRPr="0015665E">
        <w:rPr>
          <w:rFonts w:ascii="Times New Roman" w:hAnsi="Times New Roman" w:cs="Times New Roman"/>
          <w:sz w:val="28"/>
          <w:szCs w:val="28"/>
        </w:rPr>
        <w:t xml:space="preserve"> Минфина России от 05.12.2017 N 03-05-05-01/80552).</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С 1 января 2018 г. указанная льгота применяется только в тех субъектах РФ, которые приняли соответствующий закон (</w:t>
      </w:r>
      <w:hyperlink r:id="rId235" w:history="1">
        <w:r w:rsidRPr="0015665E">
          <w:rPr>
            <w:rFonts w:ascii="Times New Roman" w:hAnsi="Times New Roman" w:cs="Times New Roman"/>
            <w:sz w:val="28"/>
            <w:szCs w:val="28"/>
          </w:rPr>
          <w:t>ст. 381.1</w:t>
        </w:r>
      </w:hyperlink>
      <w:r w:rsidRPr="0015665E">
        <w:rPr>
          <w:rFonts w:ascii="Times New Roman" w:hAnsi="Times New Roman" w:cs="Times New Roman"/>
          <w:sz w:val="28"/>
          <w:szCs w:val="28"/>
        </w:rPr>
        <w:t xml:space="preserve"> НК РФ). Это правило распространяется на объекты, которые поставлены на учет с 01.01.2018. По объектам, поставленным на учет до указанной даты, льготу можно применять до истечения трехлетнего срока с момента постановки на учет, даже если субъект РФ не предусмотрел льготу (</w:t>
      </w:r>
      <w:hyperlink r:id="rId236" w:history="1">
        <w:r w:rsidRPr="0015665E">
          <w:rPr>
            <w:rFonts w:ascii="Times New Roman" w:hAnsi="Times New Roman" w:cs="Times New Roman"/>
            <w:sz w:val="28"/>
            <w:szCs w:val="28"/>
          </w:rPr>
          <w:t>Письмо</w:t>
        </w:r>
      </w:hyperlink>
      <w:r w:rsidRPr="0015665E">
        <w:rPr>
          <w:rFonts w:ascii="Times New Roman" w:hAnsi="Times New Roman" w:cs="Times New Roman"/>
          <w:sz w:val="28"/>
          <w:szCs w:val="28"/>
        </w:rPr>
        <w:t xml:space="preserve"> Минфина России от 17.10.2018 N 03-05-05-01/74399).</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Льгота распространяется на следующие объекты:</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1) вновь вводимые объекты, имеющие высокую энергетическую эффективность согласно </w:t>
      </w:r>
      <w:hyperlink r:id="rId237" w:history="1">
        <w:r w:rsidRPr="0015665E">
          <w:rPr>
            <w:rFonts w:ascii="Times New Roman" w:hAnsi="Times New Roman" w:cs="Times New Roman"/>
            <w:sz w:val="28"/>
            <w:szCs w:val="28"/>
          </w:rPr>
          <w:t>Перечню</w:t>
        </w:r>
      </w:hyperlink>
      <w:r w:rsidRPr="0015665E">
        <w:rPr>
          <w:rFonts w:ascii="Times New Roman" w:hAnsi="Times New Roman" w:cs="Times New Roman"/>
          <w:sz w:val="28"/>
          <w:szCs w:val="28"/>
        </w:rPr>
        <w:t>, устанавливаемому Правительством РФ (</w:t>
      </w:r>
      <w:hyperlink r:id="rId238" w:history="1">
        <w:r w:rsidRPr="0015665E">
          <w:rPr>
            <w:rFonts w:ascii="Times New Roman" w:hAnsi="Times New Roman" w:cs="Times New Roman"/>
            <w:sz w:val="28"/>
            <w:szCs w:val="28"/>
          </w:rPr>
          <w:t>п. 21 ст. 381</w:t>
        </w:r>
      </w:hyperlink>
      <w:r w:rsidRPr="0015665E">
        <w:rPr>
          <w:rFonts w:ascii="Times New Roman" w:hAnsi="Times New Roman" w:cs="Times New Roman"/>
          <w:sz w:val="28"/>
          <w:szCs w:val="28"/>
        </w:rPr>
        <w:t xml:space="preserve"> НК РФ).</w:t>
      </w:r>
    </w:p>
    <w:p w:rsidR="002871FE" w:rsidRPr="0015665E" w:rsidRDefault="000418BB">
      <w:pPr>
        <w:pStyle w:val="ConsPlusNormal"/>
        <w:spacing w:before="220"/>
        <w:ind w:firstLine="540"/>
        <w:jc w:val="both"/>
        <w:rPr>
          <w:rFonts w:ascii="Times New Roman" w:hAnsi="Times New Roman" w:cs="Times New Roman"/>
          <w:sz w:val="28"/>
          <w:szCs w:val="28"/>
        </w:rPr>
      </w:pPr>
      <w:hyperlink r:id="rId239" w:history="1">
        <w:r w:rsidR="002871FE" w:rsidRPr="0015665E">
          <w:rPr>
            <w:rFonts w:ascii="Times New Roman" w:hAnsi="Times New Roman" w:cs="Times New Roman"/>
            <w:sz w:val="28"/>
            <w:szCs w:val="28"/>
          </w:rPr>
          <w:t>Перечень</w:t>
        </w:r>
      </w:hyperlink>
      <w:r w:rsidR="002871FE" w:rsidRPr="0015665E">
        <w:rPr>
          <w:rFonts w:ascii="Times New Roman" w:hAnsi="Times New Roman" w:cs="Times New Roman"/>
          <w:sz w:val="28"/>
          <w:szCs w:val="28"/>
        </w:rPr>
        <w:t xml:space="preserve"> объектов и технологий, которые относятся к объектам и технологиям высокой энергетической эффективности, утвержден </w:t>
      </w:r>
      <w:hyperlink r:id="rId240" w:history="1">
        <w:r w:rsidR="002871FE" w:rsidRPr="0015665E">
          <w:rPr>
            <w:rFonts w:ascii="Times New Roman" w:hAnsi="Times New Roman" w:cs="Times New Roman"/>
            <w:sz w:val="28"/>
            <w:szCs w:val="28"/>
          </w:rPr>
          <w:t>п. 1</w:t>
        </w:r>
      </w:hyperlink>
      <w:r w:rsidR="002871FE" w:rsidRPr="0015665E">
        <w:rPr>
          <w:rFonts w:ascii="Times New Roman" w:hAnsi="Times New Roman" w:cs="Times New Roman"/>
          <w:sz w:val="28"/>
          <w:szCs w:val="28"/>
        </w:rPr>
        <w:t xml:space="preserve"> Постановления Правительства РФ от 17.06.2015 N 600. При этом для объектов, указанных в </w:t>
      </w:r>
      <w:hyperlink r:id="rId241" w:history="1">
        <w:r w:rsidR="002871FE" w:rsidRPr="0015665E">
          <w:rPr>
            <w:rFonts w:ascii="Times New Roman" w:hAnsi="Times New Roman" w:cs="Times New Roman"/>
            <w:sz w:val="28"/>
            <w:szCs w:val="28"/>
          </w:rPr>
          <w:t>разд. I</w:t>
        </w:r>
      </w:hyperlink>
      <w:r w:rsidR="002871FE" w:rsidRPr="0015665E">
        <w:rPr>
          <w:rFonts w:ascii="Times New Roman" w:hAnsi="Times New Roman" w:cs="Times New Roman"/>
          <w:sz w:val="28"/>
          <w:szCs w:val="28"/>
        </w:rPr>
        <w:t xml:space="preserve"> данного Перечня, их высокая энергетическая эффективность обусловливается применяемыми технологиями и техническими решениями и не зависит от характеристик объекта.</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Что касается объектов, приведенных в </w:t>
      </w:r>
      <w:hyperlink r:id="rId242" w:history="1">
        <w:r w:rsidRPr="0015665E">
          <w:rPr>
            <w:rFonts w:ascii="Times New Roman" w:hAnsi="Times New Roman" w:cs="Times New Roman"/>
            <w:sz w:val="28"/>
            <w:szCs w:val="28"/>
          </w:rPr>
          <w:t>разд. II</w:t>
        </w:r>
      </w:hyperlink>
      <w:r w:rsidRPr="0015665E">
        <w:rPr>
          <w:rFonts w:ascii="Times New Roman" w:hAnsi="Times New Roman" w:cs="Times New Roman"/>
          <w:sz w:val="28"/>
          <w:szCs w:val="28"/>
        </w:rPr>
        <w:t xml:space="preserve"> Перечня, утвержденного </w:t>
      </w:r>
      <w:r w:rsidRPr="0015665E">
        <w:rPr>
          <w:rFonts w:ascii="Times New Roman" w:hAnsi="Times New Roman" w:cs="Times New Roman"/>
          <w:sz w:val="28"/>
          <w:szCs w:val="28"/>
        </w:rPr>
        <w:lastRenderedPageBreak/>
        <w:t xml:space="preserve">Постановлением Правительства РФ от 17.06.2015 N 600, то для некоторых из них установлены требования к их </w:t>
      </w:r>
      <w:hyperlink r:id="rId243" w:history="1">
        <w:r w:rsidRPr="0015665E">
          <w:rPr>
            <w:rFonts w:ascii="Times New Roman" w:hAnsi="Times New Roman" w:cs="Times New Roman"/>
            <w:sz w:val="28"/>
            <w:szCs w:val="28"/>
          </w:rPr>
          <w:t>существенным характеристикам</w:t>
        </w:r>
      </w:hyperlink>
      <w:r w:rsidRPr="0015665E">
        <w:rPr>
          <w:rFonts w:ascii="Times New Roman" w:hAnsi="Times New Roman" w:cs="Times New Roman"/>
          <w:sz w:val="28"/>
          <w:szCs w:val="28"/>
        </w:rPr>
        <w:t xml:space="preserve">. Вместе с этим исходя из названия </w:t>
      </w:r>
      <w:hyperlink r:id="rId244" w:history="1">
        <w:r w:rsidRPr="0015665E">
          <w:rPr>
            <w:rFonts w:ascii="Times New Roman" w:hAnsi="Times New Roman" w:cs="Times New Roman"/>
            <w:sz w:val="28"/>
            <w:szCs w:val="28"/>
          </w:rPr>
          <w:t>разд. II</w:t>
        </w:r>
      </w:hyperlink>
      <w:r w:rsidRPr="0015665E">
        <w:rPr>
          <w:rFonts w:ascii="Times New Roman" w:hAnsi="Times New Roman" w:cs="Times New Roman"/>
          <w:sz w:val="28"/>
          <w:szCs w:val="28"/>
        </w:rPr>
        <w:t xml:space="preserve"> все перечисленные в нем объекты должны удовлетворять соответствующим значениям индикатора энергетической эффективности (далее - ИЭЭФ).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Наименование ИЭЭФ, его единица измерения и установленное значение для каждого наименования объекта приведены в </w:t>
      </w:r>
      <w:hyperlink r:id="rId245" w:history="1">
        <w:r w:rsidRPr="0015665E">
          <w:rPr>
            <w:rFonts w:ascii="Times New Roman" w:hAnsi="Times New Roman" w:cs="Times New Roman"/>
            <w:sz w:val="28"/>
            <w:szCs w:val="28"/>
          </w:rPr>
          <w:t>графе</w:t>
        </w:r>
      </w:hyperlink>
      <w:r w:rsidRPr="0015665E">
        <w:rPr>
          <w:rFonts w:ascii="Times New Roman" w:hAnsi="Times New Roman" w:cs="Times New Roman"/>
          <w:sz w:val="28"/>
          <w:szCs w:val="28"/>
        </w:rPr>
        <w:t xml:space="preserve"> "Количественный показатель энергетической эффективности" разд. II Перечня, утвержденного Постановлением Правительства РФ от 17.06.2015 N 600.</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О соответствии значения ИЭЭФ объекта установленным требованиям должна свидетельствовать нормативно-техническая документация, к которой относятся технический паспорт, проектный показатель и (или) гарантийный показатель по договору. Такой вывод можно сделать из текста </w:t>
      </w:r>
      <w:hyperlink r:id="rId246" w:history="1">
        <w:r w:rsidRPr="0015665E">
          <w:rPr>
            <w:rFonts w:ascii="Times New Roman" w:hAnsi="Times New Roman" w:cs="Times New Roman"/>
            <w:sz w:val="28"/>
            <w:szCs w:val="28"/>
          </w:rPr>
          <w:t>сноски</w:t>
        </w:r>
      </w:hyperlink>
      <w:r w:rsidRPr="0015665E">
        <w:rPr>
          <w:rFonts w:ascii="Times New Roman" w:hAnsi="Times New Roman" w:cs="Times New Roman"/>
          <w:sz w:val="28"/>
          <w:szCs w:val="28"/>
        </w:rPr>
        <w:t xml:space="preserve"> к Перечню, утвержденному Постановлением Правительства РФ от 17.06.2015 N 600.</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Возможна ситуация, когда объект поименован в </w:t>
      </w:r>
      <w:hyperlink r:id="rId247" w:history="1">
        <w:r w:rsidRPr="0015665E">
          <w:rPr>
            <w:rFonts w:ascii="Times New Roman" w:hAnsi="Times New Roman" w:cs="Times New Roman"/>
            <w:sz w:val="28"/>
            <w:szCs w:val="28"/>
          </w:rPr>
          <w:t>разд. II</w:t>
        </w:r>
      </w:hyperlink>
      <w:r w:rsidRPr="0015665E">
        <w:rPr>
          <w:rFonts w:ascii="Times New Roman" w:hAnsi="Times New Roman" w:cs="Times New Roman"/>
          <w:sz w:val="28"/>
          <w:szCs w:val="28"/>
        </w:rPr>
        <w:t xml:space="preserve"> Перечня, утвержденного Постановлением Правительства РФ от 17.06.2015 N 600, но его ИЭЭФ в нормативно-технической документации не указан. Учитывая разъяснения Минфина России, приведенные в </w:t>
      </w:r>
      <w:hyperlink r:id="rId248" w:history="1">
        <w:r w:rsidRPr="0015665E">
          <w:rPr>
            <w:rFonts w:ascii="Times New Roman" w:hAnsi="Times New Roman" w:cs="Times New Roman"/>
            <w:sz w:val="28"/>
            <w:szCs w:val="28"/>
          </w:rPr>
          <w:t>Письме</w:t>
        </w:r>
      </w:hyperlink>
      <w:r w:rsidRPr="0015665E">
        <w:rPr>
          <w:rFonts w:ascii="Times New Roman" w:hAnsi="Times New Roman" w:cs="Times New Roman"/>
          <w:sz w:val="28"/>
          <w:szCs w:val="28"/>
        </w:rPr>
        <w:t xml:space="preserve"> от 29.01.2016 N 03-05-04-01/3992 (направлено для использования в работе </w:t>
      </w:r>
      <w:hyperlink r:id="rId249" w:history="1">
        <w:r w:rsidRPr="0015665E">
          <w:rPr>
            <w:rFonts w:ascii="Times New Roman" w:hAnsi="Times New Roman" w:cs="Times New Roman"/>
            <w:sz w:val="28"/>
            <w:szCs w:val="28"/>
          </w:rPr>
          <w:t>Письмом</w:t>
        </w:r>
      </w:hyperlink>
      <w:r w:rsidRPr="0015665E">
        <w:rPr>
          <w:rFonts w:ascii="Times New Roman" w:hAnsi="Times New Roman" w:cs="Times New Roman"/>
          <w:sz w:val="28"/>
          <w:szCs w:val="28"/>
        </w:rPr>
        <w:t xml:space="preserve"> ФНС России от 02.02.2016 N БС-4-11/1474) и касающиеся периода действия </w:t>
      </w:r>
      <w:hyperlink r:id="rId250" w:history="1">
        <w:r w:rsidRPr="0015665E">
          <w:rPr>
            <w:rFonts w:ascii="Times New Roman" w:hAnsi="Times New Roman" w:cs="Times New Roman"/>
            <w:sz w:val="28"/>
            <w:szCs w:val="28"/>
          </w:rPr>
          <w:t>Перечня</w:t>
        </w:r>
      </w:hyperlink>
      <w:r w:rsidRPr="0015665E">
        <w:rPr>
          <w:rFonts w:ascii="Times New Roman" w:hAnsi="Times New Roman" w:cs="Times New Roman"/>
          <w:sz w:val="28"/>
          <w:szCs w:val="28"/>
        </w:rPr>
        <w:t xml:space="preserve"> (утв. Постановлением Правительства РФ от 16.04.2012 N 308), в этом случае налогоплательщик вправе обратиться за технической документацией, содержащей расчет индикатора, к производителю энергопотребляющей продукции. Кроме того, он может произвести расчет ИЭЭФ на основании технической документации производителя самостоятельно или с привлечением экспертной организации. Данный подход, на наш взгляд, применим и сейчас, поскольку как </w:t>
      </w:r>
      <w:hyperlink r:id="rId251" w:history="1">
        <w:r w:rsidRPr="0015665E">
          <w:rPr>
            <w:rFonts w:ascii="Times New Roman" w:hAnsi="Times New Roman" w:cs="Times New Roman"/>
            <w:sz w:val="28"/>
            <w:szCs w:val="28"/>
          </w:rPr>
          <w:t>Перечень</w:t>
        </w:r>
      </w:hyperlink>
      <w:r w:rsidRPr="0015665E">
        <w:rPr>
          <w:rFonts w:ascii="Times New Roman" w:hAnsi="Times New Roman" w:cs="Times New Roman"/>
          <w:sz w:val="28"/>
          <w:szCs w:val="28"/>
        </w:rPr>
        <w:t xml:space="preserve">, утвержденный Постановлением Правительства РФ от 16.04.2012 N 308, так и </w:t>
      </w:r>
      <w:hyperlink r:id="rId252" w:history="1">
        <w:r w:rsidRPr="0015665E">
          <w:rPr>
            <w:rFonts w:ascii="Times New Roman" w:hAnsi="Times New Roman" w:cs="Times New Roman"/>
            <w:sz w:val="28"/>
            <w:szCs w:val="28"/>
          </w:rPr>
          <w:t>Перечень</w:t>
        </w:r>
      </w:hyperlink>
      <w:r w:rsidRPr="0015665E">
        <w:rPr>
          <w:rFonts w:ascii="Times New Roman" w:hAnsi="Times New Roman" w:cs="Times New Roman"/>
          <w:sz w:val="28"/>
          <w:szCs w:val="28"/>
        </w:rPr>
        <w:t>, утвержденный Постановлением Правительства РФ от 17.06.2015 N 600, отсылают к технической (нормативно-технической) документации.</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Если полученный по итогам расчета показатель будет удовлетворять значению ИЭЭФ, указанному в </w:t>
      </w:r>
      <w:hyperlink r:id="rId253" w:history="1">
        <w:r w:rsidRPr="0015665E">
          <w:rPr>
            <w:rFonts w:ascii="Times New Roman" w:hAnsi="Times New Roman" w:cs="Times New Roman"/>
            <w:sz w:val="28"/>
            <w:szCs w:val="28"/>
          </w:rPr>
          <w:t>разд. II</w:t>
        </w:r>
      </w:hyperlink>
      <w:r w:rsidRPr="0015665E">
        <w:rPr>
          <w:rFonts w:ascii="Times New Roman" w:hAnsi="Times New Roman" w:cs="Times New Roman"/>
          <w:sz w:val="28"/>
          <w:szCs w:val="28"/>
        </w:rPr>
        <w:t xml:space="preserve"> Перечня (утв. Постановлением Правительства РФ от 17.06.2015 N 600) для соответствующего объекта, то, по нашему мнению, организация вправе использовать льготу.</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Возможно, что у вас на балансе числится несколько указанных в </w:t>
      </w:r>
      <w:hyperlink r:id="rId254" w:history="1">
        <w:r w:rsidRPr="0015665E">
          <w:rPr>
            <w:rFonts w:ascii="Times New Roman" w:hAnsi="Times New Roman" w:cs="Times New Roman"/>
            <w:sz w:val="28"/>
            <w:szCs w:val="28"/>
          </w:rPr>
          <w:t>разд. II</w:t>
        </w:r>
      </w:hyperlink>
      <w:r w:rsidRPr="0015665E">
        <w:rPr>
          <w:rFonts w:ascii="Times New Roman" w:hAnsi="Times New Roman" w:cs="Times New Roman"/>
          <w:sz w:val="28"/>
          <w:szCs w:val="28"/>
        </w:rPr>
        <w:t xml:space="preserve"> названного Перечня основных средств, у которых одинаковый код </w:t>
      </w:r>
      <w:hyperlink r:id="rId255" w:history="1">
        <w:r w:rsidRPr="0015665E">
          <w:rPr>
            <w:rFonts w:ascii="Times New Roman" w:hAnsi="Times New Roman" w:cs="Times New Roman"/>
            <w:sz w:val="28"/>
            <w:szCs w:val="28"/>
          </w:rPr>
          <w:t>ОКОФ</w:t>
        </w:r>
      </w:hyperlink>
      <w:r w:rsidRPr="0015665E">
        <w:rPr>
          <w:rFonts w:ascii="Times New Roman" w:hAnsi="Times New Roman" w:cs="Times New Roman"/>
          <w:sz w:val="28"/>
          <w:szCs w:val="28"/>
        </w:rPr>
        <w:t>. В этом случае льгота применяется пообъектно, т.е. к каждому такому основному средству в отдельности. Ведь единицей бухгалтерского учета основных средств является инвентарный объект (</w:t>
      </w:r>
      <w:hyperlink r:id="rId256" w:history="1">
        <w:r w:rsidRPr="0015665E">
          <w:rPr>
            <w:rFonts w:ascii="Times New Roman" w:hAnsi="Times New Roman" w:cs="Times New Roman"/>
            <w:sz w:val="28"/>
            <w:szCs w:val="28"/>
          </w:rPr>
          <w:t>п. 6</w:t>
        </w:r>
      </w:hyperlink>
      <w:r w:rsidRPr="0015665E">
        <w:rPr>
          <w:rFonts w:ascii="Times New Roman" w:hAnsi="Times New Roman" w:cs="Times New Roman"/>
          <w:sz w:val="28"/>
          <w:szCs w:val="28"/>
        </w:rPr>
        <w:t xml:space="preserve"> ПБУ 6/01). При этом из </w:t>
      </w:r>
      <w:hyperlink r:id="rId257" w:history="1">
        <w:r w:rsidRPr="0015665E">
          <w:rPr>
            <w:rFonts w:ascii="Times New Roman" w:hAnsi="Times New Roman" w:cs="Times New Roman"/>
            <w:sz w:val="28"/>
            <w:szCs w:val="28"/>
          </w:rPr>
          <w:t>Письма</w:t>
        </w:r>
      </w:hyperlink>
      <w:r w:rsidRPr="0015665E">
        <w:rPr>
          <w:rFonts w:ascii="Times New Roman" w:hAnsi="Times New Roman" w:cs="Times New Roman"/>
          <w:sz w:val="28"/>
          <w:szCs w:val="28"/>
        </w:rPr>
        <w:t xml:space="preserve"> ФНС России от 03.12.2012 N БС-4-11/20334 следует, что суммировать значения ИЭЭФ нескольких объектов, имеющих одинаковый </w:t>
      </w:r>
      <w:r w:rsidRPr="0015665E">
        <w:rPr>
          <w:rFonts w:ascii="Times New Roman" w:hAnsi="Times New Roman" w:cs="Times New Roman"/>
          <w:sz w:val="28"/>
          <w:szCs w:val="28"/>
        </w:rPr>
        <w:lastRenderedPageBreak/>
        <w:t xml:space="preserve">код по </w:t>
      </w:r>
      <w:hyperlink r:id="rId258" w:history="1">
        <w:r w:rsidRPr="0015665E">
          <w:rPr>
            <w:rFonts w:ascii="Times New Roman" w:hAnsi="Times New Roman" w:cs="Times New Roman"/>
            <w:sz w:val="28"/>
            <w:szCs w:val="28"/>
          </w:rPr>
          <w:t>ОКОФ</w:t>
        </w:r>
      </w:hyperlink>
      <w:r w:rsidRPr="0015665E">
        <w:rPr>
          <w:rFonts w:ascii="Times New Roman" w:hAnsi="Times New Roman" w:cs="Times New Roman"/>
          <w:sz w:val="28"/>
          <w:szCs w:val="28"/>
        </w:rPr>
        <w:t>, для определения права на льготу не допускается.</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i/>
          <w:sz w:val="28"/>
          <w:szCs w:val="28"/>
        </w:rPr>
        <w:t>Примечание</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i/>
          <w:sz w:val="28"/>
          <w:szCs w:val="28"/>
        </w:rPr>
        <w:t xml:space="preserve">В </w:t>
      </w:r>
      <w:hyperlink r:id="rId259" w:history="1">
        <w:r w:rsidRPr="0015665E">
          <w:rPr>
            <w:rFonts w:ascii="Times New Roman" w:hAnsi="Times New Roman" w:cs="Times New Roman"/>
            <w:i/>
            <w:sz w:val="28"/>
            <w:szCs w:val="28"/>
          </w:rPr>
          <w:t>Перечне</w:t>
        </w:r>
      </w:hyperlink>
      <w:r w:rsidRPr="0015665E">
        <w:rPr>
          <w:rFonts w:ascii="Times New Roman" w:hAnsi="Times New Roman" w:cs="Times New Roman"/>
          <w:i/>
          <w:sz w:val="28"/>
          <w:szCs w:val="28"/>
        </w:rPr>
        <w:t xml:space="preserve">, утвержденном Постановлением Правительства РФ от 17.06.2015 N 600, приведены коды ОКОФ в соответствии с Общероссийским </w:t>
      </w:r>
      <w:hyperlink r:id="rId260" w:history="1">
        <w:r w:rsidRPr="0015665E">
          <w:rPr>
            <w:rFonts w:ascii="Times New Roman" w:hAnsi="Times New Roman" w:cs="Times New Roman"/>
            <w:i/>
            <w:sz w:val="28"/>
            <w:szCs w:val="28"/>
          </w:rPr>
          <w:t>классификатором</w:t>
        </w:r>
      </w:hyperlink>
      <w:r w:rsidRPr="0015665E">
        <w:rPr>
          <w:rFonts w:ascii="Times New Roman" w:hAnsi="Times New Roman" w:cs="Times New Roman"/>
          <w:i/>
          <w:sz w:val="28"/>
          <w:szCs w:val="28"/>
        </w:rPr>
        <w:t xml:space="preserve"> основных фондов ОК 013-2014 (СНС 2008) (утв. Приказом Росстандарта от 12.12.2014 N 2018-ст). </w:t>
      </w:r>
      <w:hyperlink r:id="rId261" w:history="1">
        <w:r w:rsidRPr="0015665E">
          <w:rPr>
            <w:rFonts w:ascii="Times New Roman" w:hAnsi="Times New Roman" w:cs="Times New Roman"/>
            <w:i/>
            <w:sz w:val="28"/>
            <w:szCs w:val="28"/>
          </w:rPr>
          <w:t>Приказом</w:t>
        </w:r>
      </w:hyperlink>
      <w:r w:rsidRPr="0015665E">
        <w:rPr>
          <w:rFonts w:ascii="Times New Roman" w:hAnsi="Times New Roman" w:cs="Times New Roman"/>
          <w:i/>
          <w:sz w:val="28"/>
          <w:szCs w:val="28"/>
        </w:rPr>
        <w:t xml:space="preserve"> Росстандарта от 21.04.2016 N 458 утверждены переходные ключи между редакциями действующего </w:t>
      </w:r>
      <w:hyperlink r:id="rId262" w:history="1">
        <w:r w:rsidRPr="0015665E">
          <w:rPr>
            <w:rFonts w:ascii="Times New Roman" w:hAnsi="Times New Roman" w:cs="Times New Roman"/>
            <w:i/>
            <w:sz w:val="28"/>
            <w:szCs w:val="28"/>
          </w:rPr>
          <w:t>Классификатора</w:t>
        </w:r>
      </w:hyperlink>
      <w:r w:rsidRPr="0015665E">
        <w:rPr>
          <w:rFonts w:ascii="Times New Roman" w:hAnsi="Times New Roman" w:cs="Times New Roman"/>
          <w:i/>
          <w:sz w:val="28"/>
          <w:szCs w:val="28"/>
        </w:rPr>
        <w:t xml:space="preserve"> и прежнего Общероссийского </w:t>
      </w:r>
      <w:hyperlink r:id="rId263" w:history="1">
        <w:r w:rsidRPr="0015665E">
          <w:rPr>
            <w:rFonts w:ascii="Times New Roman" w:hAnsi="Times New Roman" w:cs="Times New Roman"/>
            <w:i/>
            <w:sz w:val="28"/>
            <w:szCs w:val="28"/>
          </w:rPr>
          <w:t>классификатора</w:t>
        </w:r>
      </w:hyperlink>
      <w:r w:rsidRPr="0015665E">
        <w:rPr>
          <w:rFonts w:ascii="Times New Roman" w:hAnsi="Times New Roman" w:cs="Times New Roman"/>
          <w:i/>
          <w:sz w:val="28"/>
          <w:szCs w:val="28"/>
        </w:rPr>
        <w:t xml:space="preserve"> основных фондов ОК 013-94 (утв. Постановлением Госстандарта России от 26.12.1994 N 359). В течение переходного периода можно использовать как коды </w:t>
      </w:r>
      <w:hyperlink r:id="rId264" w:history="1">
        <w:r w:rsidRPr="0015665E">
          <w:rPr>
            <w:rFonts w:ascii="Times New Roman" w:hAnsi="Times New Roman" w:cs="Times New Roman"/>
            <w:i/>
            <w:sz w:val="28"/>
            <w:szCs w:val="28"/>
          </w:rPr>
          <w:t>действующего</w:t>
        </w:r>
      </w:hyperlink>
      <w:r w:rsidRPr="0015665E">
        <w:rPr>
          <w:rFonts w:ascii="Times New Roman" w:hAnsi="Times New Roman" w:cs="Times New Roman"/>
          <w:i/>
          <w:sz w:val="28"/>
          <w:szCs w:val="28"/>
        </w:rPr>
        <w:t xml:space="preserve">, так и </w:t>
      </w:r>
      <w:hyperlink r:id="rId265" w:history="1">
        <w:r w:rsidRPr="0015665E">
          <w:rPr>
            <w:rFonts w:ascii="Times New Roman" w:hAnsi="Times New Roman" w:cs="Times New Roman"/>
            <w:i/>
            <w:sz w:val="28"/>
            <w:szCs w:val="28"/>
          </w:rPr>
          <w:t>прежнего</w:t>
        </w:r>
      </w:hyperlink>
      <w:r w:rsidRPr="0015665E">
        <w:rPr>
          <w:rFonts w:ascii="Times New Roman" w:hAnsi="Times New Roman" w:cs="Times New Roman"/>
          <w:i/>
          <w:sz w:val="28"/>
          <w:szCs w:val="28"/>
        </w:rPr>
        <w:t xml:space="preserve"> Классификаторов (см. </w:t>
      </w:r>
      <w:hyperlink r:id="rId266" w:history="1">
        <w:r w:rsidRPr="0015665E">
          <w:rPr>
            <w:rFonts w:ascii="Times New Roman" w:hAnsi="Times New Roman" w:cs="Times New Roman"/>
            <w:i/>
            <w:sz w:val="28"/>
            <w:szCs w:val="28"/>
          </w:rPr>
          <w:t>сноску</w:t>
        </w:r>
      </w:hyperlink>
      <w:r w:rsidRPr="0015665E">
        <w:rPr>
          <w:rFonts w:ascii="Times New Roman" w:hAnsi="Times New Roman" w:cs="Times New Roman"/>
          <w:i/>
          <w:sz w:val="28"/>
          <w:szCs w:val="28"/>
        </w:rPr>
        <w:t xml:space="preserve"> к Перечню, утвержденному Постановлением Правительства РФ от 17.06.2015 N 600);</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2) вновь вводимые объекты, имеющие высокий класс энергетической эффективности, если в отношении указанных объектов законодательством РФ предусмотрено определение классов такой эффективности (</w:t>
      </w:r>
      <w:hyperlink r:id="rId267" w:history="1">
        <w:r w:rsidRPr="0015665E">
          <w:rPr>
            <w:rFonts w:ascii="Times New Roman" w:hAnsi="Times New Roman" w:cs="Times New Roman"/>
            <w:sz w:val="28"/>
            <w:szCs w:val="28"/>
          </w:rPr>
          <w:t>п. 21 ст. 381</w:t>
        </w:r>
      </w:hyperlink>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Отметим, что в соответствии с </w:t>
      </w:r>
      <w:hyperlink r:id="rId268" w:history="1">
        <w:r w:rsidRPr="0015665E">
          <w:rPr>
            <w:rFonts w:ascii="Times New Roman" w:hAnsi="Times New Roman" w:cs="Times New Roman"/>
            <w:sz w:val="28"/>
            <w:szCs w:val="28"/>
          </w:rPr>
          <w:t>п. 5 ст. 6</w:t>
        </w:r>
      </w:hyperlink>
      <w:r w:rsidRPr="0015665E">
        <w:rPr>
          <w:rFonts w:ascii="Times New Roman" w:hAnsi="Times New Roman" w:cs="Times New Roman"/>
          <w:sz w:val="28"/>
          <w:szCs w:val="28"/>
        </w:rPr>
        <w:t xml:space="preserve">, </w:t>
      </w:r>
      <w:hyperlink r:id="rId269" w:history="1">
        <w:r w:rsidRPr="0015665E">
          <w:rPr>
            <w:rFonts w:ascii="Times New Roman" w:hAnsi="Times New Roman" w:cs="Times New Roman"/>
            <w:sz w:val="28"/>
            <w:szCs w:val="28"/>
          </w:rPr>
          <w:t>ч. 4 ст. 10</w:t>
        </w:r>
      </w:hyperlink>
      <w:r w:rsidRPr="0015665E">
        <w:rPr>
          <w:rFonts w:ascii="Times New Roman" w:hAnsi="Times New Roman" w:cs="Times New Roman"/>
          <w:sz w:val="28"/>
          <w:szCs w:val="28"/>
        </w:rPr>
        <w:t xml:space="preserve">, </w:t>
      </w:r>
      <w:hyperlink r:id="rId270" w:history="1">
        <w:r w:rsidRPr="0015665E">
          <w:rPr>
            <w:rFonts w:ascii="Times New Roman" w:hAnsi="Times New Roman" w:cs="Times New Roman"/>
            <w:sz w:val="28"/>
            <w:szCs w:val="28"/>
          </w:rPr>
          <w:t>ч. 1 ст. 12</w:t>
        </w:r>
      </w:hyperlink>
      <w:r w:rsidRPr="0015665E">
        <w:rPr>
          <w:rFonts w:ascii="Times New Roman" w:hAnsi="Times New Roman" w:cs="Times New Roman"/>
          <w:sz w:val="28"/>
          <w:szCs w:val="28"/>
        </w:rPr>
        <w:t xml:space="preserve"> Федерального закона от 23.11.2009 N 261-ФЗ правила определения классов энергетической эффективности устанавливаются в отношении товаров и многоквартирных домов </w:t>
      </w:r>
      <w:hyperlink w:anchor="P1793" w:history="1">
        <w:r w:rsidRPr="0015665E">
          <w:rPr>
            <w:rFonts w:ascii="Times New Roman" w:hAnsi="Times New Roman" w:cs="Times New Roman"/>
            <w:sz w:val="28"/>
            <w:szCs w:val="28"/>
          </w:rPr>
          <w:t>&lt;1&gt;</w:t>
        </w:r>
      </w:hyperlink>
      <w:r w:rsidRPr="0015665E">
        <w:rPr>
          <w:rFonts w:ascii="Times New Roman" w:hAnsi="Times New Roman" w:cs="Times New Roman"/>
          <w:sz w:val="28"/>
          <w:szCs w:val="28"/>
        </w:rPr>
        <w:t xml:space="preserve">. В </w:t>
      </w:r>
      <w:hyperlink r:id="rId271" w:history="1">
        <w:r w:rsidRPr="0015665E">
          <w:rPr>
            <w:rFonts w:ascii="Times New Roman" w:hAnsi="Times New Roman" w:cs="Times New Roman"/>
            <w:sz w:val="28"/>
            <w:szCs w:val="28"/>
          </w:rPr>
          <w:t>Письме</w:t>
        </w:r>
      </w:hyperlink>
      <w:r w:rsidRPr="0015665E">
        <w:rPr>
          <w:rFonts w:ascii="Times New Roman" w:hAnsi="Times New Roman" w:cs="Times New Roman"/>
          <w:sz w:val="28"/>
          <w:szCs w:val="28"/>
        </w:rPr>
        <w:t xml:space="preserve"> Минэнерго России от 17.04.2017 N ИА-4031/04 указано: для зданий, не являющихся многоквартирными домами, установление класса энергетической эффективности </w:t>
      </w:r>
      <w:hyperlink r:id="rId272" w:history="1">
        <w:r w:rsidRPr="0015665E">
          <w:rPr>
            <w:rFonts w:ascii="Times New Roman" w:hAnsi="Times New Roman" w:cs="Times New Roman"/>
            <w:sz w:val="28"/>
            <w:szCs w:val="28"/>
          </w:rPr>
          <w:t>Закон</w:t>
        </w:r>
      </w:hyperlink>
      <w:r w:rsidRPr="0015665E">
        <w:rPr>
          <w:rFonts w:ascii="Times New Roman" w:hAnsi="Times New Roman" w:cs="Times New Roman"/>
          <w:sz w:val="28"/>
          <w:szCs w:val="28"/>
        </w:rPr>
        <w:t xml:space="preserve"> не предусматривает. Аналогичный вывод приводится и в </w:t>
      </w:r>
      <w:hyperlink r:id="rId273" w:history="1">
        <w:r w:rsidRPr="0015665E">
          <w:rPr>
            <w:rFonts w:ascii="Times New Roman" w:hAnsi="Times New Roman" w:cs="Times New Roman"/>
            <w:sz w:val="28"/>
            <w:szCs w:val="28"/>
          </w:rPr>
          <w:t>Постановлении</w:t>
        </w:r>
      </w:hyperlink>
      <w:r w:rsidRPr="0015665E">
        <w:rPr>
          <w:rFonts w:ascii="Times New Roman" w:hAnsi="Times New Roman" w:cs="Times New Roman"/>
          <w:sz w:val="28"/>
          <w:szCs w:val="28"/>
        </w:rPr>
        <w:t xml:space="preserve"> Арбитражного суда Московского округа от 15.11.2017 N Ф05-13841/2017 по делу N А41-90181/2016 (направлено для сведения </w:t>
      </w:r>
      <w:hyperlink r:id="rId274" w:history="1">
        <w:r w:rsidRPr="0015665E">
          <w:rPr>
            <w:rFonts w:ascii="Times New Roman" w:hAnsi="Times New Roman" w:cs="Times New Roman"/>
            <w:sz w:val="28"/>
            <w:szCs w:val="28"/>
          </w:rPr>
          <w:t>Письмом</w:t>
        </w:r>
      </w:hyperlink>
      <w:r w:rsidRPr="0015665E">
        <w:rPr>
          <w:rFonts w:ascii="Times New Roman" w:hAnsi="Times New Roman" w:cs="Times New Roman"/>
          <w:sz w:val="28"/>
          <w:szCs w:val="28"/>
        </w:rPr>
        <w:t xml:space="preserve"> ФНС России от 28.11.2017 N БС-4-21/24044@). Верховный Суд РФ в </w:t>
      </w:r>
      <w:hyperlink r:id="rId275" w:history="1">
        <w:r w:rsidRPr="0015665E">
          <w:rPr>
            <w:rFonts w:ascii="Times New Roman" w:hAnsi="Times New Roman" w:cs="Times New Roman"/>
            <w:sz w:val="28"/>
            <w:szCs w:val="28"/>
          </w:rPr>
          <w:t>Определении</w:t>
        </w:r>
      </w:hyperlink>
      <w:r w:rsidRPr="0015665E">
        <w:rPr>
          <w:rFonts w:ascii="Times New Roman" w:hAnsi="Times New Roman" w:cs="Times New Roman"/>
          <w:sz w:val="28"/>
          <w:szCs w:val="28"/>
        </w:rPr>
        <w:t xml:space="preserve"> от 17.04.2018 N 305-КГ18-501 по делу N А41-90181/2016 также указал, что критерии определения классов энергетической эффективности нежилых зданий, строений, сооружений отсутствуют. Таким образом, применять энергетические паспорта для подтверждения права на льготу, установленную </w:t>
      </w:r>
      <w:hyperlink r:id="rId276" w:history="1">
        <w:r w:rsidRPr="0015665E">
          <w:rPr>
            <w:rFonts w:ascii="Times New Roman" w:hAnsi="Times New Roman" w:cs="Times New Roman"/>
            <w:sz w:val="28"/>
            <w:szCs w:val="28"/>
          </w:rPr>
          <w:t>п. 21 ст. 381</w:t>
        </w:r>
      </w:hyperlink>
      <w:r w:rsidRPr="0015665E">
        <w:rPr>
          <w:rFonts w:ascii="Times New Roman" w:hAnsi="Times New Roman" w:cs="Times New Roman"/>
          <w:sz w:val="28"/>
          <w:szCs w:val="28"/>
        </w:rPr>
        <w:t xml:space="preserve"> НК РФ, неправомерно. Это </w:t>
      </w:r>
      <w:hyperlink r:id="rId277" w:history="1">
        <w:r w:rsidRPr="0015665E">
          <w:rPr>
            <w:rFonts w:ascii="Times New Roman" w:hAnsi="Times New Roman" w:cs="Times New Roman"/>
            <w:sz w:val="28"/>
            <w:szCs w:val="28"/>
          </w:rPr>
          <w:t>Определение</w:t>
        </w:r>
      </w:hyperlink>
      <w:r w:rsidRPr="0015665E">
        <w:rPr>
          <w:rFonts w:ascii="Times New Roman" w:hAnsi="Times New Roman" w:cs="Times New Roman"/>
          <w:sz w:val="28"/>
          <w:szCs w:val="28"/>
        </w:rPr>
        <w:t xml:space="preserve"> приведено в </w:t>
      </w:r>
      <w:hyperlink r:id="rId278" w:history="1">
        <w:r w:rsidRPr="0015665E">
          <w:rPr>
            <w:rFonts w:ascii="Times New Roman" w:hAnsi="Times New Roman" w:cs="Times New Roman"/>
            <w:sz w:val="28"/>
            <w:szCs w:val="28"/>
          </w:rPr>
          <w:t>п. 5</w:t>
        </w:r>
      </w:hyperlink>
      <w:r w:rsidRPr="0015665E">
        <w:rPr>
          <w:rFonts w:ascii="Times New Roman" w:hAnsi="Times New Roman" w:cs="Times New Roman"/>
          <w:sz w:val="28"/>
          <w:szCs w:val="28"/>
        </w:rPr>
        <w:t xml:space="preserve"> Обзора правовых позиций, отраженных в судебных актах Конституционного Суда РФ и Верховного Суда РФ, принятых во втором квартале 2018 года по вопросам налогообложения, а также направлено для сведения </w:t>
      </w:r>
      <w:hyperlink r:id="rId279" w:history="1">
        <w:r w:rsidRPr="0015665E">
          <w:rPr>
            <w:rFonts w:ascii="Times New Roman" w:hAnsi="Times New Roman" w:cs="Times New Roman"/>
            <w:sz w:val="28"/>
            <w:szCs w:val="28"/>
          </w:rPr>
          <w:t>Письмом</w:t>
        </w:r>
      </w:hyperlink>
      <w:r w:rsidRPr="0015665E">
        <w:rPr>
          <w:rFonts w:ascii="Times New Roman" w:hAnsi="Times New Roman" w:cs="Times New Roman"/>
          <w:sz w:val="28"/>
          <w:szCs w:val="28"/>
        </w:rPr>
        <w:t xml:space="preserve"> ФНС России от 24.04.2018 N БС-4-21/7840 в дополнение к позиции Минфина России.</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w:t>
      </w:r>
    </w:p>
    <w:p w:rsidR="002871FE" w:rsidRPr="0015665E" w:rsidRDefault="002871FE">
      <w:pPr>
        <w:pStyle w:val="ConsPlusNormal"/>
        <w:spacing w:before="220"/>
        <w:ind w:firstLine="540"/>
        <w:jc w:val="both"/>
        <w:rPr>
          <w:rFonts w:ascii="Times New Roman" w:hAnsi="Times New Roman" w:cs="Times New Roman"/>
          <w:sz w:val="28"/>
          <w:szCs w:val="28"/>
        </w:rPr>
      </w:pPr>
      <w:bookmarkStart w:id="27" w:name="P1793"/>
      <w:bookmarkEnd w:id="27"/>
      <w:r w:rsidRPr="0015665E">
        <w:rPr>
          <w:rFonts w:ascii="Times New Roman" w:hAnsi="Times New Roman" w:cs="Times New Roman"/>
          <w:sz w:val="28"/>
          <w:szCs w:val="28"/>
        </w:rPr>
        <w:t xml:space="preserve">&lt;1&gt; Такие правила утверждены Приказами Минпромторга России от 29.04.2010 </w:t>
      </w:r>
      <w:hyperlink r:id="rId280" w:history="1">
        <w:r w:rsidRPr="0015665E">
          <w:rPr>
            <w:rFonts w:ascii="Times New Roman" w:hAnsi="Times New Roman" w:cs="Times New Roman"/>
            <w:sz w:val="28"/>
            <w:szCs w:val="28"/>
          </w:rPr>
          <w:t>N 357</w:t>
        </w:r>
      </w:hyperlink>
      <w:r w:rsidRPr="0015665E">
        <w:rPr>
          <w:rFonts w:ascii="Times New Roman" w:hAnsi="Times New Roman" w:cs="Times New Roman"/>
          <w:sz w:val="28"/>
          <w:szCs w:val="28"/>
        </w:rPr>
        <w:t xml:space="preserve"> и Минстроя России от 06.06.2016 </w:t>
      </w:r>
      <w:hyperlink r:id="rId281" w:history="1">
        <w:r w:rsidRPr="0015665E">
          <w:rPr>
            <w:rFonts w:ascii="Times New Roman" w:hAnsi="Times New Roman" w:cs="Times New Roman"/>
            <w:sz w:val="28"/>
            <w:szCs w:val="28"/>
          </w:rPr>
          <w:t>N 399/пр</w:t>
        </w:r>
      </w:hyperlink>
      <w:r w:rsidRPr="0015665E">
        <w:rPr>
          <w:rFonts w:ascii="Times New Roman" w:hAnsi="Times New Roman" w:cs="Times New Roman"/>
          <w:sz w:val="28"/>
          <w:szCs w:val="28"/>
        </w:rPr>
        <w:t xml:space="preserve">. Виды товаров, информация о классе энергетической эффективности которых должна содержаться в их технической документации (маркировке, на этикетках), </w:t>
      </w:r>
      <w:r w:rsidRPr="0015665E">
        <w:rPr>
          <w:rFonts w:ascii="Times New Roman" w:hAnsi="Times New Roman" w:cs="Times New Roman"/>
          <w:sz w:val="28"/>
          <w:szCs w:val="28"/>
        </w:rPr>
        <w:lastRenderedPageBreak/>
        <w:t xml:space="preserve">перечислены в </w:t>
      </w:r>
      <w:hyperlink r:id="rId282" w:history="1">
        <w:r w:rsidRPr="0015665E">
          <w:rPr>
            <w:rFonts w:ascii="Times New Roman" w:hAnsi="Times New Roman" w:cs="Times New Roman"/>
            <w:sz w:val="28"/>
            <w:szCs w:val="28"/>
          </w:rPr>
          <w:t>Приложении</w:t>
        </w:r>
      </w:hyperlink>
      <w:r w:rsidRPr="0015665E">
        <w:rPr>
          <w:rFonts w:ascii="Times New Roman" w:hAnsi="Times New Roman" w:cs="Times New Roman"/>
          <w:sz w:val="28"/>
          <w:szCs w:val="28"/>
        </w:rPr>
        <w:t xml:space="preserve"> к Постановлению Правительства РФ от 31.12.2009 N 1222.</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Однако это мнение не бесспорно. Постановлением Правительства РФ от 25.01.2011 N 18 утверждены </w:t>
      </w:r>
      <w:hyperlink r:id="rId283" w:history="1">
        <w:r w:rsidRPr="0015665E">
          <w:rPr>
            <w:rFonts w:ascii="Times New Roman" w:hAnsi="Times New Roman" w:cs="Times New Roman"/>
            <w:sz w:val="28"/>
            <w:szCs w:val="28"/>
          </w:rPr>
          <w:t>Требования</w:t>
        </w:r>
      </w:hyperlink>
      <w:r w:rsidRPr="0015665E">
        <w:rPr>
          <w:rFonts w:ascii="Times New Roman" w:hAnsi="Times New Roman" w:cs="Times New Roman"/>
          <w:sz w:val="28"/>
          <w:szCs w:val="28"/>
        </w:rPr>
        <w:t xml:space="preserve"> к правилам определения класса энергетической эффективности многоквартирных домов. Согласно </w:t>
      </w:r>
      <w:hyperlink r:id="rId284" w:history="1">
        <w:r w:rsidRPr="0015665E">
          <w:rPr>
            <w:rFonts w:ascii="Times New Roman" w:hAnsi="Times New Roman" w:cs="Times New Roman"/>
            <w:sz w:val="28"/>
            <w:szCs w:val="28"/>
          </w:rPr>
          <w:t>п. 3</w:t>
        </w:r>
      </w:hyperlink>
      <w:r w:rsidRPr="0015665E">
        <w:rPr>
          <w:rFonts w:ascii="Times New Roman" w:hAnsi="Times New Roman" w:cs="Times New Roman"/>
          <w:sz w:val="28"/>
          <w:szCs w:val="28"/>
        </w:rPr>
        <w:t xml:space="preserve"> данных Требований класс энергетической эффективности таких домов устанавливается обязательно. Он может быть определен и в отношении иных зданий (строений, сооружений) по решению застройщика или собственника. Как можно заключить из разъяснений Минфина России, льгота по </w:t>
      </w:r>
      <w:hyperlink r:id="rId285" w:history="1">
        <w:r w:rsidRPr="0015665E">
          <w:rPr>
            <w:rFonts w:ascii="Times New Roman" w:hAnsi="Times New Roman" w:cs="Times New Roman"/>
            <w:sz w:val="28"/>
            <w:szCs w:val="28"/>
          </w:rPr>
          <w:t>п. 21 ст. 381</w:t>
        </w:r>
      </w:hyperlink>
      <w:r w:rsidRPr="0015665E">
        <w:rPr>
          <w:rFonts w:ascii="Times New Roman" w:hAnsi="Times New Roman" w:cs="Times New Roman"/>
          <w:sz w:val="28"/>
          <w:szCs w:val="28"/>
        </w:rPr>
        <w:t xml:space="preserve"> НК РФ применима к любому из названных объектов недвижимого имущества при условии, что на день постановки вновь вводимого объекта на бухгалтерский учет имеется энергетический паспорт, подтверждающий высокий класс энергетической эффективности. Если в указанный день такой паспорт отсутствовал, льготу использовать нельзя (см., например, Письма Минфина России от 29.05.2017 </w:t>
      </w:r>
      <w:hyperlink r:id="rId286" w:history="1">
        <w:r w:rsidRPr="0015665E">
          <w:rPr>
            <w:rFonts w:ascii="Times New Roman" w:hAnsi="Times New Roman" w:cs="Times New Roman"/>
            <w:sz w:val="28"/>
            <w:szCs w:val="28"/>
          </w:rPr>
          <w:t>N 03-05-04-01/32877</w:t>
        </w:r>
      </w:hyperlink>
      <w:r w:rsidRPr="0015665E">
        <w:rPr>
          <w:rFonts w:ascii="Times New Roman" w:hAnsi="Times New Roman" w:cs="Times New Roman"/>
          <w:sz w:val="28"/>
          <w:szCs w:val="28"/>
        </w:rPr>
        <w:t xml:space="preserve"> (доведено до сотрудников налоговых органов </w:t>
      </w:r>
      <w:hyperlink r:id="rId287" w:history="1">
        <w:r w:rsidRPr="0015665E">
          <w:rPr>
            <w:rFonts w:ascii="Times New Roman" w:hAnsi="Times New Roman" w:cs="Times New Roman"/>
            <w:sz w:val="28"/>
            <w:szCs w:val="28"/>
          </w:rPr>
          <w:t>Письмом</w:t>
        </w:r>
      </w:hyperlink>
      <w:r w:rsidRPr="0015665E">
        <w:rPr>
          <w:rFonts w:ascii="Times New Roman" w:hAnsi="Times New Roman" w:cs="Times New Roman"/>
          <w:sz w:val="28"/>
          <w:szCs w:val="28"/>
        </w:rPr>
        <w:t xml:space="preserve"> ФНС России от 30.05.2017 N БС-4-21/10228@), от 22.05.2017 </w:t>
      </w:r>
      <w:hyperlink r:id="rId288" w:history="1">
        <w:r w:rsidRPr="0015665E">
          <w:rPr>
            <w:rFonts w:ascii="Times New Roman" w:hAnsi="Times New Roman" w:cs="Times New Roman"/>
            <w:sz w:val="28"/>
            <w:szCs w:val="28"/>
          </w:rPr>
          <w:t>N 03-05-05-01/31274</w:t>
        </w:r>
      </w:hyperlink>
      <w:r w:rsidRPr="0015665E">
        <w:rPr>
          <w:rFonts w:ascii="Times New Roman" w:hAnsi="Times New Roman" w:cs="Times New Roman"/>
          <w:sz w:val="28"/>
          <w:szCs w:val="28"/>
        </w:rPr>
        <w:t>).</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Заметим, что в более ранних разъяснениях Минфин России в принципе ставил под сомнение возможность применения рассматриваемой льготы к объектам недвижимого имущества (</w:t>
      </w:r>
      <w:hyperlink r:id="rId289" w:history="1">
        <w:r w:rsidRPr="0015665E">
          <w:rPr>
            <w:rFonts w:ascii="Times New Roman" w:hAnsi="Times New Roman" w:cs="Times New Roman"/>
            <w:sz w:val="28"/>
            <w:szCs w:val="28"/>
          </w:rPr>
          <w:t>Письмо</w:t>
        </w:r>
      </w:hyperlink>
      <w:r w:rsidRPr="0015665E">
        <w:rPr>
          <w:rFonts w:ascii="Times New Roman" w:hAnsi="Times New Roman" w:cs="Times New Roman"/>
          <w:sz w:val="28"/>
          <w:szCs w:val="28"/>
        </w:rPr>
        <w:t xml:space="preserve"> от 24.06.2016 N 03-05-05-01/36886).</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По мнению контролирующих органов, в отношении объектов, для которых класс энергетической эффективности определяется в соответствии с </w:t>
      </w:r>
      <w:hyperlink r:id="rId290" w:history="1">
        <w:r w:rsidRPr="0015665E">
          <w:rPr>
            <w:rFonts w:ascii="Times New Roman" w:hAnsi="Times New Roman" w:cs="Times New Roman"/>
            <w:sz w:val="28"/>
            <w:szCs w:val="28"/>
          </w:rPr>
          <w:t>Постановлением</w:t>
        </w:r>
      </w:hyperlink>
      <w:r w:rsidRPr="0015665E">
        <w:rPr>
          <w:rFonts w:ascii="Times New Roman" w:hAnsi="Times New Roman" w:cs="Times New Roman"/>
          <w:sz w:val="28"/>
          <w:szCs w:val="28"/>
        </w:rPr>
        <w:t xml:space="preserve"> Правительства РФ от 31.12.2009 N 1222, льгота применяется, если имущество отнесено к классам "А", "А+" или "А++" (Письма Минфина России от 20.08.2013 </w:t>
      </w:r>
      <w:hyperlink r:id="rId291" w:history="1">
        <w:r w:rsidRPr="0015665E">
          <w:rPr>
            <w:rFonts w:ascii="Times New Roman" w:hAnsi="Times New Roman" w:cs="Times New Roman"/>
            <w:sz w:val="28"/>
            <w:szCs w:val="28"/>
          </w:rPr>
          <w:t>N 03-05-04-01/33917</w:t>
        </w:r>
      </w:hyperlink>
      <w:r w:rsidRPr="0015665E">
        <w:rPr>
          <w:rFonts w:ascii="Times New Roman" w:hAnsi="Times New Roman" w:cs="Times New Roman"/>
          <w:sz w:val="28"/>
          <w:szCs w:val="28"/>
        </w:rPr>
        <w:t xml:space="preserve">, ФНС России от 29.04.2013 </w:t>
      </w:r>
      <w:hyperlink r:id="rId292" w:history="1">
        <w:r w:rsidRPr="0015665E">
          <w:rPr>
            <w:rFonts w:ascii="Times New Roman" w:hAnsi="Times New Roman" w:cs="Times New Roman"/>
            <w:sz w:val="28"/>
            <w:szCs w:val="28"/>
          </w:rPr>
          <w:t>N БС-4-11/7889@</w:t>
        </w:r>
      </w:hyperlink>
      <w:r w:rsidRPr="0015665E">
        <w:rPr>
          <w:rFonts w:ascii="Times New Roman" w:hAnsi="Times New Roman" w:cs="Times New Roman"/>
          <w:sz w:val="28"/>
          <w:szCs w:val="28"/>
        </w:rPr>
        <w:t>).</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Льготы, указанные в </w:t>
      </w:r>
      <w:hyperlink r:id="rId293" w:history="1">
        <w:r w:rsidRPr="0015665E">
          <w:rPr>
            <w:rFonts w:ascii="Times New Roman" w:hAnsi="Times New Roman" w:cs="Times New Roman"/>
            <w:sz w:val="28"/>
            <w:szCs w:val="28"/>
          </w:rPr>
          <w:t>п. 21 ст. 381</w:t>
        </w:r>
      </w:hyperlink>
      <w:r w:rsidRPr="0015665E">
        <w:rPr>
          <w:rFonts w:ascii="Times New Roman" w:hAnsi="Times New Roman" w:cs="Times New Roman"/>
          <w:sz w:val="28"/>
          <w:szCs w:val="28"/>
        </w:rPr>
        <w:t xml:space="preserve"> НК РФ, можно применять в течение трех лет со дня постановки соответствующего имущества на учет (</w:t>
      </w:r>
      <w:hyperlink r:id="rId294" w:history="1">
        <w:r w:rsidRPr="0015665E">
          <w:rPr>
            <w:rFonts w:ascii="Times New Roman" w:hAnsi="Times New Roman" w:cs="Times New Roman"/>
            <w:sz w:val="28"/>
            <w:szCs w:val="28"/>
          </w:rPr>
          <w:t>п. 21 ст. 381</w:t>
        </w:r>
      </w:hyperlink>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В заключение отметим, что применение налоговых льгот является вашим правом, а не обязанностью (</w:t>
      </w:r>
      <w:hyperlink r:id="rId295" w:history="1">
        <w:r w:rsidRPr="0015665E">
          <w:rPr>
            <w:rFonts w:ascii="Times New Roman" w:hAnsi="Times New Roman" w:cs="Times New Roman"/>
            <w:sz w:val="28"/>
            <w:szCs w:val="28"/>
          </w:rPr>
          <w:t>пп. 3 п. 1 ст. 21</w:t>
        </w:r>
      </w:hyperlink>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Если вы решили воспользоваться льготами, то будьте готовы к тому, чтобы доказать наличие оснований для их применения. Налоговый орган вправе затребовать подтверждающие документы как при камеральной проверке, так и при выездной (</w:t>
      </w:r>
      <w:hyperlink r:id="rId296" w:history="1">
        <w:r w:rsidRPr="0015665E">
          <w:rPr>
            <w:rFonts w:ascii="Times New Roman" w:hAnsi="Times New Roman" w:cs="Times New Roman"/>
            <w:sz w:val="28"/>
            <w:szCs w:val="28"/>
          </w:rPr>
          <w:t>п. 6 ст. 88</w:t>
        </w:r>
      </w:hyperlink>
      <w:r w:rsidRPr="0015665E">
        <w:rPr>
          <w:rFonts w:ascii="Times New Roman" w:hAnsi="Times New Roman" w:cs="Times New Roman"/>
          <w:sz w:val="28"/>
          <w:szCs w:val="28"/>
        </w:rPr>
        <w:t xml:space="preserve">, </w:t>
      </w:r>
      <w:hyperlink r:id="rId297" w:history="1">
        <w:r w:rsidRPr="0015665E">
          <w:rPr>
            <w:rFonts w:ascii="Times New Roman" w:hAnsi="Times New Roman" w:cs="Times New Roman"/>
            <w:sz w:val="28"/>
            <w:szCs w:val="28"/>
          </w:rPr>
          <w:t>абз. 2 п. 12 ст. 89</w:t>
        </w:r>
      </w:hyperlink>
      <w:r w:rsidRPr="0015665E">
        <w:rPr>
          <w:rFonts w:ascii="Times New Roman" w:hAnsi="Times New Roman" w:cs="Times New Roman"/>
          <w:sz w:val="28"/>
          <w:szCs w:val="28"/>
        </w:rPr>
        <w:t xml:space="preserve">, </w:t>
      </w:r>
      <w:hyperlink r:id="rId298" w:history="1">
        <w:r w:rsidRPr="0015665E">
          <w:rPr>
            <w:rFonts w:ascii="Times New Roman" w:hAnsi="Times New Roman" w:cs="Times New Roman"/>
            <w:sz w:val="28"/>
            <w:szCs w:val="28"/>
          </w:rPr>
          <w:t>ст. 93</w:t>
        </w:r>
      </w:hyperlink>
      <w:r w:rsidRPr="0015665E">
        <w:rPr>
          <w:rFonts w:ascii="Times New Roman" w:hAnsi="Times New Roman" w:cs="Times New Roman"/>
          <w:sz w:val="28"/>
          <w:szCs w:val="28"/>
        </w:rPr>
        <w:t xml:space="preserve"> НК РФ). В случае их непредставления инспекция, скорее всего, откажет вам в льготе и доначислит налог. Кроме того, вас могут привлечь к ответственности за совершение налогового правонарушения, за которое установлен штраф в размере 200 руб. за каждый непредставленный документ (</w:t>
      </w:r>
      <w:hyperlink r:id="rId299" w:history="1">
        <w:r w:rsidRPr="0015665E">
          <w:rPr>
            <w:rFonts w:ascii="Times New Roman" w:hAnsi="Times New Roman" w:cs="Times New Roman"/>
            <w:sz w:val="28"/>
            <w:szCs w:val="28"/>
          </w:rPr>
          <w:t>п. 4 ст. 93</w:t>
        </w:r>
      </w:hyperlink>
      <w:r w:rsidRPr="0015665E">
        <w:rPr>
          <w:rFonts w:ascii="Times New Roman" w:hAnsi="Times New Roman" w:cs="Times New Roman"/>
          <w:sz w:val="28"/>
          <w:szCs w:val="28"/>
        </w:rPr>
        <w:t xml:space="preserve">, </w:t>
      </w:r>
      <w:hyperlink r:id="rId300" w:history="1">
        <w:r w:rsidRPr="0015665E">
          <w:rPr>
            <w:rFonts w:ascii="Times New Roman" w:hAnsi="Times New Roman" w:cs="Times New Roman"/>
            <w:sz w:val="28"/>
            <w:szCs w:val="28"/>
          </w:rPr>
          <w:t>п. 1 ст. 126</w:t>
        </w:r>
      </w:hyperlink>
      <w:r w:rsidRPr="0015665E">
        <w:rPr>
          <w:rFonts w:ascii="Times New Roman" w:hAnsi="Times New Roman" w:cs="Times New Roman"/>
          <w:sz w:val="28"/>
          <w:szCs w:val="28"/>
        </w:rPr>
        <w:t xml:space="preserve"> НК РФ).</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lastRenderedPageBreak/>
        <w:t>Вы можете представить документы, подтверждающие право на льготу, вместе с налоговой отчетностью. Законодательство это не запрещает.</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В таком случае не забудьте указать общее количество листов прилагаемых документов на титульных листах налогового расчета и декларации (</w:t>
      </w:r>
      <w:hyperlink r:id="rId301" w:history="1">
        <w:r w:rsidRPr="0015665E">
          <w:rPr>
            <w:rFonts w:ascii="Times New Roman" w:hAnsi="Times New Roman" w:cs="Times New Roman"/>
            <w:sz w:val="28"/>
            <w:szCs w:val="28"/>
          </w:rPr>
          <w:t>п. 3.2.12</w:t>
        </w:r>
      </w:hyperlink>
      <w:r w:rsidRPr="0015665E">
        <w:rPr>
          <w:rFonts w:ascii="Times New Roman" w:hAnsi="Times New Roman" w:cs="Times New Roman"/>
          <w:sz w:val="28"/>
          <w:szCs w:val="28"/>
        </w:rPr>
        <w:t xml:space="preserve"> Приложения N 3 к Приказу ФНС России от 31.03.2017 N ММВ-7-21/271@, </w:t>
      </w:r>
      <w:hyperlink r:id="rId302" w:history="1">
        <w:r w:rsidRPr="0015665E">
          <w:rPr>
            <w:rFonts w:ascii="Times New Roman" w:hAnsi="Times New Roman" w:cs="Times New Roman"/>
            <w:sz w:val="28"/>
            <w:szCs w:val="28"/>
          </w:rPr>
          <w:t>п. 3.2.12</w:t>
        </w:r>
      </w:hyperlink>
      <w:r w:rsidRPr="0015665E">
        <w:rPr>
          <w:rFonts w:ascii="Times New Roman" w:hAnsi="Times New Roman" w:cs="Times New Roman"/>
          <w:sz w:val="28"/>
          <w:szCs w:val="28"/>
        </w:rPr>
        <w:t xml:space="preserve"> Приложения N 6 к этому же Приказу).</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jc w:val="center"/>
        <w:outlineLvl w:val="3"/>
        <w:rPr>
          <w:rFonts w:ascii="Times New Roman" w:hAnsi="Times New Roman" w:cs="Times New Roman"/>
          <w:sz w:val="28"/>
          <w:szCs w:val="28"/>
        </w:rPr>
      </w:pPr>
      <w:bookmarkStart w:id="28" w:name="P1810"/>
      <w:bookmarkEnd w:id="28"/>
      <w:r w:rsidRPr="0015665E">
        <w:rPr>
          <w:rFonts w:ascii="Times New Roman" w:hAnsi="Times New Roman" w:cs="Times New Roman"/>
          <w:b/>
          <w:sz w:val="28"/>
          <w:szCs w:val="28"/>
        </w:rPr>
        <w:t>ЛЬГОТЫ ПО НАЛОГУ НА ИМУЩЕСТВО ДЛЯ ОРГАНИЗАЦИЙ</w:t>
      </w:r>
    </w:p>
    <w:p w:rsidR="002871FE" w:rsidRPr="0015665E" w:rsidRDefault="002871FE">
      <w:pPr>
        <w:pStyle w:val="ConsPlusNormal"/>
        <w:jc w:val="center"/>
        <w:rPr>
          <w:rFonts w:ascii="Times New Roman" w:hAnsi="Times New Roman" w:cs="Times New Roman"/>
          <w:sz w:val="28"/>
          <w:szCs w:val="28"/>
        </w:rPr>
      </w:pPr>
      <w:r w:rsidRPr="0015665E">
        <w:rPr>
          <w:rFonts w:ascii="Times New Roman" w:hAnsi="Times New Roman" w:cs="Times New Roman"/>
          <w:b/>
          <w:sz w:val="28"/>
          <w:szCs w:val="28"/>
        </w:rPr>
        <w:t>В ОТНОШЕНИИ ЖЕЛЕЗНОДОРОЖНЫХ ПУТЕЙ, ТРУБОПРОВОДОВ,</w:t>
      </w:r>
    </w:p>
    <w:p w:rsidR="002871FE" w:rsidRPr="0015665E" w:rsidRDefault="002871FE">
      <w:pPr>
        <w:pStyle w:val="ConsPlusNormal"/>
        <w:jc w:val="center"/>
        <w:rPr>
          <w:rFonts w:ascii="Times New Roman" w:hAnsi="Times New Roman" w:cs="Times New Roman"/>
          <w:sz w:val="28"/>
          <w:szCs w:val="28"/>
        </w:rPr>
      </w:pPr>
      <w:r w:rsidRPr="0015665E">
        <w:rPr>
          <w:rFonts w:ascii="Times New Roman" w:hAnsi="Times New Roman" w:cs="Times New Roman"/>
          <w:b/>
          <w:sz w:val="28"/>
          <w:szCs w:val="28"/>
        </w:rPr>
        <w:t>ПАМЯТНИКОВ ИСТОРИИ, КУЛЬТУРЫ И ДР.</w:t>
      </w:r>
    </w:p>
    <w:p w:rsidR="002871FE" w:rsidRPr="0015665E" w:rsidRDefault="002871FE">
      <w:pPr>
        <w:pStyle w:val="ConsPlusNormal"/>
        <w:jc w:val="center"/>
        <w:rPr>
          <w:rFonts w:ascii="Times New Roman" w:hAnsi="Times New Roman" w:cs="Times New Roman"/>
          <w:sz w:val="28"/>
          <w:szCs w:val="28"/>
        </w:rPr>
      </w:pPr>
      <w:r w:rsidRPr="0015665E">
        <w:rPr>
          <w:rFonts w:ascii="Times New Roman" w:hAnsi="Times New Roman" w:cs="Times New Roman"/>
          <w:b/>
          <w:sz w:val="28"/>
          <w:szCs w:val="28"/>
        </w:rPr>
        <w:t>В ПЕРИОД ДО 1 ЯНВАРЯ 2013 Г.</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До 1 января 2013 г. ст. 381 НК РФ были установлены налоговые льготы в отношении следующих видов имущества:</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объектов, признаваемых памятниками истории и культуры федерального значения в установленном законодательством Российской Федерации порядке (</w:t>
      </w:r>
      <w:hyperlink r:id="rId303" w:history="1">
        <w:r w:rsidRPr="0015665E">
          <w:rPr>
            <w:rFonts w:ascii="Times New Roman" w:hAnsi="Times New Roman" w:cs="Times New Roman"/>
            <w:sz w:val="28"/>
            <w:szCs w:val="28"/>
          </w:rPr>
          <w:t>п. 5 ст. 381</w:t>
        </w:r>
      </w:hyperlink>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Памятниками истории и культуры признаются не только объекты недвижимого имущества, но и связанные с ними произведения живописи, скульптуры, декоративно-прикладного искусства, науки и техники, а также иные предметы материальной культуры (</w:t>
      </w:r>
      <w:hyperlink r:id="rId304" w:history="1">
        <w:r w:rsidRPr="0015665E">
          <w:rPr>
            <w:rFonts w:ascii="Times New Roman" w:hAnsi="Times New Roman" w:cs="Times New Roman"/>
            <w:sz w:val="28"/>
            <w:szCs w:val="28"/>
          </w:rPr>
          <w:t>ст. 3</w:t>
        </w:r>
      </w:hyperlink>
      <w:r w:rsidRPr="0015665E">
        <w:rPr>
          <w:rFonts w:ascii="Times New Roman" w:hAnsi="Times New Roman" w:cs="Times New Roman"/>
          <w:sz w:val="28"/>
          <w:szCs w:val="28"/>
        </w:rPr>
        <w:t xml:space="preserve"> Федерального закона от 25.06.2002 N 73-ФЗ "Об объектах культурного наследия (памятниках истории и культуры) народов Российской Федерации"). Льгота по налогу на имущество распространяется на все объекты, включенные в состав памятника (</w:t>
      </w:r>
      <w:hyperlink r:id="rId305" w:history="1">
        <w:r w:rsidRPr="0015665E">
          <w:rPr>
            <w:rFonts w:ascii="Times New Roman" w:hAnsi="Times New Roman" w:cs="Times New Roman"/>
            <w:sz w:val="28"/>
            <w:szCs w:val="28"/>
          </w:rPr>
          <w:t>Письмо</w:t>
        </w:r>
      </w:hyperlink>
      <w:r w:rsidRPr="0015665E">
        <w:rPr>
          <w:rFonts w:ascii="Times New Roman" w:hAnsi="Times New Roman" w:cs="Times New Roman"/>
          <w:sz w:val="28"/>
          <w:szCs w:val="28"/>
        </w:rPr>
        <w:t xml:space="preserve"> Минфина России от 08.12.2009 N 03-05-04-01/99).</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Наряду с памятниками истории и культуры федерального значения существуют также объекты культурного наследия регионального и местного значения (</w:t>
      </w:r>
      <w:hyperlink r:id="rId306" w:history="1">
        <w:r w:rsidRPr="0015665E">
          <w:rPr>
            <w:rFonts w:ascii="Times New Roman" w:hAnsi="Times New Roman" w:cs="Times New Roman"/>
            <w:sz w:val="28"/>
            <w:szCs w:val="28"/>
          </w:rPr>
          <w:t>ст. 4</w:t>
        </w:r>
      </w:hyperlink>
      <w:r w:rsidRPr="0015665E">
        <w:rPr>
          <w:rFonts w:ascii="Times New Roman" w:hAnsi="Times New Roman" w:cs="Times New Roman"/>
          <w:sz w:val="28"/>
          <w:szCs w:val="28"/>
        </w:rPr>
        <w:t xml:space="preserve"> Закона N 73-ФЗ).</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Однако </w:t>
      </w:r>
      <w:hyperlink r:id="rId307" w:history="1">
        <w:r w:rsidRPr="0015665E">
          <w:rPr>
            <w:rFonts w:ascii="Times New Roman" w:hAnsi="Times New Roman" w:cs="Times New Roman"/>
            <w:sz w:val="28"/>
            <w:szCs w:val="28"/>
          </w:rPr>
          <w:t>п. 5 ст. 381</w:t>
        </w:r>
      </w:hyperlink>
      <w:r w:rsidRPr="0015665E">
        <w:rPr>
          <w:rFonts w:ascii="Times New Roman" w:hAnsi="Times New Roman" w:cs="Times New Roman"/>
          <w:sz w:val="28"/>
          <w:szCs w:val="28"/>
        </w:rPr>
        <w:t xml:space="preserve"> НК РФ освобождал от налога на имущество только федеральные памятники истории и культуры. Льготы в отношении объектов культурного наследия регионального и местного (муниципального) уровня устанавливались, как и в настоящее время, субъектами РФ (</w:t>
      </w:r>
      <w:hyperlink r:id="rId308" w:history="1">
        <w:r w:rsidRPr="0015665E">
          <w:rPr>
            <w:rFonts w:ascii="Times New Roman" w:hAnsi="Times New Roman" w:cs="Times New Roman"/>
            <w:sz w:val="28"/>
            <w:szCs w:val="28"/>
          </w:rPr>
          <w:t>абз. 2 п. 2 ст. 372</w:t>
        </w:r>
      </w:hyperlink>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Напомним: чтобы объект был признан памятником истории и культуры, необходимо соблюсти определенную процедуру (</w:t>
      </w:r>
      <w:hyperlink r:id="rId309" w:history="1">
        <w:r w:rsidRPr="0015665E">
          <w:rPr>
            <w:rFonts w:ascii="Times New Roman" w:hAnsi="Times New Roman" w:cs="Times New Roman"/>
            <w:sz w:val="28"/>
            <w:szCs w:val="28"/>
          </w:rPr>
          <w:t>п. 9 ст. 18</w:t>
        </w:r>
      </w:hyperlink>
      <w:r w:rsidRPr="0015665E">
        <w:rPr>
          <w:rFonts w:ascii="Times New Roman" w:hAnsi="Times New Roman" w:cs="Times New Roman"/>
          <w:sz w:val="28"/>
          <w:szCs w:val="28"/>
        </w:rPr>
        <w:t xml:space="preserve"> Закона N 73-ФЗ, </w:t>
      </w:r>
      <w:hyperlink r:id="rId310" w:history="1">
        <w:r w:rsidRPr="0015665E">
          <w:rPr>
            <w:rFonts w:ascii="Times New Roman" w:hAnsi="Times New Roman" w:cs="Times New Roman"/>
            <w:sz w:val="28"/>
            <w:szCs w:val="28"/>
          </w:rPr>
          <w:t>п. 7</w:t>
        </w:r>
      </w:hyperlink>
      <w:r w:rsidRPr="0015665E">
        <w:rPr>
          <w:rFonts w:ascii="Times New Roman" w:hAnsi="Times New Roman" w:cs="Times New Roman"/>
          <w:sz w:val="28"/>
          <w:szCs w:val="28"/>
        </w:rPr>
        <w:t xml:space="preserve"> Положения о едином государственном реестре объектов культурного наследия (памятников истории и культуры) народов Российской Федерации, утвержденного Приказом Минкультуры России от 03.10.2011 N 954). Сначала Правительство РФ выносит распоряжение о признании объекта памятником истории и культуры федерального значения (</w:t>
      </w:r>
      <w:hyperlink r:id="rId311" w:history="1">
        <w:r w:rsidRPr="0015665E">
          <w:rPr>
            <w:rFonts w:ascii="Times New Roman" w:hAnsi="Times New Roman" w:cs="Times New Roman"/>
            <w:sz w:val="28"/>
            <w:szCs w:val="28"/>
          </w:rPr>
          <w:t>ч. 2 ст. 23</w:t>
        </w:r>
      </w:hyperlink>
      <w:r w:rsidRPr="0015665E">
        <w:rPr>
          <w:rFonts w:ascii="Times New Roman" w:hAnsi="Times New Roman" w:cs="Times New Roman"/>
          <w:sz w:val="28"/>
          <w:szCs w:val="28"/>
        </w:rPr>
        <w:t xml:space="preserve"> Федерального конституционного закона от 17.12.1997 N 2-ФКЗ "О </w:t>
      </w:r>
      <w:r w:rsidRPr="0015665E">
        <w:rPr>
          <w:rFonts w:ascii="Times New Roman" w:hAnsi="Times New Roman" w:cs="Times New Roman"/>
          <w:sz w:val="28"/>
          <w:szCs w:val="28"/>
        </w:rPr>
        <w:lastRenderedPageBreak/>
        <w:t xml:space="preserve">Правительстве Российской Федерации"). А затем на основании этого распоряжения Минкультуры России включает объект в Единый государственный реестр объектов культурного наследия и присваивает ему регистрационный номер. Минфин России разъяснил, что льготу вы можете применять со дня принятия Правительством РФ соответствующего распоряжения (Письма от 25.06.2012 </w:t>
      </w:r>
      <w:hyperlink r:id="rId312" w:history="1">
        <w:r w:rsidRPr="0015665E">
          <w:rPr>
            <w:rFonts w:ascii="Times New Roman" w:hAnsi="Times New Roman" w:cs="Times New Roman"/>
            <w:sz w:val="28"/>
            <w:szCs w:val="28"/>
          </w:rPr>
          <w:t>N 03-05-05-01/29</w:t>
        </w:r>
      </w:hyperlink>
      <w:r w:rsidRPr="0015665E">
        <w:rPr>
          <w:rFonts w:ascii="Times New Roman" w:hAnsi="Times New Roman" w:cs="Times New Roman"/>
          <w:sz w:val="28"/>
          <w:szCs w:val="28"/>
        </w:rPr>
        <w:t xml:space="preserve">, от 12.04.2012 </w:t>
      </w:r>
      <w:hyperlink r:id="rId313" w:history="1">
        <w:r w:rsidRPr="0015665E">
          <w:rPr>
            <w:rFonts w:ascii="Times New Roman" w:hAnsi="Times New Roman" w:cs="Times New Roman"/>
            <w:sz w:val="28"/>
            <w:szCs w:val="28"/>
          </w:rPr>
          <w:t>N 03-05-05-01/21</w:t>
        </w:r>
      </w:hyperlink>
      <w:r w:rsidRPr="0015665E">
        <w:rPr>
          <w:rFonts w:ascii="Times New Roman" w:hAnsi="Times New Roman" w:cs="Times New Roman"/>
          <w:sz w:val="28"/>
          <w:szCs w:val="28"/>
        </w:rPr>
        <w:t>).</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Целевое использование объекта для применения льготы значения не имело. Следовательно, льготой вы могли пользоваться, даже если, например, сдавали памятник в аренду (</w:t>
      </w:r>
      <w:hyperlink r:id="rId314" w:history="1">
        <w:r w:rsidRPr="0015665E">
          <w:rPr>
            <w:rFonts w:ascii="Times New Roman" w:hAnsi="Times New Roman" w:cs="Times New Roman"/>
            <w:sz w:val="28"/>
            <w:szCs w:val="28"/>
          </w:rPr>
          <w:t>Письмо</w:t>
        </w:r>
      </w:hyperlink>
      <w:r w:rsidRPr="0015665E">
        <w:rPr>
          <w:rFonts w:ascii="Times New Roman" w:hAnsi="Times New Roman" w:cs="Times New Roman"/>
          <w:sz w:val="28"/>
          <w:szCs w:val="28"/>
        </w:rPr>
        <w:t xml:space="preserve"> Минфина России от 12.04.2012 N 03-05-05-01/21).</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Отметим также, что согласно разъяснениям Минфина России у арендатора объекта, относящегося к памятникам истории и культуры, освобождались от налога капитальные вложения в данное имущество (</w:t>
      </w:r>
      <w:hyperlink r:id="rId315" w:history="1">
        <w:r w:rsidRPr="0015665E">
          <w:rPr>
            <w:rFonts w:ascii="Times New Roman" w:hAnsi="Times New Roman" w:cs="Times New Roman"/>
            <w:sz w:val="28"/>
            <w:szCs w:val="28"/>
          </w:rPr>
          <w:t>Письмо</w:t>
        </w:r>
      </w:hyperlink>
      <w:r w:rsidRPr="0015665E">
        <w:rPr>
          <w:rFonts w:ascii="Times New Roman" w:hAnsi="Times New Roman" w:cs="Times New Roman"/>
          <w:sz w:val="28"/>
          <w:szCs w:val="28"/>
        </w:rPr>
        <w:t xml:space="preserve"> от 13.03.2012 N 03-05-05-01/15).</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По нашему мнению, эти разъяснения финансового ведомства касались только тех капитальных вложений, которые были осуществлены в виде неотделимых улучшений и, по сути, стали неотъемлемой частью объекта культурно-исторического наследия. Кроме того, Минфин России в указанном </w:t>
      </w:r>
      <w:hyperlink r:id="rId316" w:history="1">
        <w:r w:rsidRPr="0015665E">
          <w:rPr>
            <w:rFonts w:ascii="Times New Roman" w:hAnsi="Times New Roman" w:cs="Times New Roman"/>
            <w:sz w:val="28"/>
            <w:szCs w:val="28"/>
          </w:rPr>
          <w:t>Письме</w:t>
        </w:r>
      </w:hyperlink>
      <w:r w:rsidRPr="0015665E">
        <w:rPr>
          <w:rFonts w:ascii="Times New Roman" w:hAnsi="Times New Roman" w:cs="Times New Roman"/>
          <w:sz w:val="28"/>
          <w:szCs w:val="28"/>
        </w:rPr>
        <w:t xml:space="preserve"> отметил, что льготу арендатор может применять вплоть до выбытия произведенных им капитальных вложений из состава основных средств в рамках договора аренды. А такой порядок выбытия характерен именно для капитальных вложений в виде неотделимых улучшений.</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Выполненные арендатором отделимые улучшения частью памятника истории и культуры не становятся. Поэтому применять к ним льготу не было оснований.</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 ядерных установок, используемых для научных целей, пунктов хранения ядерных материалов и радиоактивных веществ, а также хранилищ радиоактивных отходов (</w:t>
      </w:r>
      <w:hyperlink r:id="rId317" w:history="1">
        <w:r w:rsidRPr="0015665E">
          <w:rPr>
            <w:rFonts w:ascii="Times New Roman" w:hAnsi="Times New Roman" w:cs="Times New Roman"/>
            <w:sz w:val="28"/>
            <w:szCs w:val="28"/>
          </w:rPr>
          <w:t>п. 9 ст. 381</w:t>
        </w:r>
      </w:hyperlink>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Необходимым условием применения льготы являлось целевое использование таких объектов, которое вы должны были иметь возможность документально подтвердить. В частности, если вы имели лицензию на эксплуатацию пункта хранения радиоактивных веществ, то это могло помочь доказать обоснованность применения льготы в отношении данного имущества (см., например, </w:t>
      </w:r>
      <w:hyperlink r:id="rId318" w:history="1">
        <w:r w:rsidRPr="0015665E">
          <w:rPr>
            <w:rFonts w:ascii="Times New Roman" w:hAnsi="Times New Roman" w:cs="Times New Roman"/>
            <w:sz w:val="28"/>
            <w:szCs w:val="28"/>
          </w:rPr>
          <w:t>Постановление</w:t>
        </w:r>
      </w:hyperlink>
      <w:r w:rsidRPr="0015665E">
        <w:rPr>
          <w:rFonts w:ascii="Times New Roman" w:hAnsi="Times New Roman" w:cs="Times New Roman"/>
          <w:sz w:val="28"/>
          <w:szCs w:val="28"/>
        </w:rPr>
        <w:t xml:space="preserve"> ФАС Московского округа от 03.04.2012 N А40-23728/08-108-75);</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ледоколов, судов с ядерными энергетическими установками и судов атомно-технологического обслуживания (</w:t>
      </w:r>
      <w:hyperlink r:id="rId319" w:history="1">
        <w:r w:rsidRPr="0015665E">
          <w:rPr>
            <w:rFonts w:ascii="Times New Roman" w:hAnsi="Times New Roman" w:cs="Times New Roman"/>
            <w:sz w:val="28"/>
            <w:szCs w:val="28"/>
          </w:rPr>
          <w:t>п. 10 ст. 381</w:t>
        </w:r>
      </w:hyperlink>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 железнодорожных путей общего пользования, федеральных автомобильных дорог общего пользования, магистральных трубопроводов, </w:t>
      </w:r>
      <w:r w:rsidRPr="0015665E">
        <w:rPr>
          <w:rFonts w:ascii="Times New Roman" w:hAnsi="Times New Roman" w:cs="Times New Roman"/>
          <w:sz w:val="28"/>
          <w:szCs w:val="28"/>
        </w:rPr>
        <w:lastRenderedPageBreak/>
        <w:t>линий энергопередачи, а также сооружений, являющихся неотъемлемой технологической частью этих объектов (</w:t>
      </w:r>
      <w:hyperlink r:id="rId320" w:history="1">
        <w:r w:rsidRPr="0015665E">
          <w:rPr>
            <w:rFonts w:ascii="Times New Roman" w:hAnsi="Times New Roman" w:cs="Times New Roman"/>
            <w:sz w:val="28"/>
            <w:szCs w:val="28"/>
          </w:rPr>
          <w:t>п. 11 ст. 381</w:t>
        </w:r>
      </w:hyperlink>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Льгота предоставлялась только в отношении имущества, которое указано в </w:t>
      </w:r>
      <w:hyperlink r:id="rId321" w:history="1">
        <w:r w:rsidRPr="0015665E">
          <w:rPr>
            <w:rFonts w:ascii="Times New Roman" w:hAnsi="Times New Roman" w:cs="Times New Roman"/>
            <w:sz w:val="28"/>
            <w:szCs w:val="28"/>
          </w:rPr>
          <w:t>Перечне</w:t>
        </w:r>
      </w:hyperlink>
      <w:r w:rsidRPr="0015665E">
        <w:rPr>
          <w:rFonts w:ascii="Times New Roman" w:hAnsi="Times New Roman" w:cs="Times New Roman"/>
          <w:sz w:val="28"/>
          <w:szCs w:val="28"/>
        </w:rPr>
        <w:t xml:space="preserve">, утвержденном Постановлением Правительства РФ от 30.09.2004 N 504. Это подчеркивали контролирующие органы (Письма Минфина России от 16.01.2013 </w:t>
      </w:r>
      <w:hyperlink r:id="rId322" w:history="1">
        <w:r w:rsidRPr="0015665E">
          <w:rPr>
            <w:rFonts w:ascii="Times New Roman" w:hAnsi="Times New Roman" w:cs="Times New Roman"/>
            <w:sz w:val="28"/>
            <w:szCs w:val="28"/>
          </w:rPr>
          <w:t>N 03-05-05-01/02</w:t>
        </w:r>
      </w:hyperlink>
      <w:r w:rsidRPr="0015665E">
        <w:rPr>
          <w:rFonts w:ascii="Times New Roman" w:hAnsi="Times New Roman" w:cs="Times New Roman"/>
          <w:sz w:val="28"/>
          <w:szCs w:val="28"/>
        </w:rPr>
        <w:t xml:space="preserve">, от 09.07.2012 </w:t>
      </w:r>
      <w:hyperlink r:id="rId323" w:history="1">
        <w:r w:rsidRPr="0015665E">
          <w:rPr>
            <w:rFonts w:ascii="Times New Roman" w:hAnsi="Times New Roman" w:cs="Times New Roman"/>
            <w:sz w:val="28"/>
            <w:szCs w:val="28"/>
          </w:rPr>
          <w:t>N 03-05-05-01/43</w:t>
        </w:r>
      </w:hyperlink>
      <w:r w:rsidRPr="0015665E">
        <w:rPr>
          <w:rFonts w:ascii="Times New Roman" w:hAnsi="Times New Roman" w:cs="Times New Roman"/>
          <w:sz w:val="28"/>
          <w:szCs w:val="28"/>
        </w:rPr>
        <w:t xml:space="preserve">, от 14.06.2012 </w:t>
      </w:r>
      <w:hyperlink r:id="rId324" w:history="1">
        <w:r w:rsidRPr="0015665E">
          <w:rPr>
            <w:rFonts w:ascii="Times New Roman" w:hAnsi="Times New Roman" w:cs="Times New Roman"/>
            <w:sz w:val="28"/>
            <w:szCs w:val="28"/>
          </w:rPr>
          <w:t>N 03-05-05-01/34</w:t>
        </w:r>
      </w:hyperlink>
      <w:r w:rsidRPr="0015665E">
        <w:rPr>
          <w:rFonts w:ascii="Times New Roman" w:hAnsi="Times New Roman" w:cs="Times New Roman"/>
          <w:sz w:val="28"/>
          <w:szCs w:val="28"/>
        </w:rPr>
        <w:t xml:space="preserve">, от 28.09.2010 </w:t>
      </w:r>
      <w:hyperlink r:id="rId325" w:history="1">
        <w:r w:rsidRPr="0015665E">
          <w:rPr>
            <w:rFonts w:ascii="Times New Roman" w:hAnsi="Times New Roman" w:cs="Times New Roman"/>
            <w:sz w:val="28"/>
            <w:szCs w:val="28"/>
          </w:rPr>
          <w:t>N 03-05-05-01/41</w:t>
        </w:r>
      </w:hyperlink>
      <w:r w:rsidRPr="0015665E">
        <w:rPr>
          <w:rFonts w:ascii="Times New Roman" w:hAnsi="Times New Roman" w:cs="Times New Roman"/>
          <w:sz w:val="28"/>
          <w:szCs w:val="28"/>
        </w:rPr>
        <w:t xml:space="preserve">, ФНС России от 20.09.2011 </w:t>
      </w:r>
      <w:hyperlink r:id="rId326" w:history="1">
        <w:r w:rsidRPr="0015665E">
          <w:rPr>
            <w:rFonts w:ascii="Times New Roman" w:hAnsi="Times New Roman" w:cs="Times New Roman"/>
            <w:sz w:val="28"/>
            <w:szCs w:val="28"/>
          </w:rPr>
          <w:t>N ЗН-4-11/15361@</w:t>
        </w:r>
      </w:hyperlink>
      <w:r w:rsidRPr="0015665E">
        <w:rPr>
          <w:rFonts w:ascii="Times New Roman" w:hAnsi="Times New Roman" w:cs="Times New Roman"/>
          <w:sz w:val="28"/>
          <w:szCs w:val="28"/>
        </w:rPr>
        <w:t xml:space="preserve">, УФНС России по г. Москве от 15.11.2010 </w:t>
      </w:r>
      <w:hyperlink r:id="rId327" w:history="1">
        <w:r w:rsidRPr="0015665E">
          <w:rPr>
            <w:rFonts w:ascii="Times New Roman" w:hAnsi="Times New Roman" w:cs="Times New Roman"/>
            <w:sz w:val="28"/>
            <w:szCs w:val="28"/>
          </w:rPr>
          <w:t>N 16-15/119641@</w:t>
        </w:r>
      </w:hyperlink>
      <w:r w:rsidRPr="0015665E">
        <w:rPr>
          <w:rFonts w:ascii="Times New Roman" w:hAnsi="Times New Roman" w:cs="Times New Roman"/>
          <w:sz w:val="28"/>
          <w:szCs w:val="28"/>
        </w:rPr>
        <w:t>).</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На это обращали внимание и суды. Так, например, ФАС Дальневосточного округа неоднократно отмечал, что железнодорожные пути необщего пользования к такому имуществу не относятся. Даже если эти пути являются подъездными к железнодорожным путям общего пользования, которые поименованы в </w:t>
      </w:r>
      <w:hyperlink r:id="rId328" w:history="1">
        <w:r w:rsidRPr="0015665E">
          <w:rPr>
            <w:rFonts w:ascii="Times New Roman" w:hAnsi="Times New Roman" w:cs="Times New Roman"/>
            <w:sz w:val="28"/>
            <w:szCs w:val="28"/>
          </w:rPr>
          <w:t>Перечне</w:t>
        </w:r>
      </w:hyperlink>
      <w:r w:rsidRPr="0015665E">
        <w:rPr>
          <w:rFonts w:ascii="Times New Roman" w:hAnsi="Times New Roman" w:cs="Times New Roman"/>
          <w:sz w:val="28"/>
          <w:szCs w:val="28"/>
        </w:rPr>
        <w:t xml:space="preserve">. Поэтому права на льготу по </w:t>
      </w:r>
      <w:hyperlink r:id="rId329" w:history="1">
        <w:r w:rsidRPr="0015665E">
          <w:rPr>
            <w:rFonts w:ascii="Times New Roman" w:hAnsi="Times New Roman" w:cs="Times New Roman"/>
            <w:sz w:val="28"/>
            <w:szCs w:val="28"/>
          </w:rPr>
          <w:t>п. 11 ст. 381</w:t>
        </w:r>
      </w:hyperlink>
      <w:r w:rsidRPr="0015665E">
        <w:rPr>
          <w:rFonts w:ascii="Times New Roman" w:hAnsi="Times New Roman" w:cs="Times New Roman"/>
          <w:sz w:val="28"/>
          <w:szCs w:val="28"/>
        </w:rPr>
        <w:t xml:space="preserve"> НК РФ не возникало (Постановления ФАС Дальневосточного округа от 09.02.2010 </w:t>
      </w:r>
      <w:hyperlink r:id="rId330" w:history="1">
        <w:r w:rsidRPr="0015665E">
          <w:rPr>
            <w:rFonts w:ascii="Times New Roman" w:hAnsi="Times New Roman" w:cs="Times New Roman"/>
            <w:sz w:val="28"/>
            <w:szCs w:val="28"/>
          </w:rPr>
          <w:t>N Ф03-120/2010</w:t>
        </w:r>
      </w:hyperlink>
      <w:r w:rsidRPr="0015665E">
        <w:rPr>
          <w:rFonts w:ascii="Times New Roman" w:hAnsi="Times New Roman" w:cs="Times New Roman"/>
          <w:sz w:val="28"/>
          <w:szCs w:val="28"/>
        </w:rPr>
        <w:t xml:space="preserve">, от 09.02.2010 </w:t>
      </w:r>
      <w:hyperlink r:id="rId331" w:history="1">
        <w:r w:rsidRPr="0015665E">
          <w:rPr>
            <w:rFonts w:ascii="Times New Roman" w:hAnsi="Times New Roman" w:cs="Times New Roman"/>
            <w:sz w:val="28"/>
            <w:szCs w:val="28"/>
          </w:rPr>
          <w:t>N Ф03-119/2010</w:t>
        </w:r>
      </w:hyperlink>
      <w:r w:rsidRPr="0015665E">
        <w:rPr>
          <w:rFonts w:ascii="Times New Roman" w:hAnsi="Times New Roman" w:cs="Times New Roman"/>
          <w:sz w:val="28"/>
          <w:szCs w:val="28"/>
        </w:rPr>
        <w:t xml:space="preserve">, от 09.02.2010 </w:t>
      </w:r>
      <w:hyperlink r:id="rId332" w:history="1">
        <w:r w:rsidRPr="0015665E">
          <w:rPr>
            <w:rFonts w:ascii="Times New Roman" w:hAnsi="Times New Roman" w:cs="Times New Roman"/>
            <w:sz w:val="28"/>
            <w:szCs w:val="28"/>
          </w:rPr>
          <w:t>N Ф03-99/2010</w:t>
        </w:r>
      </w:hyperlink>
      <w:r w:rsidRPr="0015665E">
        <w:rPr>
          <w:rFonts w:ascii="Times New Roman" w:hAnsi="Times New Roman" w:cs="Times New Roman"/>
          <w:sz w:val="28"/>
          <w:szCs w:val="28"/>
        </w:rPr>
        <w:t xml:space="preserve">, от 08.02.2010 </w:t>
      </w:r>
      <w:hyperlink r:id="rId333" w:history="1">
        <w:r w:rsidRPr="0015665E">
          <w:rPr>
            <w:rFonts w:ascii="Times New Roman" w:hAnsi="Times New Roman" w:cs="Times New Roman"/>
            <w:sz w:val="28"/>
            <w:szCs w:val="28"/>
          </w:rPr>
          <w:t>N Ф03-101/2010</w:t>
        </w:r>
      </w:hyperlink>
      <w:r w:rsidRPr="0015665E">
        <w:rPr>
          <w:rFonts w:ascii="Times New Roman" w:hAnsi="Times New Roman" w:cs="Times New Roman"/>
          <w:sz w:val="28"/>
          <w:szCs w:val="28"/>
        </w:rPr>
        <w:t>).</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Вместе с тем льгота применялась к основным средствам, которые являются неотъемлемой частью объектов, указанных в </w:t>
      </w:r>
      <w:hyperlink r:id="rId334" w:history="1">
        <w:r w:rsidRPr="0015665E">
          <w:rPr>
            <w:rFonts w:ascii="Times New Roman" w:hAnsi="Times New Roman" w:cs="Times New Roman"/>
            <w:sz w:val="28"/>
            <w:szCs w:val="28"/>
          </w:rPr>
          <w:t>Перечне</w:t>
        </w:r>
      </w:hyperlink>
      <w:r w:rsidRPr="0015665E">
        <w:rPr>
          <w:rFonts w:ascii="Times New Roman" w:hAnsi="Times New Roman" w:cs="Times New Roman"/>
          <w:sz w:val="28"/>
          <w:szCs w:val="28"/>
        </w:rPr>
        <w:t xml:space="preserve">. К ним относятся, например, переходно-скоростные полосы на федеральных автомобильных дорогах, кабели связи, телефонизация станции, сооружения электропередачи, здания ТЭЦ, котельные, отделения электрофильтров и т.д. (Постановления ФАС Северо-Кавказского округа от 07.09.2012 </w:t>
      </w:r>
      <w:hyperlink r:id="rId335" w:history="1">
        <w:r w:rsidRPr="0015665E">
          <w:rPr>
            <w:rFonts w:ascii="Times New Roman" w:hAnsi="Times New Roman" w:cs="Times New Roman"/>
            <w:sz w:val="28"/>
            <w:szCs w:val="28"/>
          </w:rPr>
          <w:t>N А53-2415/2012</w:t>
        </w:r>
      </w:hyperlink>
      <w:r w:rsidRPr="0015665E">
        <w:rPr>
          <w:rFonts w:ascii="Times New Roman" w:hAnsi="Times New Roman" w:cs="Times New Roman"/>
          <w:sz w:val="28"/>
          <w:szCs w:val="28"/>
        </w:rPr>
        <w:t xml:space="preserve">, от 05.09.2012 </w:t>
      </w:r>
      <w:hyperlink r:id="rId336" w:history="1">
        <w:r w:rsidRPr="0015665E">
          <w:rPr>
            <w:rFonts w:ascii="Times New Roman" w:hAnsi="Times New Roman" w:cs="Times New Roman"/>
            <w:sz w:val="28"/>
            <w:szCs w:val="28"/>
          </w:rPr>
          <w:t>N А53-13728/2011</w:t>
        </w:r>
      </w:hyperlink>
      <w:r w:rsidRPr="0015665E">
        <w:rPr>
          <w:rFonts w:ascii="Times New Roman" w:hAnsi="Times New Roman" w:cs="Times New Roman"/>
          <w:sz w:val="28"/>
          <w:szCs w:val="28"/>
        </w:rPr>
        <w:t xml:space="preserve">, от 23.07.2012 </w:t>
      </w:r>
      <w:hyperlink r:id="rId337" w:history="1">
        <w:r w:rsidRPr="0015665E">
          <w:rPr>
            <w:rFonts w:ascii="Times New Roman" w:hAnsi="Times New Roman" w:cs="Times New Roman"/>
            <w:sz w:val="28"/>
            <w:szCs w:val="28"/>
          </w:rPr>
          <w:t>N А53-13439/2011</w:t>
        </w:r>
      </w:hyperlink>
      <w:r w:rsidRPr="0015665E">
        <w:rPr>
          <w:rFonts w:ascii="Times New Roman" w:hAnsi="Times New Roman" w:cs="Times New Roman"/>
          <w:sz w:val="28"/>
          <w:szCs w:val="28"/>
        </w:rPr>
        <w:t xml:space="preserve">, ФАС Центрального округа от 09.08.2012 </w:t>
      </w:r>
      <w:hyperlink r:id="rId338" w:history="1">
        <w:r w:rsidRPr="0015665E">
          <w:rPr>
            <w:rFonts w:ascii="Times New Roman" w:hAnsi="Times New Roman" w:cs="Times New Roman"/>
            <w:sz w:val="28"/>
            <w:szCs w:val="28"/>
          </w:rPr>
          <w:t>N А54-2672/2011</w:t>
        </w:r>
      </w:hyperlink>
      <w:r w:rsidRPr="0015665E">
        <w:rPr>
          <w:rFonts w:ascii="Times New Roman" w:hAnsi="Times New Roman" w:cs="Times New Roman"/>
          <w:sz w:val="28"/>
          <w:szCs w:val="28"/>
        </w:rPr>
        <w:t xml:space="preserve">, от 11.04.2012 </w:t>
      </w:r>
      <w:hyperlink r:id="rId339" w:history="1">
        <w:r w:rsidRPr="0015665E">
          <w:rPr>
            <w:rFonts w:ascii="Times New Roman" w:hAnsi="Times New Roman" w:cs="Times New Roman"/>
            <w:sz w:val="28"/>
            <w:szCs w:val="28"/>
          </w:rPr>
          <w:t>N А64-6837/2010</w:t>
        </w:r>
      </w:hyperlink>
      <w:r w:rsidRPr="0015665E">
        <w:rPr>
          <w:rFonts w:ascii="Times New Roman" w:hAnsi="Times New Roman" w:cs="Times New Roman"/>
          <w:sz w:val="28"/>
          <w:szCs w:val="28"/>
        </w:rPr>
        <w:t xml:space="preserve">, от 22.09.2011 </w:t>
      </w:r>
      <w:hyperlink r:id="rId340" w:history="1">
        <w:r w:rsidRPr="0015665E">
          <w:rPr>
            <w:rFonts w:ascii="Times New Roman" w:hAnsi="Times New Roman" w:cs="Times New Roman"/>
            <w:sz w:val="28"/>
            <w:szCs w:val="28"/>
          </w:rPr>
          <w:t>N А54-201/2011</w:t>
        </w:r>
      </w:hyperlink>
      <w:r w:rsidRPr="0015665E">
        <w:rPr>
          <w:rFonts w:ascii="Times New Roman" w:hAnsi="Times New Roman" w:cs="Times New Roman"/>
          <w:sz w:val="28"/>
          <w:szCs w:val="28"/>
        </w:rPr>
        <w:t xml:space="preserve">, ФАС Московского округа от 16.10.2012 </w:t>
      </w:r>
      <w:hyperlink r:id="rId341" w:history="1">
        <w:r w:rsidRPr="0015665E">
          <w:rPr>
            <w:rFonts w:ascii="Times New Roman" w:hAnsi="Times New Roman" w:cs="Times New Roman"/>
            <w:sz w:val="28"/>
            <w:szCs w:val="28"/>
          </w:rPr>
          <w:t>N А40-130572/11-20-537</w:t>
        </w:r>
      </w:hyperlink>
      <w:r w:rsidRPr="0015665E">
        <w:rPr>
          <w:rFonts w:ascii="Times New Roman" w:hAnsi="Times New Roman" w:cs="Times New Roman"/>
          <w:sz w:val="28"/>
          <w:szCs w:val="28"/>
        </w:rPr>
        <w:t xml:space="preserve">, от 01.07.2010 </w:t>
      </w:r>
      <w:hyperlink r:id="rId342" w:history="1">
        <w:r w:rsidRPr="0015665E">
          <w:rPr>
            <w:rFonts w:ascii="Times New Roman" w:hAnsi="Times New Roman" w:cs="Times New Roman"/>
            <w:sz w:val="28"/>
            <w:szCs w:val="28"/>
          </w:rPr>
          <w:t>N КА-А40/5697-10</w:t>
        </w:r>
      </w:hyperlink>
      <w:r w:rsidRPr="0015665E">
        <w:rPr>
          <w:rFonts w:ascii="Times New Roman" w:hAnsi="Times New Roman" w:cs="Times New Roman"/>
          <w:sz w:val="28"/>
          <w:szCs w:val="28"/>
        </w:rPr>
        <w:t xml:space="preserve">, ФАС Поволжского округа от 21.07.2009 </w:t>
      </w:r>
      <w:hyperlink r:id="rId343" w:history="1">
        <w:r w:rsidRPr="0015665E">
          <w:rPr>
            <w:rFonts w:ascii="Times New Roman" w:hAnsi="Times New Roman" w:cs="Times New Roman"/>
            <w:sz w:val="28"/>
            <w:szCs w:val="28"/>
          </w:rPr>
          <w:t>N А12-17296/2008</w:t>
        </w:r>
      </w:hyperlink>
      <w:r w:rsidRPr="0015665E">
        <w:rPr>
          <w:rFonts w:ascii="Times New Roman" w:hAnsi="Times New Roman" w:cs="Times New Roman"/>
          <w:sz w:val="28"/>
          <w:szCs w:val="28"/>
        </w:rPr>
        <w:t xml:space="preserve">, ФАС Северо-Западного округа от 16.04.2009 </w:t>
      </w:r>
      <w:hyperlink r:id="rId344" w:history="1">
        <w:r w:rsidRPr="0015665E">
          <w:rPr>
            <w:rFonts w:ascii="Times New Roman" w:hAnsi="Times New Roman" w:cs="Times New Roman"/>
            <w:sz w:val="28"/>
            <w:szCs w:val="28"/>
          </w:rPr>
          <w:t>N А21-2088/2008</w:t>
        </w:r>
      </w:hyperlink>
      <w:r w:rsidRPr="0015665E">
        <w:rPr>
          <w:rFonts w:ascii="Times New Roman" w:hAnsi="Times New Roman" w:cs="Times New Roman"/>
          <w:sz w:val="28"/>
          <w:szCs w:val="28"/>
        </w:rPr>
        <w:t xml:space="preserve">, от 11.01.2009 </w:t>
      </w:r>
      <w:hyperlink r:id="rId345" w:history="1">
        <w:r w:rsidRPr="0015665E">
          <w:rPr>
            <w:rFonts w:ascii="Times New Roman" w:hAnsi="Times New Roman" w:cs="Times New Roman"/>
            <w:sz w:val="28"/>
            <w:szCs w:val="28"/>
          </w:rPr>
          <w:t>N А42-1804/2008</w:t>
        </w:r>
      </w:hyperlink>
      <w:r w:rsidRPr="0015665E">
        <w:rPr>
          <w:rFonts w:ascii="Times New Roman" w:hAnsi="Times New Roman" w:cs="Times New Roman"/>
          <w:sz w:val="28"/>
          <w:szCs w:val="28"/>
        </w:rPr>
        <w:t xml:space="preserve">, ФАС Уральского округа от 15.02.2011 </w:t>
      </w:r>
      <w:hyperlink r:id="rId346" w:history="1">
        <w:r w:rsidRPr="0015665E">
          <w:rPr>
            <w:rFonts w:ascii="Times New Roman" w:hAnsi="Times New Roman" w:cs="Times New Roman"/>
            <w:sz w:val="28"/>
            <w:szCs w:val="28"/>
          </w:rPr>
          <w:t>N Ф09-353/11-С3</w:t>
        </w:r>
      </w:hyperlink>
      <w:r w:rsidRPr="0015665E">
        <w:rPr>
          <w:rFonts w:ascii="Times New Roman" w:hAnsi="Times New Roman" w:cs="Times New Roman"/>
          <w:sz w:val="28"/>
          <w:szCs w:val="28"/>
        </w:rPr>
        <w:t xml:space="preserve">, от 13.01.2011 </w:t>
      </w:r>
      <w:hyperlink r:id="rId347" w:history="1">
        <w:r w:rsidRPr="0015665E">
          <w:rPr>
            <w:rFonts w:ascii="Times New Roman" w:hAnsi="Times New Roman" w:cs="Times New Roman"/>
            <w:sz w:val="28"/>
            <w:szCs w:val="28"/>
          </w:rPr>
          <w:t>N Ф09-10880/10-С3</w:t>
        </w:r>
      </w:hyperlink>
      <w:r w:rsidRPr="0015665E">
        <w:rPr>
          <w:rFonts w:ascii="Times New Roman" w:hAnsi="Times New Roman" w:cs="Times New Roman"/>
          <w:sz w:val="28"/>
          <w:szCs w:val="28"/>
        </w:rPr>
        <w:t xml:space="preserve">, от 14.12.2010 </w:t>
      </w:r>
      <w:hyperlink r:id="rId348" w:history="1">
        <w:r w:rsidRPr="0015665E">
          <w:rPr>
            <w:rFonts w:ascii="Times New Roman" w:hAnsi="Times New Roman" w:cs="Times New Roman"/>
            <w:sz w:val="28"/>
            <w:szCs w:val="28"/>
          </w:rPr>
          <w:t>N Ф09-10337/10-С3</w:t>
        </w:r>
      </w:hyperlink>
      <w:r w:rsidRPr="0015665E">
        <w:rPr>
          <w:rFonts w:ascii="Times New Roman" w:hAnsi="Times New Roman" w:cs="Times New Roman"/>
          <w:sz w:val="28"/>
          <w:szCs w:val="28"/>
        </w:rPr>
        <w:t xml:space="preserve"> (оставлено в силе </w:t>
      </w:r>
      <w:hyperlink r:id="rId349" w:history="1">
        <w:r w:rsidRPr="0015665E">
          <w:rPr>
            <w:rFonts w:ascii="Times New Roman" w:hAnsi="Times New Roman" w:cs="Times New Roman"/>
            <w:sz w:val="28"/>
            <w:szCs w:val="28"/>
          </w:rPr>
          <w:t>Определением</w:t>
        </w:r>
      </w:hyperlink>
      <w:r w:rsidRPr="0015665E">
        <w:rPr>
          <w:rFonts w:ascii="Times New Roman" w:hAnsi="Times New Roman" w:cs="Times New Roman"/>
          <w:sz w:val="28"/>
          <w:szCs w:val="28"/>
        </w:rPr>
        <w:t xml:space="preserve"> ВАС РФ от 20.06.2011 N ВАС-4052/11)).</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При этом такие основные средства могут иметь свой код </w:t>
      </w:r>
      <w:hyperlink r:id="rId350" w:history="1">
        <w:r w:rsidRPr="0015665E">
          <w:rPr>
            <w:rFonts w:ascii="Times New Roman" w:hAnsi="Times New Roman" w:cs="Times New Roman"/>
            <w:sz w:val="28"/>
            <w:szCs w:val="28"/>
          </w:rPr>
          <w:t>ОКОФ</w:t>
        </w:r>
      </w:hyperlink>
      <w:r w:rsidRPr="0015665E">
        <w:rPr>
          <w:rFonts w:ascii="Times New Roman" w:hAnsi="Times New Roman" w:cs="Times New Roman"/>
          <w:sz w:val="28"/>
          <w:szCs w:val="28"/>
        </w:rPr>
        <w:t xml:space="preserve">, который не поименован в </w:t>
      </w:r>
      <w:hyperlink r:id="rId351" w:history="1">
        <w:r w:rsidRPr="0015665E">
          <w:rPr>
            <w:rFonts w:ascii="Times New Roman" w:hAnsi="Times New Roman" w:cs="Times New Roman"/>
            <w:sz w:val="28"/>
            <w:szCs w:val="28"/>
          </w:rPr>
          <w:t>Перечне</w:t>
        </w:r>
      </w:hyperlink>
      <w:r w:rsidRPr="0015665E">
        <w:rPr>
          <w:rFonts w:ascii="Times New Roman" w:hAnsi="Times New Roman" w:cs="Times New Roman"/>
          <w:sz w:val="28"/>
          <w:szCs w:val="28"/>
        </w:rPr>
        <w:t xml:space="preserve"> (Постановления ФАС Северо-Кавказского округа от 07.09.2012 </w:t>
      </w:r>
      <w:hyperlink r:id="rId352" w:history="1">
        <w:r w:rsidRPr="0015665E">
          <w:rPr>
            <w:rFonts w:ascii="Times New Roman" w:hAnsi="Times New Roman" w:cs="Times New Roman"/>
            <w:sz w:val="28"/>
            <w:szCs w:val="28"/>
          </w:rPr>
          <w:t>N А53-2415/2012</w:t>
        </w:r>
      </w:hyperlink>
      <w:r w:rsidRPr="0015665E">
        <w:rPr>
          <w:rFonts w:ascii="Times New Roman" w:hAnsi="Times New Roman" w:cs="Times New Roman"/>
          <w:sz w:val="28"/>
          <w:szCs w:val="28"/>
        </w:rPr>
        <w:t xml:space="preserve">, от 05.09.2012 </w:t>
      </w:r>
      <w:hyperlink r:id="rId353" w:history="1">
        <w:r w:rsidRPr="0015665E">
          <w:rPr>
            <w:rFonts w:ascii="Times New Roman" w:hAnsi="Times New Roman" w:cs="Times New Roman"/>
            <w:sz w:val="28"/>
            <w:szCs w:val="28"/>
          </w:rPr>
          <w:t>N А53-13728/2011</w:t>
        </w:r>
      </w:hyperlink>
      <w:r w:rsidRPr="0015665E">
        <w:rPr>
          <w:rFonts w:ascii="Times New Roman" w:hAnsi="Times New Roman" w:cs="Times New Roman"/>
          <w:sz w:val="28"/>
          <w:szCs w:val="28"/>
        </w:rPr>
        <w:t xml:space="preserve">, от 23.07.2012 </w:t>
      </w:r>
      <w:hyperlink r:id="rId354" w:history="1">
        <w:r w:rsidRPr="0015665E">
          <w:rPr>
            <w:rFonts w:ascii="Times New Roman" w:hAnsi="Times New Roman" w:cs="Times New Roman"/>
            <w:sz w:val="28"/>
            <w:szCs w:val="28"/>
          </w:rPr>
          <w:t>N А53-13439/2011</w:t>
        </w:r>
      </w:hyperlink>
      <w:r w:rsidRPr="0015665E">
        <w:rPr>
          <w:rFonts w:ascii="Times New Roman" w:hAnsi="Times New Roman" w:cs="Times New Roman"/>
          <w:sz w:val="28"/>
          <w:szCs w:val="28"/>
        </w:rPr>
        <w:t xml:space="preserve">, ФАС Центрального округа от 09.08.2012 </w:t>
      </w:r>
      <w:hyperlink r:id="rId355" w:history="1">
        <w:r w:rsidRPr="0015665E">
          <w:rPr>
            <w:rFonts w:ascii="Times New Roman" w:hAnsi="Times New Roman" w:cs="Times New Roman"/>
            <w:sz w:val="28"/>
            <w:szCs w:val="28"/>
          </w:rPr>
          <w:t>N А54-2672/2011</w:t>
        </w:r>
      </w:hyperlink>
      <w:r w:rsidRPr="0015665E">
        <w:rPr>
          <w:rFonts w:ascii="Times New Roman" w:hAnsi="Times New Roman" w:cs="Times New Roman"/>
          <w:sz w:val="28"/>
          <w:szCs w:val="28"/>
        </w:rPr>
        <w:t xml:space="preserve">, ФАС Уральского округа от 14.12.2010 </w:t>
      </w:r>
      <w:hyperlink r:id="rId356" w:history="1">
        <w:r w:rsidRPr="0015665E">
          <w:rPr>
            <w:rFonts w:ascii="Times New Roman" w:hAnsi="Times New Roman" w:cs="Times New Roman"/>
            <w:sz w:val="28"/>
            <w:szCs w:val="28"/>
          </w:rPr>
          <w:t>N Ф09-10337/10-С3</w:t>
        </w:r>
      </w:hyperlink>
      <w:r w:rsidRPr="0015665E">
        <w:rPr>
          <w:rFonts w:ascii="Times New Roman" w:hAnsi="Times New Roman" w:cs="Times New Roman"/>
          <w:sz w:val="28"/>
          <w:szCs w:val="28"/>
        </w:rPr>
        <w:t xml:space="preserve"> (оставлено в силе </w:t>
      </w:r>
      <w:hyperlink r:id="rId357" w:history="1">
        <w:r w:rsidRPr="0015665E">
          <w:rPr>
            <w:rFonts w:ascii="Times New Roman" w:hAnsi="Times New Roman" w:cs="Times New Roman"/>
            <w:sz w:val="28"/>
            <w:szCs w:val="28"/>
          </w:rPr>
          <w:t>Определением</w:t>
        </w:r>
      </w:hyperlink>
      <w:r w:rsidRPr="0015665E">
        <w:rPr>
          <w:rFonts w:ascii="Times New Roman" w:hAnsi="Times New Roman" w:cs="Times New Roman"/>
          <w:sz w:val="28"/>
          <w:szCs w:val="28"/>
        </w:rPr>
        <w:t xml:space="preserve"> ВАС РФ от 20.06.2011 N ВАС-4052/11)).</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Пользоваться льготой в отношении данного имущества вправе была организация, у которой оно учитывалось на балансе. Такой позиции придерживались контролирующие органы (Письма Минфина России от 16.01.2013 </w:t>
      </w:r>
      <w:hyperlink r:id="rId358" w:history="1">
        <w:r w:rsidRPr="0015665E">
          <w:rPr>
            <w:rFonts w:ascii="Times New Roman" w:hAnsi="Times New Roman" w:cs="Times New Roman"/>
            <w:sz w:val="28"/>
            <w:szCs w:val="28"/>
          </w:rPr>
          <w:t>N 03-05-05-01/02</w:t>
        </w:r>
      </w:hyperlink>
      <w:r w:rsidRPr="0015665E">
        <w:rPr>
          <w:rFonts w:ascii="Times New Roman" w:hAnsi="Times New Roman" w:cs="Times New Roman"/>
          <w:sz w:val="28"/>
          <w:szCs w:val="28"/>
        </w:rPr>
        <w:t xml:space="preserve">, от 09.07.2012 </w:t>
      </w:r>
      <w:hyperlink r:id="rId359" w:history="1">
        <w:r w:rsidRPr="0015665E">
          <w:rPr>
            <w:rFonts w:ascii="Times New Roman" w:hAnsi="Times New Roman" w:cs="Times New Roman"/>
            <w:sz w:val="28"/>
            <w:szCs w:val="28"/>
          </w:rPr>
          <w:t>N 03-05-05-01/43</w:t>
        </w:r>
      </w:hyperlink>
      <w:r w:rsidRPr="0015665E">
        <w:rPr>
          <w:rFonts w:ascii="Times New Roman" w:hAnsi="Times New Roman" w:cs="Times New Roman"/>
          <w:sz w:val="28"/>
          <w:szCs w:val="28"/>
        </w:rPr>
        <w:t xml:space="preserve">, от 14.06.2012 </w:t>
      </w:r>
      <w:hyperlink r:id="rId360" w:history="1">
        <w:r w:rsidRPr="0015665E">
          <w:rPr>
            <w:rFonts w:ascii="Times New Roman" w:hAnsi="Times New Roman" w:cs="Times New Roman"/>
            <w:sz w:val="28"/>
            <w:szCs w:val="28"/>
          </w:rPr>
          <w:t>N 03-05-05-01/34</w:t>
        </w:r>
      </w:hyperlink>
      <w:r w:rsidRPr="0015665E">
        <w:rPr>
          <w:rFonts w:ascii="Times New Roman" w:hAnsi="Times New Roman" w:cs="Times New Roman"/>
          <w:sz w:val="28"/>
          <w:szCs w:val="28"/>
        </w:rPr>
        <w:t xml:space="preserve">, от 22.08.2011 </w:t>
      </w:r>
      <w:hyperlink r:id="rId361" w:history="1">
        <w:r w:rsidRPr="0015665E">
          <w:rPr>
            <w:rFonts w:ascii="Times New Roman" w:hAnsi="Times New Roman" w:cs="Times New Roman"/>
            <w:sz w:val="28"/>
            <w:szCs w:val="28"/>
          </w:rPr>
          <w:t>N 03-05-05-01/64</w:t>
        </w:r>
      </w:hyperlink>
      <w:r w:rsidRPr="0015665E">
        <w:rPr>
          <w:rFonts w:ascii="Times New Roman" w:hAnsi="Times New Roman" w:cs="Times New Roman"/>
          <w:sz w:val="28"/>
          <w:szCs w:val="28"/>
        </w:rPr>
        <w:t xml:space="preserve">, от 12.07.2011 </w:t>
      </w:r>
      <w:hyperlink r:id="rId362" w:history="1">
        <w:r w:rsidRPr="0015665E">
          <w:rPr>
            <w:rFonts w:ascii="Times New Roman" w:hAnsi="Times New Roman" w:cs="Times New Roman"/>
            <w:sz w:val="28"/>
            <w:szCs w:val="28"/>
          </w:rPr>
          <w:t>N 03-05-05-</w:t>
        </w:r>
        <w:r w:rsidRPr="0015665E">
          <w:rPr>
            <w:rFonts w:ascii="Times New Roman" w:hAnsi="Times New Roman" w:cs="Times New Roman"/>
            <w:sz w:val="28"/>
            <w:szCs w:val="28"/>
          </w:rPr>
          <w:lastRenderedPageBreak/>
          <w:t>01/54</w:t>
        </w:r>
      </w:hyperlink>
      <w:r w:rsidRPr="0015665E">
        <w:rPr>
          <w:rFonts w:ascii="Times New Roman" w:hAnsi="Times New Roman" w:cs="Times New Roman"/>
          <w:sz w:val="28"/>
          <w:szCs w:val="28"/>
        </w:rPr>
        <w:t xml:space="preserve">, ФНС России от 20.09.2011 </w:t>
      </w:r>
      <w:hyperlink r:id="rId363" w:history="1">
        <w:r w:rsidRPr="0015665E">
          <w:rPr>
            <w:rFonts w:ascii="Times New Roman" w:hAnsi="Times New Roman" w:cs="Times New Roman"/>
            <w:sz w:val="28"/>
            <w:szCs w:val="28"/>
          </w:rPr>
          <w:t>N ЗН-4-11/15361@</w:t>
        </w:r>
      </w:hyperlink>
      <w:r w:rsidRPr="0015665E">
        <w:rPr>
          <w:rFonts w:ascii="Times New Roman" w:hAnsi="Times New Roman" w:cs="Times New Roman"/>
          <w:sz w:val="28"/>
          <w:szCs w:val="28"/>
        </w:rPr>
        <w:t xml:space="preserve">). Лизингодатель также мог применить льготу, если договор финансовой аренды (лизинга) предусматривал учет на его балансе указанного выше имущества. Это следовало из </w:t>
      </w:r>
      <w:hyperlink r:id="rId364" w:history="1">
        <w:r w:rsidRPr="0015665E">
          <w:rPr>
            <w:rFonts w:ascii="Times New Roman" w:hAnsi="Times New Roman" w:cs="Times New Roman"/>
            <w:sz w:val="28"/>
            <w:szCs w:val="28"/>
          </w:rPr>
          <w:t>Письма</w:t>
        </w:r>
      </w:hyperlink>
      <w:r w:rsidRPr="0015665E">
        <w:rPr>
          <w:rFonts w:ascii="Times New Roman" w:hAnsi="Times New Roman" w:cs="Times New Roman"/>
          <w:sz w:val="28"/>
          <w:szCs w:val="28"/>
        </w:rPr>
        <w:t xml:space="preserve"> Минфина России от 25.03.2009 N 03-05-05-01/18.</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Отметим, что льготу также могли применять арендаторы перечисленного имущества в отношении произведенных ими капитальных вложений в эти объекты (</w:t>
      </w:r>
      <w:hyperlink r:id="rId365" w:history="1">
        <w:r w:rsidRPr="0015665E">
          <w:rPr>
            <w:rFonts w:ascii="Times New Roman" w:hAnsi="Times New Roman" w:cs="Times New Roman"/>
            <w:sz w:val="28"/>
            <w:szCs w:val="28"/>
          </w:rPr>
          <w:t>Письмо</w:t>
        </w:r>
      </w:hyperlink>
      <w:r w:rsidRPr="0015665E">
        <w:rPr>
          <w:rFonts w:ascii="Times New Roman" w:hAnsi="Times New Roman" w:cs="Times New Roman"/>
          <w:sz w:val="28"/>
          <w:szCs w:val="28"/>
        </w:rPr>
        <w:t xml:space="preserve"> Минфина России от 03.06.2013 N 03-05-05-01/20161).</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Правомерно было применять льготу и в случае, когда объекты, поименованные в </w:t>
      </w:r>
      <w:hyperlink r:id="rId366" w:history="1">
        <w:r w:rsidRPr="0015665E">
          <w:rPr>
            <w:rFonts w:ascii="Times New Roman" w:hAnsi="Times New Roman" w:cs="Times New Roman"/>
            <w:sz w:val="28"/>
            <w:szCs w:val="28"/>
          </w:rPr>
          <w:t>Перечне</w:t>
        </w:r>
      </w:hyperlink>
      <w:r w:rsidRPr="0015665E">
        <w:rPr>
          <w:rFonts w:ascii="Times New Roman" w:hAnsi="Times New Roman" w:cs="Times New Roman"/>
          <w:sz w:val="28"/>
          <w:szCs w:val="28"/>
        </w:rPr>
        <w:t>, устанавливались организацией на арендованном имуществе (</w:t>
      </w:r>
      <w:hyperlink r:id="rId367" w:history="1">
        <w:r w:rsidRPr="0015665E">
          <w:rPr>
            <w:rFonts w:ascii="Times New Roman" w:hAnsi="Times New Roman" w:cs="Times New Roman"/>
            <w:sz w:val="28"/>
            <w:szCs w:val="28"/>
          </w:rPr>
          <w:t>Письмо</w:t>
        </w:r>
      </w:hyperlink>
      <w:r w:rsidRPr="0015665E">
        <w:rPr>
          <w:rFonts w:ascii="Times New Roman" w:hAnsi="Times New Roman" w:cs="Times New Roman"/>
          <w:sz w:val="28"/>
          <w:szCs w:val="28"/>
        </w:rPr>
        <w:t xml:space="preserve"> УФНС России по г. Москве от 15.11.2010 N 16-15/119641@).</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i/>
          <w:sz w:val="28"/>
          <w:szCs w:val="28"/>
        </w:rPr>
        <w:t xml:space="preserve">Например, организация освобождалась от уплаты налога на имущество в отношении </w:t>
      </w:r>
      <w:hyperlink r:id="rId368" w:history="1">
        <w:r w:rsidRPr="0015665E">
          <w:rPr>
            <w:rFonts w:ascii="Times New Roman" w:hAnsi="Times New Roman" w:cs="Times New Roman"/>
            <w:i/>
            <w:sz w:val="28"/>
            <w:szCs w:val="28"/>
          </w:rPr>
          <w:t>собственной очистной станции</w:t>
        </w:r>
      </w:hyperlink>
      <w:r w:rsidRPr="0015665E">
        <w:rPr>
          <w:rFonts w:ascii="Times New Roman" w:hAnsi="Times New Roman" w:cs="Times New Roman"/>
          <w:i/>
          <w:sz w:val="28"/>
          <w:szCs w:val="28"/>
        </w:rPr>
        <w:t>, которая была установлена в арендуемом ею помещении.</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Если даже налогоплательщик не осуществлял специализированной деятельности по эксплуатации железнодорожных путей, автомобильных дорог, энергоснабжению и т.д., но такие объекты числились у него на балансе, права на рассматриваемую льготу он не терял. Это подтверждают Постановления ФАС Московского округа от 18.11.2009 </w:t>
      </w:r>
      <w:hyperlink r:id="rId369" w:history="1">
        <w:r w:rsidRPr="0015665E">
          <w:rPr>
            <w:rFonts w:ascii="Times New Roman" w:hAnsi="Times New Roman" w:cs="Times New Roman"/>
            <w:sz w:val="28"/>
            <w:szCs w:val="28"/>
          </w:rPr>
          <w:t>N КА-А40/12012-09</w:t>
        </w:r>
      </w:hyperlink>
      <w:r w:rsidRPr="0015665E">
        <w:rPr>
          <w:rFonts w:ascii="Times New Roman" w:hAnsi="Times New Roman" w:cs="Times New Roman"/>
          <w:sz w:val="28"/>
          <w:szCs w:val="28"/>
        </w:rPr>
        <w:t xml:space="preserve">, ФАС Западно-Сибирского округа от 01.07.2009 </w:t>
      </w:r>
      <w:hyperlink r:id="rId370" w:history="1">
        <w:r w:rsidRPr="0015665E">
          <w:rPr>
            <w:rFonts w:ascii="Times New Roman" w:hAnsi="Times New Roman" w:cs="Times New Roman"/>
            <w:sz w:val="28"/>
            <w:szCs w:val="28"/>
          </w:rPr>
          <w:t>N Ф04-3535/2009(8889-А45-40), Ф04-3535/2009(8847-А45-40)</w:t>
        </w:r>
      </w:hyperlink>
      <w:r w:rsidRPr="0015665E">
        <w:rPr>
          <w:rFonts w:ascii="Times New Roman" w:hAnsi="Times New Roman" w:cs="Times New Roman"/>
          <w:sz w:val="28"/>
          <w:szCs w:val="28"/>
        </w:rPr>
        <w:t>;</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космических объектов (</w:t>
      </w:r>
      <w:hyperlink r:id="rId371" w:history="1">
        <w:r w:rsidRPr="0015665E">
          <w:rPr>
            <w:rFonts w:ascii="Times New Roman" w:hAnsi="Times New Roman" w:cs="Times New Roman"/>
            <w:sz w:val="28"/>
            <w:szCs w:val="28"/>
          </w:rPr>
          <w:t>п. 12 ст. 381</w:t>
        </w:r>
      </w:hyperlink>
      <w:r w:rsidRPr="0015665E">
        <w:rPr>
          <w:rFonts w:ascii="Times New Roman" w:hAnsi="Times New Roman" w:cs="Times New Roman"/>
          <w:sz w:val="28"/>
          <w:szCs w:val="28"/>
        </w:rPr>
        <w:t xml:space="preserve"> НК РФ).</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b/>
          <w:i/>
          <w:sz w:val="28"/>
          <w:szCs w:val="28"/>
        </w:rPr>
        <w:t>Обратите внимание!</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i/>
          <w:sz w:val="28"/>
          <w:szCs w:val="28"/>
        </w:rPr>
        <w:t>Федеральным законом от 29.11.2012 N 202-ФЗ (далее - Закон N 202-ФЗ) с 1 января 2013 г. данное имущество не признается объектом налогообложения и перестает относиться к льготируемому имуществу (</w:t>
      </w:r>
      <w:hyperlink r:id="rId372" w:history="1">
        <w:r w:rsidRPr="0015665E">
          <w:rPr>
            <w:rFonts w:ascii="Times New Roman" w:hAnsi="Times New Roman" w:cs="Times New Roman"/>
            <w:i/>
            <w:sz w:val="28"/>
            <w:szCs w:val="28"/>
          </w:rPr>
          <w:t>п. 3</w:t>
        </w:r>
      </w:hyperlink>
      <w:r w:rsidRPr="0015665E">
        <w:rPr>
          <w:rFonts w:ascii="Times New Roman" w:hAnsi="Times New Roman" w:cs="Times New Roman"/>
          <w:i/>
          <w:sz w:val="28"/>
          <w:szCs w:val="28"/>
        </w:rPr>
        <w:t xml:space="preserve">, </w:t>
      </w:r>
      <w:hyperlink r:id="rId373" w:history="1">
        <w:r w:rsidRPr="0015665E">
          <w:rPr>
            <w:rFonts w:ascii="Times New Roman" w:hAnsi="Times New Roman" w:cs="Times New Roman"/>
            <w:i/>
            <w:sz w:val="28"/>
            <w:szCs w:val="28"/>
          </w:rPr>
          <w:t>пп. "в" п. 5 ст. 1</w:t>
        </w:r>
      </w:hyperlink>
      <w:r w:rsidRPr="0015665E">
        <w:rPr>
          <w:rFonts w:ascii="Times New Roman" w:hAnsi="Times New Roman" w:cs="Times New Roman"/>
          <w:i/>
          <w:sz w:val="28"/>
          <w:szCs w:val="28"/>
        </w:rPr>
        <w:t xml:space="preserve">, </w:t>
      </w:r>
      <w:hyperlink r:id="rId374" w:history="1">
        <w:r w:rsidRPr="0015665E">
          <w:rPr>
            <w:rFonts w:ascii="Times New Roman" w:hAnsi="Times New Roman" w:cs="Times New Roman"/>
            <w:i/>
            <w:sz w:val="28"/>
            <w:szCs w:val="28"/>
          </w:rPr>
          <w:t>ст. 3</w:t>
        </w:r>
      </w:hyperlink>
      <w:r w:rsidRPr="0015665E">
        <w:rPr>
          <w:rFonts w:ascii="Times New Roman" w:hAnsi="Times New Roman" w:cs="Times New Roman"/>
          <w:i/>
          <w:sz w:val="28"/>
          <w:szCs w:val="28"/>
        </w:rPr>
        <w:t xml:space="preserve"> Закона N 202-ФЗ);</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 судов, зарегистрированных в Российском международном реестре судов (далее - РМРС) (</w:t>
      </w:r>
      <w:hyperlink r:id="rId375" w:history="1">
        <w:r w:rsidRPr="0015665E">
          <w:rPr>
            <w:rFonts w:ascii="Times New Roman" w:hAnsi="Times New Roman" w:cs="Times New Roman"/>
            <w:sz w:val="28"/>
            <w:szCs w:val="28"/>
          </w:rPr>
          <w:t>п. 18 ст. 381</w:t>
        </w:r>
      </w:hyperlink>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Требования к судам, которые могут быть зарегистрированы в РМРС, содержатся в </w:t>
      </w:r>
      <w:hyperlink r:id="rId376" w:history="1">
        <w:r w:rsidRPr="0015665E">
          <w:rPr>
            <w:rFonts w:ascii="Times New Roman" w:hAnsi="Times New Roman" w:cs="Times New Roman"/>
            <w:sz w:val="28"/>
            <w:szCs w:val="28"/>
          </w:rPr>
          <w:t>п. 7 ст. 33</w:t>
        </w:r>
      </w:hyperlink>
      <w:r w:rsidRPr="0015665E">
        <w:rPr>
          <w:rFonts w:ascii="Times New Roman" w:hAnsi="Times New Roman" w:cs="Times New Roman"/>
          <w:sz w:val="28"/>
          <w:szCs w:val="28"/>
        </w:rPr>
        <w:t xml:space="preserve"> Кодекса торгового мореплавания РФ. Перечень этих требований является закрытым.</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Государственная регистрация судов в РМРС осуществляется в соответствии с </w:t>
      </w:r>
      <w:hyperlink r:id="rId377" w:history="1">
        <w:r w:rsidRPr="0015665E">
          <w:rPr>
            <w:rFonts w:ascii="Times New Roman" w:hAnsi="Times New Roman" w:cs="Times New Roman"/>
            <w:sz w:val="28"/>
            <w:szCs w:val="28"/>
          </w:rPr>
          <w:t>Правилами</w:t>
        </w:r>
      </w:hyperlink>
      <w:r w:rsidRPr="0015665E">
        <w:rPr>
          <w:rFonts w:ascii="Times New Roman" w:hAnsi="Times New Roman" w:cs="Times New Roman"/>
          <w:sz w:val="28"/>
          <w:szCs w:val="28"/>
        </w:rPr>
        <w:t xml:space="preserve"> регистрации судов и прав на них в морских портах, утвержденными Приказом Минтранса России от 09.12.2010 N 277. Ее необходимо подтверждать ежегодно (</w:t>
      </w:r>
      <w:hyperlink r:id="rId378" w:history="1">
        <w:r w:rsidRPr="0015665E">
          <w:rPr>
            <w:rFonts w:ascii="Times New Roman" w:hAnsi="Times New Roman" w:cs="Times New Roman"/>
            <w:sz w:val="28"/>
            <w:szCs w:val="28"/>
          </w:rPr>
          <w:t>абз. 2 п. 3 ст. 37</w:t>
        </w:r>
      </w:hyperlink>
      <w:r w:rsidRPr="0015665E">
        <w:rPr>
          <w:rFonts w:ascii="Times New Roman" w:hAnsi="Times New Roman" w:cs="Times New Roman"/>
          <w:sz w:val="28"/>
          <w:szCs w:val="28"/>
        </w:rPr>
        <w:t xml:space="preserve"> Кодекса торгового мореплавания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lastRenderedPageBreak/>
        <w:t>Льготой можно было пользоваться с даты регистрации судна в РМРС при наличии Свидетельства о праве плавания под Государственным флагом Российской Федерации и при условии ежегодного подтверждения такой регистрации (</w:t>
      </w:r>
      <w:hyperlink r:id="rId379" w:history="1">
        <w:r w:rsidRPr="0015665E">
          <w:rPr>
            <w:rFonts w:ascii="Times New Roman" w:hAnsi="Times New Roman" w:cs="Times New Roman"/>
            <w:sz w:val="28"/>
            <w:szCs w:val="28"/>
          </w:rPr>
          <w:t>Письмо</w:t>
        </w:r>
      </w:hyperlink>
      <w:r w:rsidRPr="0015665E">
        <w:rPr>
          <w:rFonts w:ascii="Times New Roman" w:hAnsi="Times New Roman" w:cs="Times New Roman"/>
          <w:sz w:val="28"/>
          <w:szCs w:val="28"/>
        </w:rPr>
        <w:t xml:space="preserve"> Минфина России от 21.05.2012 N 03-03-06/1/257).</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jc w:val="center"/>
        <w:outlineLvl w:val="2"/>
        <w:rPr>
          <w:rFonts w:ascii="Times New Roman" w:hAnsi="Times New Roman" w:cs="Times New Roman"/>
          <w:sz w:val="28"/>
          <w:szCs w:val="28"/>
        </w:rPr>
      </w:pPr>
      <w:bookmarkStart w:id="29" w:name="P1909"/>
      <w:bookmarkEnd w:id="29"/>
      <w:r w:rsidRPr="0015665E">
        <w:rPr>
          <w:rFonts w:ascii="Times New Roman" w:hAnsi="Times New Roman" w:cs="Times New Roman"/>
          <w:b/>
          <w:sz w:val="28"/>
          <w:szCs w:val="28"/>
        </w:rPr>
        <w:t>РЕГИОНАЛЬНЫЕ ЛЬГОТЫ ПО НАЛОГУ НА ИМУЩЕСТВО</w:t>
      </w:r>
    </w:p>
    <w:p w:rsidR="002871FE" w:rsidRPr="0015665E" w:rsidRDefault="002871FE">
      <w:pPr>
        <w:pStyle w:val="ConsPlusNormal"/>
        <w:jc w:val="center"/>
        <w:rPr>
          <w:rFonts w:ascii="Times New Roman" w:hAnsi="Times New Roman" w:cs="Times New Roman"/>
          <w:sz w:val="28"/>
          <w:szCs w:val="28"/>
        </w:rPr>
      </w:pPr>
      <w:r w:rsidRPr="0015665E">
        <w:rPr>
          <w:rFonts w:ascii="Times New Roman" w:hAnsi="Times New Roman" w:cs="Times New Roman"/>
          <w:b/>
          <w:sz w:val="28"/>
          <w:szCs w:val="28"/>
        </w:rPr>
        <w:t>В ЗАВИСИМОСТИ ОТ КАТЕГОРИИ ОРГАНИЗАЦИИ И (ИЛИ) ИМУЩЕСТВА</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Помимо льгот по налогу на имущество организаций, предусмотренных Налоговым </w:t>
      </w:r>
      <w:hyperlink r:id="rId380" w:history="1">
        <w:r w:rsidRPr="0015665E">
          <w:rPr>
            <w:rFonts w:ascii="Times New Roman" w:hAnsi="Times New Roman" w:cs="Times New Roman"/>
            <w:sz w:val="28"/>
            <w:szCs w:val="28"/>
          </w:rPr>
          <w:t>кодексом</w:t>
        </w:r>
      </w:hyperlink>
      <w:r w:rsidRPr="0015665E">
        <w:rPr>
          <w:rFonts w:ascii="Times New Roman" w:hAnsi="Times New Roman" w:cs="Times New Roman"/>
          <w:sz w:val="28"/>
          <w:szCs w:val="28"/>
        </w:rPr>
        <w:t xml:space="preserve"> РФ, законами субъектов РФ могут быть установлены иные налоговые льготы и основания для их использования (</w:t>
      </w:r>
      <w:hyperlink r:id="rId381" w:history="1">
        <w:r w:rsidRPr="0015665E">
          <w:rPr>
            <w:rFonts w:ascii="Times New Roman" w:hAnsi="Times New Roman" w:cs="Times New Roman"/>
            <w:sz w:val="28"/>
            <w:szCs w:val="28"/>
          </w:rPr>
          <w:t>п. 2 ст. 372</w:t>
        </w:r>
      </w:hyperlink>
      <w:r w:rsidRPr="0015665E">
        <w:rPr>
          <w:rFonts w:ascii="Times New Roman" w:hAnsi="Times New Roman" w:cs="Times New Roman"/>
          <w:sz w:val="28"/>
          <w:szCs w:val="28"/>
        </w:rPr>
        <w:t xml:space="preserve"> НК РФ, </w:t>
      </w:r>
      <w:hyperlink r:id="rId382" w:history="1">
        <w:r w:rsidRPr="0015665E">
          <w:rPr>
            <w:rFonts w:ascii="Times New Roman" w:hAnsi="Times New Roman" w:cs="Times New Roman"/>
            <w:sz w:val="28"/>
            <w:szCs w:val="28"/>
          </w:rPr>
          <w:t>Письмо</w:t>
        </w:r>
      </w:hyperlink>
      <w:r w:rsidRPr="0015665E">
        <w:rPr>
          <w:rFonts w:ascii="Times New Roman" w:hAnsi="Times New Roman" w:cs="Times New Roman"/>
          <w:sz w:val="28"/>
          <w:szCs w:val="28"/>
        </w:rPr>
        <w:t xml:space="preserve"> Минфина России от 14.05.2010 N 03-05-04-01/29). Данные льготы действуют только на территории этих субъектов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Законодательные органы субъектов РФ самостоятельны в вопросе установления льгот. Однако льготы не могут быть установлены в зависимости от формы собственности или места происхождения капитала, а также не носят индивидуального характера (</w:t>
      </w:r>
      <w:hyperlink r:id="rId383" w:history="1">
        <w:r w:rsidRPr="0015665E">
          <w:rPr>
            <w:rFonts w:ascii="Times New Roman" w:hAnsi="Times New Roman" w:cs="Times New Roman"/>
            <w:sz w:val="28"/>
            <w:szCs w:val="28"/>
          </w:rPr>
          <w:t>п. 2 ст. 3</w:t>
        </w:r>
      </w:hyperlink>
      <w:r w:rsidRPr="0015665E">
        <w:rPr>
          <w:rFonts w:ascii="Times New Roman" w:hAnsi="Times New Roman" w:cs="Times New Roman"/>
          <w:sz w:val="28"/>
          <w:szCs w:val="28"/>
        </w:rPr>
        <w:t xml:space="preserve">, </w:t>
      </w:r>
      <w:hyperlink r:id="rId384" w:history="1">
        <w:r w:rsidRPr="0015665E">
          <w:rPr>
            <w:rFonts w:ascii="Times New Roman" w:hAnsi="Times New Roman" w:cs="Times New Roman"/>
            <w:sz w:val="28"/>
            <w:szCs w:val="28"/>
          </w:rPr>
          <w:t>п. 1 ст. 56</w:t>
        </w:r>
      </w:hyperlink>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В частности, является незаконной льгота по налогу на имущество, использование которой зависит от доли иностранного участия в уставном капитале налогоплательщика. В такой ситуации право на использование льготы ставится в зависимость от места происхождения капитала (см. </w:t>
      </w:r>
      <w:hyperlink r:id="rId385" w:history="1">
        <w:r w:rsidRPr="0015665E">
          <w:rPr>
            <w:rFonts w:ascii="Times New Roman" w:hAnsi="Times New Roman" w:cs="Times New Roman"/>
            <w:sz w:val="28"/>
            <w:szCs w:val="28"/>
          </w:rPr>
          <w:t>Определение</w:t>
        </w:r>
      </w:hyperlink>
      <w:r w:rsidRPr="0015665E">
        <w:rPr>
          <w:rFonts w:ascii="Times New Roman" w:hAnsi="Times New Roman" w:cs="Times New Roman"/>
          <w:sz w:val="28"/>
          <w:szCs w:val="28"/>
        </w:rPr>
        <w:t xml:space="preserve"> Верховного Суда РФ от 07.06.2006 N 59-Г06-9).</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Кроме того, законом субъекта РФ льготы по налогу на имущество не могут быть установлены в форме изменения элементов налога на имущество, установленных </w:t>
      </w:r>
      <w:hyperlink r:id="rId386" w:history="1">
        <w:r w:rsidRPr="0015665E">
          <w:rPr>
            <w:rFonts w:ascii="Times New Roman" w:hAnsi="Times New Roman" w:cs="Times New Roman"/>
            <w:sz w:val="28"/>
            <w:szCs w:val="28"/>
          </w:rPr>
          <w:t>гл. 30</w:t>
        </w:r>
      </w:hyperlink>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Так, например, является неправомерным установление налоговой льготы в виде особого порядка формирования налоговой базы при понижении ставки налога на имущество организаций (см. Определения Верховного Суда РФ от 12.12.2007 </w:t>
      </w:r>
      <w:hyperlink r:id="rId387" w:history="1">
        <w:r w:rsidRPr="0015665E">
          <w:rPr>
            <w:rFonts w:ascii="Times New Roman" w:hAnsi="Times New Roman" w:cs="Times New Roman"/>
            <w:sz w:val="28"/>
            <w:szCs w:val="28"/>
          </w:rPr>
          <w:t>N 91-Г07-27</w:t>
        </w:r>
      </w:hyperlink>
      <w:r w:rsidRPr="0015665E">
        <w:rPr>
          <w:rFonts w:ascii="Times New Roman" w:hAnsi="Times New Roman" w:cs="Times New Roman"/>
          <w:sz w:val="28"/>
          <w:szCs w:val="28"/>
        </w:rPr>
        <w:t xml:space="preserve">, от 05.12.2007 </w:t>
      </w:r>
      <w:hyperlink r:id="rId388" w:history="1">
        <w:r w:rsidRPr="0015665E">
          <w:rPr>
            <w:rFonts w:ascii="Times New Roman" w:hAnsi="Times New Roman" w:cs="Times New Roman"/>
            <w:sz w:val="28"/>
            <w:szCs w:val="28"/>
          </w:rPr>
          <w:t>N 16-Г07-28</w:t>
        </w:r>
      </w:hyperlink>
      <w:r w:rsidRPr="0015665E">
        <w:rPr>
          <w:rFonts w:ascii="Times New Roman" w:hAnsi="Times New Roman" w:cs="Times New Roman"/>
          <w:sz w:val="28"/>
          <w:szCs w:val="28"/>
        </w:rPr>
        <w:t xml:space="preserve">, </w:t>
      </w:r>
      <w:hyperlink r:id="rId389" w:history="1">
        <w:r w:rsidRPr="0015665E">
          <w:rPr>
            <w:rFonts w:ascii="Times New Roman" w:hAnsi="Times New Roman" w:cs="Times New Roman"/>
            <w:sz w:val="28"/>
            <w:szCs w:val="28"/>
          </w:rPr>
          <w:t>Письмо</w:t>
        </w:r>
      </w:hyperlink>
      <w:r w:rsidRPr="0015665E">
        <w:rPr>
          <w:rFonts w:ascii="Times New Roman" w:hAnsi="Times New Roman" w:cs="Times New Roman"/>
          <w:sz w:val="28"/>
          <w:szCs w:val="28"/>
        </w:rPr>
        <w:t xml:space="preserve"> Минфина России от 10.03.2011 N 03-05-04-01/05).</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В то же время законом субъекта РФ могут устанавливаться дополнительные условия для применения льготы.</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В настоящее время в субъектах РФ действуют следующие виды льгот по налогу на имущество организаций.</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1. Освобождение от налогообложения определенных категорий налогоплательщиков в отношении всего принадлежащего им имущества.</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2. Освобождение от налогообложения особых категорий налогоплательщиков в отношении имущества, которое используется в </w:t>
      </w:r>
      <w:r w:rsidRPr="0015665E">
        <w:rPr>
          <w:rFonts w:ascii="Times New Roman" w:hAnsi="Times New Roman" w:cs="Times New Roman"/>
          <w:sz w:val="28"/>
          <w:szCs w:val="28"/>
        </w:rPr>
        <w:lastRenderedPageBreak/>
        <w:t>специальных целях.</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3. Освобождение от налогообложения всех налогоплательщиков в отношении конкретных видов имущества.</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4. Уменьшение суммы налога к уплате для определенных категорий налогоплательщиков.</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Помимо указанных выше видов льгот в субъектах РФ могут действовать пониженные ставки по налогу на имущество организаций в отношении установленных категорий налогоплательщиков (объектов налогообложения) либо категорий налогоплательщиков и имущества, признаваемого объектом налогообложения (</w:t>
      </w:r>
      <w:hyperlink r:id="rId390" w:history="1">
        <w:r w:rsidRPr="0015665E">
          <w:rPr>
            <w:rFonts w:ascii="Times New Roman" w:hAnsi="Times New Roman" w:cs="Times New Roman"/>
            <w:sz w:val="28"/>
            <w:szCs w:val="28"/>
          </w:rPr>
          <w:t>п. 2 ст. 372</w:t>
        </w:r>
      </w:hyperlink>
      <w:r w:rsidRPr="0015665E">
        <w:rPr>
          <w:rFonts w:ascii="Times New Roman" w:hAnsi="Times New Roman" w:cs="Times New Roman"/>
          <w:sz w:val="28"/>
          <w:szCs w:val="28"/>
        </w:rPr>
        <w:t xml:space="preserve">, </w:t>
      </w:r>
      <w:hyperlink r:id="rId391" w:history="1">
        <w:r w:rsidRPr="0015665E">
          <w:rPr>
            <w:rFonts w:ascii="Times New Roman" w:hAnsi="Times New Roman" w:cs="Times New Roman"/>
            <w:sz w:val="28"/>
            <w:szCs w:val="28"/>
          </w:rPr>
          <w:t>п. 2 ст. 380</w:t>
        </w:r>
      </w:hyperlink>
      <w:r w:rsidRPr="0015665E">
        <w:rPr>
          <w:rFonts w:ascii="Times New Roman" w:hAnsi="Times New Roman" w:cs="Times New Roman"/>
          <w:sz w:val="28"/>
          <w:szCs w:val="28"/>
        </w:rPr>
        <w:t xml:space="preserve"> НК РФ).</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i/>
          <w:sz w:val="28"/>
          <w:szCs w:val="28"/>
        </w:rPr>
        <w:t>Примечание</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i/>
          <w:sz w:val="28"/>
          <w:szCs w:val="28"/>
        </w:rPr>
        <w:t xml:space="preserve">Подробнее о том, какие пониженные ставки по налогу на имущество могут быть установлены в регионах, см. в </w:t>
      </w:r>
      <w:hyperlink w:anchor="P1581" w:history="1">
        <w:r w:rsidRPr="0015665E">
          <w:rPr>
            <w:rFonts w:ascii="Times New Roman" w:hAnsi="Times New Roman" w:cs="Times New Roman"/>
            <w:i/>
            <w:sz w:val="28"/>
            <w:szCs w:val="28"/>
          </w:rPr>
          <w:t>разд. 5.1</w:t>
        </w:r>
      </w:hyperlink>
      <w:r w:rsidRPr="0015665E">
        <w:rPr>
          <w:rFonts w:ascii="Times New Roman" w:hAnsi="Times New Roman" w:cs="Times New Roman"/>
          <w:i/>
          <w:sz w:val="28"/>
          <w:szCs w:val="28"/>
        </w:rPr>
        <w:t xml:space="preserve"> "Дифференцированные налоговые ставки по налогу на имущество организаций в субъектах РФ по категориям налогоплательщиков и (или) видам имущества".</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В заключение отметим, что применение налоговых льгот является вашим правом, а не обязанностью (</w:t>
      </w:r>
      <w:hyperlink r:id="rId392" w:history="1">
        <w:r w:rsidRPr="0015665E">
          <w:rPr>
            <w:rFonts w:ascii="Times New Roman" w:hAnsi="Times New Roman" w:cs="Times New Roman"/>
            <w:sz w:val="28"/>
            <w:szCs w:val="28"/>
          </w:rPr>
          <w:t>пп. 3 п. 1 ст. 21</w:t>
        </w:r>
      </w:hyperlink>
      <w:r w:rsidRPr="0015665E">
        <w:rPr>
          <w:rFonts w:ascii="Times New Roman" w:hAnsi="Times New Roman" w:cs="Times New Roman"/>
          <w:sz w:val="28"/>
          <w:szCs w:val="28"/>
        </w:rPr>
        <w:t xml:space="preserve">, </w:t>
      </w:r>
      <w:hyperlink r:id="rId393" w:history="1">
        <w:r w:rsidRPr="0015665E">
          <w:rPr>
            <w:rFonts w:ascii="Times New Roman" w:hAnsi="Times New Roman" w:cs="Times New Roman"/>
            <w:sz w:val="28"/>
            <w:szCs w:val="28"/>
          </w:rPr>
          <w:t>п. 2 ст. 56</w:t>
        </w:r>
      </w:hyperlink>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Если вы решили воспользоваться льготами, то будьте готовы к тому, чтобы доказать наличие оснований для их применения. Налоговый орган вправе затребовать подтверждающие документы как при камеральной проверке, так и при выездной (</w:t>
      </w:r>
      <w:hyperlink r:id="rId394" w:history="1">
        <w:r w:rsidRPr="0015665E">
          <w:rPr>
            <w:rFonts w:ascii="Times New Roman" w:hAnsi="Times New Roman" w:cs="Times New Roman"/>
            <w:sz w:val="28"/>
            <w:szCs w:val="28"/>
          </w:rPr>
          <w:t>п. 6 ст. 88</w:t>
        </w:r>
      </w:hyperlink>
      <w:r w:rsidRPr="0015665E">
        <w:rPr>
          <w:rFonts w:ascii="Times New Roman" w:hAnsi="Times New Roman" w:cs="Times New Roman"/>
          <w:sz w:val="28"/>
          <w:szCs w:val="28"/>
        </w:rPr>
        <w:t xml:space="preserve">, </w:t>
      </w:r>
      <w:hyperlink r:id="rId395" w:history="1">
        <w:r w:rsidRPr="0015665E">
          <w:rPr>
            <w:rFonts w:ascii="Times New Roman" w:hAnsi="Times New Roman" w:cs="Times New Roman"/>
            <w:sz w:val="28"/>
            <w:szCs w:val="28"/>
          </w:rPr>
          <w:t>абз. 2 п. 12 ст. 89</w:t>
        </w:r>
      </w:hyperlink>
      <w:r w:rsidRPr="0015665E">
        <w:rPr>
          <w:rFonts w:ascii="Times New Roman" w:hAnsi="Times New Roman" w:cs="Times New Roman"/>
          <w:sz w:val="28"/>
          <w:szCs w:val="28"/>
        </w:rPr>
        <w:t xml:space="preserve">, </w:t>
      </w:r>
      <w:hyperlink r:id="rId396" w:history="1">
        <w:r w:rsidRPr="0015665E">
          <w:rPr>
            <w:rFonts w:ascii="Times New Roman" w:hAnsi="Times New Roman" w:cs="Times New Roman"/>
            <w:sz w:val="28"/>
            <w:szCs w:val="28"/>
          </w:rPr>
          <w:t>ст. 93</w:t>
        </w:r>
      </w:hyperlink>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Если вы не представите документы, инспекция, скорее всего, откажет вам в льготе и доначислит налог. Кроме того, вас могут привлечь к ответственности за совершение налогового правонарушения, за которое установлен штраф в размере 200 руб. за каждый непредставленный документ (</w:t>
      </w:r>
      <w:hyperlink r:id="rId397" w:history="1">
        <w:r w:rsidRPr="0015665E">
          <w:rPr>
            <w:rFonts w:ascii="Times New Roman" w:hAnsi="Times New Roman" w:cs="Times New Roman"/>
            <w:sz w:val="28"/>
            <w:szCs w:val="28"/>
          </w:rPr>
          <w:t>п. 4 ст. 93</w:t>
        </w:r>
      </w:hyperlink>
      <w:r w:rsidRPr="0015665E">
        <w:rPr>
          <w:rFonts w:ascii="Times New Roman" w:hAnsi="Times New Roman" w:cs="Times New Roman"/>
          <w:sz w:val="28"/>
          <w:szCs w:val="28"/>
        </w:rPr>
        <w:t xml:space="preserve">, </w:t>
      </w:r>
      <w:hyperlink r:id="rId398" w:history="1">
        <w:r w:rsidRPr="0015665E">
          <w:rPr>
            <w:rFonts w:ascii="Times New Roman" w:hAnsi="Times New Roman" w:cs="Times New Roman"/>
            <w:sz w:val="28"/>
            <w:szCs w:val="28"/>
          </w:rPr>
          <w:t>п. 1 ст. 126</w:t>
        </w:r>
      </w:hyperlink>
      <w:r w:rsidRPr="0015665E">
        <w:rPr>
          <w:rFonts w:ascii="Times New Roman" w:hAnsi="Times New Roman" w:cs="Times New Roman"/>
          <w:sz w:val="28"/>
          <w:szCs w:val="28"/>
        </w:rPr>
        <w:t xml:space="preserve"> НК РФ).</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jc w:val="center"/>
        <w:outlineLvl w:val="2"/>
        <w:rPr>
          <w:rFonts w:ascii="Times New Roman" w:hAnsi="Times New Roman" w:cs="Times New Roman"/>
          <w:sz w:val="28"/>
          <w:szCs w:val="28"/>
        </w:rPr>
      </w:pPr>
      <w:bookmarkStart w:id="30" w:name="P1956"/>
      <w:bookmarkEnd w:id="30"/>
      <w:r w:rsidRPr="0015665E">
        <w:rPr>
          <w:rFonts w:ascii="Times New Roman" w:hAnsi="Times New Roman" w:cs="Times New Roman"/>
          <w:b/>
          <w:sz w:val="28"/>
          <w:szCs w:val="28"/>
        </w:rPr>
        <w:t>ПРИМЕНЕНИЕ ЛЬГОТЫ В ВИДЕ</w:t>
      </w:r>
    </w:p>
    <w:p w:rsidR="002871FE" w:rsidRPr="0015665E" w:rsidRDefault="002871FE">
      <w:pPr>
        <w:pStyle w:val="ConsPlusNormal"/>
        <w:jc w:val="center"/>
        <w:rPr>
          <w:rFonts w:ascii="Times New Roman" w:hAnsi="Times New Roman" w:cs="Times New Roman"/>
          <w:sz w:val="28"/>
          <w:szCs w:val="28"/>
        </w:rPr>
      </w:pPr>
      <w:r w:rsidRPr="0015665E">
        <w:rPr>
          <w:rFonts w:ascii="Times New Roman" w:hAnsi="Times New Roman" w:cs="Times New Roman"/>
          <w:b/>
          <w:sz w:val="28"/>
          <w:szCs w:val="28"/>
        </w:rPr>
        <w:t>ОСВОБОЖДЕНИЯ ИМУЩЕСТВА ОРГАНИЗАЦИИ ОТ НАЛОГООБЛОЖЕНИЯ</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Как отмечено в предыдущих </w:t>
      </w:r>
      <w:hyperlink w:anchor="P1708" w:history="1">
        <w:r w:rsidRPr="0015665E">
          <w:rPr>
            <w:rFonts w:ascii="Times New Roman" w:hAnsi="Times New Roman" w:cs="Times New Roman"/>
            <w:sz w:val="28"/>
            <w:szCs w:val="28"/>
          </w:rPr>
          <w:t>разделах</w:t>
        </w:r>
      </w:hyperlink>
      <w:r w:rsidRPr="0015665E">
        <w:rPr>
          <w:rFonts w:ascii="Times New Roman" w:hAnsi="Times New Roman" w:cs="Times New Roman"/>
          <w:sz w:val="28"/>
          <w:szCs w:val="28"/>
        </w:rPr>
        <w:t>, организация может освобождаться от уплаты налога в отношении всего своего имущества или только в отношении особого вида имущества. В последнем случае у налогоплательщика остается обязанность уплатить налог по объектам, на которые льготы не распространяются (</w:t>
      </w:r>
      <w:hyperlink r:id="rId399" w:history="1">
        <w:r w:rsidRPr="0015665E">
          <w:rPr>
            <w:rFonts w:ascii="Times New Roman" w:hAnsi="Times New Roman" w:cs="Times New Roman"/>
            <w:sz w:val="28"/>
            <w:szCs w:val="28"/>
          </w:rPr>
          <w:t>ст. 374</w:t>
        </w:r>
      </w:hyperlink>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Льготу в виде освобождения от налогообложения всего своего имущества или его части вы можете применить при расчете налоговой базы за налоговый (отчетный) период.</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lastRenderedPageBreak/>
        <w:t>В этом случае вы уменьшаете среднегодовую (среднюю) стоимость облагаемого имущества на величину среднегодовой (средней) стоимости льготируемого имущества.</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i/>
          <w:sz w:val="28"/>
          <w:szCs w:val="28"/>
        </w:rPr>
        <w:t>Примечание</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i/>
          <w:sz w:val="28"/>
          <w:szCs w:val="28"/>
        </w:rPr>
        <w:t xml:space="preserve">Порядок расчета среднегодовой и средней стоимости имущества с учетом рассматриваемого вида льгот подробнее описан соответственно в </w:t>
      </w:r>
      <w:hyperlink w:anchor="P2193" w:history="1">
        <w:r w:rsidRPr="0015665E">
          <w:rPr>
            <w:rFonts w:ascii="Times New Roman" w:hAnsi="Times New Roman" w:cs="Times New Roman"/>
            <w:i/>
            <w:sz w:val="28"/>
            <w:szCs w:val="28"/>
          </w:rPr>
          <w:t>разд. 8.2.3</w:t>
        </w:r>
      </w:hyperlink>
      <w:r w:rsidRPr="0015665E">
        <w:rPr>
          <w:rFonts w:ascii="Times New Roman" w:hAnsi="Times New Roman" w:cs="Times New Roman"/>
          <w:i/>
          <w:sz w:val="28"/>
          <w:szCs w:val="28"/>
        </w:rPr>
        <w:t xml:space="preserve"> "Расчет авансового платежа по налогу на имущество организаций: применение льгот в виде освобождения имущества от налогообложения", </w:t>
      </w:r>
      <w:hyperlink w:anchor="P2228" w:history="1">
        <w:r w:rsidRPr="0015665E">
          <w:rPr>
            <w:rFonts w:ascii="Times New Roman" w:hAnsi="Times New Roman" w:cs="Times New Roman"/>
            <w:i/>
            <w:sz w:val="28"/>
            <w:szCs w:val="28"/>
          </w:rPr>
          <w:t>разд. 8.2.5</w:t>
        </w:r>
      </w:hyperlink>
      <w:r w:rsidRPr="0015665E">
        <w:rPr>
          <w:rFonts w:ascii="Times New Roman" w:hAnsi="Times New Roman" w:cs="Times New Roman"/>
          <w:i/>
          <w:sz w:val="28"/>
          <w:szCs w:val="28"/>
        </w:rPr>
        <w:t xml:space="preserve"> "Расчет авансового платежа по налогу на имущество организаций: уменьшение суммы к уплате", </w:t>
      </w:r>
      <w:hyperlink w:anchor="P2463" w:history="1">
        <w:r w:rsidRPr="0015665E">
          <w:rPr>
            <w:rFonts w:ascii="Times New Roman" w:hAnsi="Times New Roman" w:cs="Times New Roman"/>
            <w:i/>
            <w:sz w:val="28"/>
            <w:szCs w:val="28"/>
          </w:rPr>
          <w:t>разд. 8.3.3</w:t>
        </w:r>
      </w:hyperlink>
      <w:r w:rsidRPr="0015665E">
        <w:rPr>
          <w:rFonts w:ascii="Times New Roman" w:hAnsi="Times New Roman" w:cs="Times New Roman"/>
          <w:i/>
          <w:sz w:val="28"/>
          <w:szCs w:val="28"/>
        </w:rPr>
        <w:t xml:space="preserve"> "Расчет налога на имущество организаций: применение льгот в виде освобождения имущества от налогообложения" и </w:t>
      </w:r>
      <w:hyperlink w:anchor="P2488" w:history="1">
        <w:r w:rsidRPr="0015665E">
          <w:rPr>
            <w:rFonts w:ascii="Times New Roman" w:hAnsi="Times New Roman" w:cs="Times New Roman"/>
            <w:i/>
            <w:sz w:val="28"/>
            <w:szCs w:val="28"/>
          </w:rPr>
          <w:t>разд. 8.3.5</w:t>
        </w:r>
      </w:hyperlink>
      <w:r w:rsidRPr="0015665E">
        <w:rPr>
          <w:rFonts w:ascii="Times New Roman" w:hAnsi="Times New Roman" w:cs="Times New Roman"/>
          <w:i/>
          <w:sz w:val="28"/>
          <w:szCs w:val="28"/>
        </w:rPr>
        <w:t xml:space="preserve"> "Расчет налога на имущество организаций: уменьшение суммы к уплате".</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При этом среднегодовая (средняя) стоимость льготируемого имущества определяется так же, как и среднегодовая (средняя) стоимость облагаемого имущества. Если же на 1-е число какого-либо из месяцев отчетного (налогового) периода, а также на последнее число месяца налогового периода у организации не было права на льготу, то остаточная стоимость льготируемого имущества на эти даты принимается равной нулю (</w:t>
      </w:r>
      <w:hyperlink r:id="rId400" w:history="1">
        <w:r w:rsidRPr="0015665E">
          <w:rPr>
            <w:rFonts w:ascii="Times New Roman" w:hAnsi="Times New Roman" w:cs="Times New Roman"/>
            <w:sz w:val="28"/>
            <w:szCs w:val="28"/>
          </w:rPr>
          <w:t>п. 1 ст. 375</w:t>
        </w:r>
      </w:hyperlink>
      <w:r w:rsidRPr="0015665E">
        <w:rPr>
          <w:rFonts w:ascii="Times New Roman" w:hAnsi="Times New Roman" w:cs="Times New Roman"/>
          <w:sz w:val="28"/>
          <w:szCs w:val="28"/>
        </w:rPr>
        <w:t xml:space="preserve">, </w:t>
      </w:r>
      <w:hyperlink r:id="rId401" w:history="1">
        <w:r w:rsidRPr="0015665E">
          <w:rPr>
            <w:rFonts w:ascii="Times New Roman" w:hAnsi="Times New Roman" w:cs="Times New Roman"/>
            <w:sz w:val="28"/>
            <w:szCs w:val="28"/>
          </w:rPr>
          <w:t>п. 4 ст. 376</w:t>
        </w:r>
      </w:hyperlink>
      <w:r w:rsidRPr="0015665E">
        <w:rPr>
          <w:rFonts w:ascii="Times New Roman" w:hAnsi="Times New Roman" w:cs="Times New Roman"/>
          <w:sz w:val="28"/>
          <w:szCs w:val="28"/>
        </w:rPr>
        <w:t xml:space="preserve"> НК РФ).</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i/>
          <w:sz w:val="28"/>
          <w:szCs w:val="28"/>
        </w:rPr>
        <w:t>Примечание</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i/>
          <w:sz w:val="28"/>
          <w:szCs w:val="28"/>
        </w:rPr>
        <w:t xml:space="preserve">Более подробную информацию о порядке исчисления среднегодовой и средней стоимости имущества вы можете получить соответственно в </w:t>
      </w:r>
      <w:hyperlink w:anchor="P850" w:history="1">
        <w:r w:rsidRPr="0015665E">
          <w:rPr>
            <w:rFonts w:ascii="Times New Roman" w:hAnsi="Times New Roman" w:cs="Times New Roman"/>
            <w:i/>
            <w:sz w:val="28"/>
            <w:szCs w:val="28"/>
          </w:rPr>
          <w:t>разд. 4.1.1</w:t>
        </w:r>
      </w:hyperlink>
      <w:r w:rsidRPr="0015665E">
        <w:rPr>
          <w:rFonts w:ascii="Times New Roman" w:hAnsi="Times New Roman" w:cs="Times New Roman"/>
          <w:i/>
          <w:sz w:val="28"/>
          <w:szCs w:val="28"/>
        </w:rPr>
        <w:t xml:space="preserve"> "Как рассчитать среднегодовую стоимость имущества организации для уплаты налога на имущество по итогам года" и </w:t>
      </w:r>
      <w:hyperlink w:anchor="P1162" w:history="1">
        <w:r w:rsidRPr="0015665E">
          <w:rPr>
            <w:rFonts w:ascii="Times New Roman" w:hAnsi="Times New Roman" w:cs="Times New Roman"/>
            <w:i/>
            <w:sz w:val="28"/>
            <w:szCs w:val="28"/>
          </w:rPr>
          <w:t>разд. 4.1.3</w:t>
        </w:r>
      </w:hyperlink>
      <w:r w:rsidRPr="0015665E">
        <w:rPr>
          <w:rFonts w:ascii="Times New Roman" w:hAnsi="Times New Roman" w:cs="Times New Roman"/>
          <w:i/>
          <w:sz w:val="28"/>
          <w:szCs w:val="28"/>
        </w:rPr>
        <w:t xml:space="preserve"> "Порядок расчета средней стоимости имущества при определении налоговой базы по итогам I квартала, полугодия, 9 месяцев года".</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jc w:val="center"/>
        <w:outlineLvl w:val="2"/>
        <w:rPr>
          <w:rFonts w:ascii="Times New Roman" w:hAnsi="Times New Roman" w:cs="Times New Roman"/>
          <w:sz w:val="28"/>
          <w:szCs w:val="28"/>
        </w:rPr>
      </w:pPr>
      <w:bookmarkStart w:id="31" w:name="P1971"/>
      <w:bookmarkEnd w:id="31"/>
      <w:r w:rsidRPr="0015665E">
        <w:rPr>
          <w:rFonts w:ascii="Times New Roman" w:hAnsi="Times New Roman" w:cs="Times New Roman"/>
          <w:b/>
          <w:sz w:val="28"/>
          <w:szCs w:val="28"/>
        </w:rPr>
        <w:t>ПРИМЕНЕНИЕ ЛЬГОТЫ В ВИДЕ УМЕНЬШЕНИЯ СУММЫ НАЛОГА</w:t>
      </w:r>
    </w:p>
    <w:p w:rsidR="002871FE" w:rsidRPr="0015665E" w:rsidRDefault="002871FE">
      <w:pPr>
        <w:pStyle w:val="ConsPlusNormal"/>
        <w:jc w:val="center"/>
        <w:rPr>
          <w:rFonts w:ascii="Times New Roman" w:hAnsi="Times New Roman" w:cs="Times New Roman"/>
          <w:sz w:val="28"/>
          <w:szCs w:val="28"/>
        </w:rPr>
      </w:pPr>
      <w:r w:rsidRPr="0015665E">
        <w:rPr>
          <w:rFonts w:ascii="Times New Roman" w:hAnsi="Times New Roman" w:cs="Times New Roman"/>
          <w:b/>
          <w:sz w:val="28"/>
          <w:szCs w:val="28"/>
        </w:rPr>
        <w:t>НА ИМУЩЕСТВО ОРГАНИЗАЦИИ К УПЛАТЕ</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Как отмечено </w:t>
      </w:r>
      <w:hyperlink w:anchor="P1909" w:history="1">
        <w:r w:rsidRPr="0015665E">
          <w:rPr>
            <w:rFonts w:ascii="Times New Roman" w:hAnsi="Times New Roman" w:cs="Times New Roman"/>
            <w:sz w:val="28"/>
            <w:szCs w:val="28"/>
          </w:rPr>
          <w:t>выше</w:t>
        </w:r>
      </w:hyperlink>
      <w:r w:rsidRPr="0015665E">
        <w:rPr>
          <w:rFonts w:ascii="Times New Roman" w:hAnsi="Times New Roman" w:cs="Times New Roman"/>
          <w:sz w:val="28"/>
          <w:szCs w:val="28"/>
        </w:rPr>
        <w:t>, на региональном уровне отдельным категориям организаций может быть предоставлена возможность уменьшить сумму налога к уплате.</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Механизм реализации права на льготу в виде уменьшения суммы налога на имущество, подлежащей уплате в бюджет, заключается в том, что сначала вы рассчитываете эту сумму в соответствии со </w:t>
      </w:r>
      <w:hyperlink r:id="rId402" w:history="1">
        <w:r w:rsidRPr="0015665E">
          <w:rPr>
            <w:rFonts w:ascii="Times New Roman" w:hAnsi="Times New Roman" w:cs="Times New Roman"/>
            <w:sz w:val="28"/>
            <w:szCs w:val="28"/>
          </w:rPr>
          <w:t>ст. 382</w:t>
        </w:r>
      </w:hyperlink>
      <w:r w:rsidRPr="0015665E">
        <w:rPr>
          <w:rFonts w:ascii="Times New Roman" w:hAnsi="Times New Roman" w:cs="Times New Roman"/>
          <w:sz w:val="28"/>
          <w:szCs w:val="28"/>
        </w:rPr>
        <w:t xml:space="preserve"> НК РФ, а затем уменьшаете полученную сумму на величину льготы.</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i/>
          <w:sz w:val="28"/>
          <w:szCs w:val="28"/>
        </w:rPr>
        <w:t>Примечание</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i/>
          <w:sz w:val="28"/>
          <w:szCs w:val="28"/>
        </w:rPr>
        <w:lastRenderedPageBreak/>
        <w:t xml:space="preserve">Подробнее по вопросу определения средней и среднегодовой стоимости имущества с учетом этой льготы см. соответственно в </w:t>
      </w:r>
      <w:hyperlink w:anchor="P2228" w:history="1">
        <w:r w:rsidRPr="0015665E">
          <w:rPr>
            <w:rFonts w:ascii="Times New Roman" w:hAnsi="Times New Roman" w:cs="Times New Roman"/>
            <w:i/>
            <w:sz w:val="28"/>
            <w:szCs w:val="28"/>
          </w:rPr>
          <w:t>разд. 8.2.5</w:t>
        </w:r>
      </w:hyperlink>
      <w:r w:rsidRPr="0015665E">
        <w:rPr>
          <w:rFonts w:ascii="Times New Roman" w:hAnsi="Times New Roman" w:cs="Times New Roman"/>
          <w:i/>
          <w:sz w:val="28"/>
          <w:szCs w:val="28"/>
        </w:rPr>
        <w:t xml:space="preserve"> "Расчет авансового платежа по налогу на имущество организаций: уменьшение суммы к уплате" и </w:t>
      </w:r>
      <w:hyperlink w:anchor="P2488" w:history="1">
        <w:r w:rsidRPr="0015665E">
          <w:rPr>
            <w:rFonts w:ascii="Times New Roman" w:hAnsi="Times New Roman" w:cs="Times New Roman"/>
            <w:i/>
            <w:sz w:val="28"/>
            <w:szCs w:val="28"/>
          </w:rPr>
          <w:t>разд. 8.3.5</w:t>
        </w:r>
      </w:hyperlink>
      <w:r w:rsidRPr="0015665E">
        <w:rPr>
          <w:rFonts w:ascii="Times New Roman" w:hAnsi="Times New Roman" w:cs="Times New Roman"/>
          <w:i/>
          <w:sz w:val="28"/>
          <w:szCs w:val="28"/>
        </w:rPr>
        <w:t xml:space="preserve"> "Расчет налога на имущество организаций: уменьшение суммы к уплате".</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jc w:val="center"/>
        <w:outlineLvl w:val="2"/>
        <w:rPr>
          <w:rFonts w:ascii="Times New Roman" w:hAnsi="Times New Roman" w:cs="Times New Roman"/>
          <w:sz w:val="28"/>
          <w:szCs w:val="28"/>
        </w:rPr>
      </w:pPr>
      <w:bookmarkStart w:id="32" w:name="P1980"/>
      <w:bookmarkEnd w:id="32"/>
      <w:r w:rsidRPr="0015665E">
        <w:rPr>
          <w:rFonts w:ascii="Times New Roman" w:hAnsi="Times New Roman" w:cs="Times New Roman"/>
          <w:b/>
          <w:sz w:val="28"/>
          <w:szCs w:val="28"/>
        </w:rPr>
        <w:t>В КАКИХ СЛУЧАЯХ ОРГАНИЗАЦИЯ УТРАЧИВАЕТ ПРАВО</w:t>
      </w:r>
    </w:p>
    <w:p w:rsidR="002871FE" w:rsidRPr="0015665E" w:rsidRDefault="002871FE">
      <w:pPr>
        <w:pStyle w:val="ConsPlusNormal"/>
        <w:jc w:val="center"/>
        <w:rPr>
          <w:rFonts w:ascii="Times New Roman" w:hAnsi="Times New Roman" w:cs="Times New Roman"/>
          <w:sz w:val="28"/>
          <w:szCs w:val="28"/>
        </w:rPr>
      </w:pPr>
      <w:r w:rsidRPr="0015665E">
        <w:rPr>
          <w:rFonts w:ascii="Times New Roman" w:hAnsi="Times New Roman" w:cs="Times New Roman"/>
          <w:b/>
          <w:sz w:val="28"/>
          <w:szCs w:val="28"/>
        </w:rPr>
        <w:t>НА ЛЬГОТУ ПО НАЛОГУ НА ИМУЩЕСТВО</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Вы можете потерять право на использование льготы по налогу на имущество, если вами не будет соблюдаться хотя бы одно из условий, установленных соответственно Налоговым </w:t>
      </w:r>
      <w:hyperlink r:id="rId403" w:history="1">
        <w:r w:rsidRPr="0015665E">
          <w:rPr>
            <w:rFonts w:ascii="Times New Roman" w:hAnsi="Times New Roman" w:cs="Times New Roman"/>
            <w:sz w:val="28"/>
            <w:szCs w:val="28"/>
          </w:rPr>
          <w:t>кодексом</w:t>
        </w:r>
      </w:hyperlink>
      <w:r w:rsidRPr="0015665E">
        <w:rPr>
          <w:rFonts w:ascii="Times New Roman" w:hAnsi="Times New Roman" w:cs="Times New Roman"/>
          <w:sz w:val="28"/>
          <w:szCs w:val="28"/>
        </w:rPr>
        <w:t xml:space="preserve"> РФ или законом субъекта РФ, для возникновения права на льготу.</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Так, если льгота установлена в отношении определенной категории налогоплательщиков, то вы должны постоянно соответствовать определению этих налогоплательщиков. Например, сохранять статус государственного научного центра (</w:t>
      </w:r>
      <w:hyperlink r:id="rId404" w:history="1">
        <w:r w:rsidRPr="0015665E">
          <w:rPr>
            <w:rFonts w:ascii="Times New Roman" w:hAnsi="Times New Roman" w:cs="Times New Roman"/>
            <w:sz w:val="28"/>
            <w:szCs w:val="28"/>
          </w:rPr>
          <w:t>п. 15 ст. 381</w:t>
        </w:r>
      </w:hyperlink>
      <w:r w:rsidRPr="0015665E">
        <w:rPr>
          <w:rFonts w:ascii="Times New Roman" w:hAnsi="Times New Roman" w:cs="Times New Roman"/>
          <w:sz w:val="28"/>
          <w:szCs w:val="28"/>
        </w:rPr>
        <w:t xml:space="preserve"> НК РФ). Когда такой статус будет потерян, то и право на льготу будет утрачено.</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Если льгота касается имущества, предназначенного для определенных целей, то использование такого основного средства в полном объеме не по назначению также приведет к потере права на льготу.</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i/>
          <w:sz w:val="28"/>
          <w:szCs w:val="28"/>
        </w:rPr>
        <w:t>Например, для освобождения от налогообложения организации и учреждения уголовно-исполнительной системы должны использовать имущество для осуществления возложенных на них функций (</w:t>
      </w:r>
      <w:hyperlink r:id="rId405" w:history="1">
        <w:r w:rsidRPr="0015665E">
          <w:rPr>
            <w:rFonts w:ascii="Times New Roman" w:hAnsi="Times New Roman" w:cs="Times New Roman"/>
            <w:i/>
            <w:sz w:val="28"/>
            <w:szCs w:val="28"/>
          </w:rPr>
          <w:t>п. 1 ст. 381</w:t>
        </w:r>
      </w:hyperlink>
      <w:r w:rsidRPr="0015665E">
        <w:rPr>
          <w:rFonts w:ascii="Times New Roman" w:hAnsi="Times New Roman" w:cs="Times New Roman"/>
          <w:i/>
          <w:sz w:val="28"/>
          <w:szCs w:val="28"/>
        </w:rPr>
        <w:t xml:space="preserve"> НК РФ). В отношении имущества, которое на указанные цели не используется, они уплачивают налог в общеустановленном порядке.</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Соответственно, с момента утраты права на применение льготы налогоплательщик должен исчислить налог со всей стоимости облагаемого имущества.</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outlineLvl w:val="3"/>
        <w:rPr>
          <w:rFonts w:ascii="Times New Roman" w:hAnsi="Times New Roman" w:cs="Times New Roman"/>
          <w:sz w:val="28"/>
          <w:szCs w:val="28"/>
        </w:rPr>
      </w:pPr>
      <w:bookmarkStart w:id="33" w:name="P1991"/>
      <w:bookmarkEnd w:id="33"/>
      <w:r w:rsidRPr="0015665E">
        <w:rPr>
          <w:rFonts w:ascii="Times New Roman" w:hAnsi="Times New Roman" w:cs="Times New Roman"/>
          <w:b/>
          <w:sz w:val="28"/>
          <w:szCs w:val="28"/>
        </w:rPr>
        <w:t>СИТУАЦИЯ: Может ли организация применять льготу по налогу на имущество, установленную Налоговым кодексом РФ, если часть объекта она использует не по целевому назначению?</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Напомним, что имущество отдельных категорий организаций не облагается налогом при условии, что оно используется по целевому назначению, т.е. для осуществления уставной деятельности (</w:t>
      </w:r>
      <w:hyperlink r:id="rId406" w:history="1">
        <w:r w:rsidRPr="0015665E">
          <w:rPr>
            <w:rFonts w:ascii="Times New Roman" w:hAnsi="Times New Roman" w:cs="Times New Roman"/>
            <w:sz w:val="28"/>
            <w:szCs w:val="28"/>
          </w:rPr>
          <w:t>п. п. 1</w:t>
        </w:r>
      </w:hyperlink>
      <w:r w:rsidRPr="0015665E">
        <w:rPr>
          <w:rFonts w:ascii="Times New Roman" w:hAnsi="Times New Roman" w:cs="Times New Roman"/>
          <w:sz w:val="28"/>
          <w:szCs w:val="28"/>
        </w:rPr>
        <w:t xml:space="preserve"> - </w:t>
      </w:r>
      <w:hyperlink r:id="rId407" w:history="1">
        <w:r w:rsidRPr="0015665E">
          <w:rPr>
            <w:rFonts w:ascii="Times New Roman" w:hAnsi="Times New Roman" w:cs="Times New Roman"/>
            <w:sz w:val="28"/>
            <w:szCs w:val="28"/>
          </w:rPr>
          <w:t>4 ст. 381</w:t>
        </w:r>
      </w:hyperlink>
      <w:r w:rsidRPr="0015665E">
        <w:rPr>
          <w:rFonts w:ascii="Times New Roman" w:hAnsi="Times New Roman" w:cs="Times New Roman"/>
          <w:sz w:val="28"/>
          <w:szCs w:val="28"/>
        </w:rPr>
        <w:t xml:space="preserve"> НК РФ).</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Однако на практике организации нередко используют один и тот же объект как для осуществления своих основных целей, так и в иной деятельности. Нужно ли начислять налог на имущество в отношении таких основных средств?</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lastRenderedPageBreak/>
        <w:t xml:space="preserve">В Налоговом </w:t>
      </w:r>
      <w:hyperlink r:id="rId408" w:history="1">
        <w:r w:rsidRPr="0015665E">
          <w:rPr>
            <w:rFonts w:ascii="Times New Roman" w:hAnsi="Times New Roman" w:cs="Times New Roman"/>
            <w:sz w:val="28"/>
            <w:szCs w:val="28"/>
          </w:rPr>
          <w:t>кодексе</w:t>
        </w:r>
      </w:hyperlink>
      <w:r w:rsidRPr="0015665E">
        <w:rPr>
          <w:rFonts w:ascii="Times New Roman" w:hAnsi="Times New Roman" w:cs="Times New Roman"/>
          <w:sz w:val="28"/>
          <w:szCs w:val="28"/>
        </w:rPr>
        <w:t xml:space="preserve"> РФ не содержится запрета на применение льготы в случае, если поименованные в </w:t>
      </w:r>
      <w:hyperlink r:id="rId409" w:history="1">
        <w:r w:rsidRPr="0015665E">
          <w:rPr>
            <w:rFonts w:ascii="Times New Roman" w:hAnsi="Times New Roman" w:cs="Times New Roman"/>
            <w:sz w:val="28"/>
            <w:szCs w:val="28"/>
          </w:rPr>
          <w:t>п. 1 ст. 381</w:t>
        </w:r>
      </w:hyperlink>
      <w:r w:rsidRPr="0015665E">
        <w:rPr>
          <w:rFonts w:ascii="Times New Roman" w:hAnsi="Times New Roman" w:cs="Times New Roman"/>
          <w:sz w:val="28"/>
          <w:szCs w:val="28"/>
        </w:rPr>
        <w:t xml:space="preserve"> НК РФ объекты задействованы также и в деятельности, для которой льготы не предусмотрены. Следовательно, налог со стоимости таких основных средств исчислять не нужно.</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Минфин России подтвердил правоту указанного подхода применительно к имуществу религиозных организаций (</w:t>
      </w:r>
      <w:hyperlink r:id="rId410" w:history="1">
        <w:r w:rsidRPr="0015665E">
          <w:rPr>
            <w:rFonts w:ascii="Times New Roman" w:hAnsi="Times New Roman" w:cs="Times New Roman"/>
            <w:sz w:val="28"/>
            <w:szCs w:val="28"/>
          </w:rPr>
          <w:t>Письмо</w:t>
        </w:r>
      </w:hyperlink>
      <w:r w:rsidRPr="0015665E">
        <w:rPr>
          <w:rFonts w:ascii="Times New Roman" w:hAnsi="Times New Roman" w:cs="Times New Roman"/>
          <w:sz w:val="28"/>
          <w:szCs w:val="28"/>
        </w:rPr>
        <w:t xml:space="preserve"> от 07.06.2011 N 03-05-05-01/37). Полагаем, что в отношении имущества других организаций, указанных в </w:t>
      </w:r>
      <w:hyperlink r:id="rId411" w:history="1">
        <w:r w:rsidRPr="0015665E">
          <w:rPr>
            <w:rFonts w:ascii="Times New Roman" w:hAnsi="Times New Roman" w:cs="Times New Roman"/>
            <w:sz w:val="28"/>
            <w:szCs w:val="28"/>
          </w:rPr>
          <w:t>п. п. 1</w:t>
        </w:r>
      </w:hyperlink>
      <w:r w:rsidRPr="0015665E">
        <w:rPr>
          <w:rFonts w:ascii="Times New Roman" w:hAnsi="Times New Roman" w:cs="Times New Roman"/>
          <w:sz w:val="28"/>
          <w:szCs w:val="28"/>
        </w:rPr>
        <w:t xml:space="preserve"> - </w:t>
      </w:r>
      <w:hyperlink r:id="rId412" w:history="1">
        <w:r w:rsidRPr="0015665E">
          <w:rPr>
            <w:rFonts w:ascii="Times New Roman" w:hAnsi="Times New Roman" w:cs="Times New Roman"/>
            <w:sz w:val="28"/>
            <w:szCs w:val="28"/>
          </w:rPr>
          <w:t>4 ст. 381</w:t>
        </w:r>
      </w:hyperlink>
      <w:r w:rsidRPr="0015665E">
        <w:rPr>
          <w:rFonts w:ascii="Times New Roman" w:hAnsi="Times New Roman" w:cs="Times New Roman"/>
          <w:sz w:val="28"/>
          <w:szCs w:val="28"/>
        </w:rPr>
        <w:t xml:space="preserve"> НК РФ, позиция чиновников будет аналогичной.</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i/>
          <w:sz w:val="28"/>
          <w:szCs w:val="28"/>
        </w:rPr>
        <w:t>Например, на балансе религиозной организации числится здание, которое она использует для осуществления своей уставной деятельности. Часть объекта передана в аренду другой организации.</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i/>
          <w:sz w:val="28"/>
          <w:szCs w:val="28"/>
        </w:rPr>
        <w:t xml:space="preserve">Указанное здание целиком освобождается от обложения налогом на имущество на основании </w:t>
      </w:r>
      <w:hyperlink r:id="rId413" w:history="1">
        <w:r w:rsidRPr="0015665E">
          <w:rPr>
            <w:rFonts w:ascii="Times New Roman" w:hAnsi="Times New Roman" w:cs="Times New Roman"/>
            <w:i/>
            <w:sz w:val="28"/>
            <w:szCs w:val="28"/>
          </w:rPr>
          <w:t>п. 2 ст. 381</w:t>
        </w:r>
      </w:hyperlink>
      <w:r w:rsidRPr="0015665E">
        <w:rPr>
          <w:rFonts w:ascii="Times New Roman" w:hAnsi="Times New Roman" w:cs="Times New Roman"/>
          <w:i/>
          <w:sz w:val="28"/>
          <w:szCs w:val="28"/>
        </w:rPr>
        <w:t xml:space="preserve"> НК РФ.</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outlineLvl w:val="3"/>
        <w:rPr>
          <w:rFonts w:ascii="Times New Roman" w:hAnsi="Times New Roman" w:cs="Times New Roman"/>
          <w:sz w:val="28"/>
          <w:szCs w:val="28"/>
        </w:rPr>
      </w:pPr>
      <w:r w:rsidRPr="0015665E">
        <w:rPr>
          <w:rFonts w:ascii="Times New Roman" w:hAnsi="Times New Roman" w:cs="Times New Roman"/>
          <w:b/>
          <w:sz w:val="28"/>
          <w:szCs w:val="28"/>
        </w:rPr>
        <w:t>СИТУАЦИЯ: Может ли организация применять льготу по налогу на имущество, если часть имущества используется не по назначению или не для целей, определенных региональным законодательством?</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Субъекты Российской Федерации имеют право устанавливать дополнительные льготы по налогу на имущество помимо предусмотренных Налоговым </w:t>
      </w:r>
      <w:hyperlink r:id="rId414" w:history="1">
        <w:r w:rsidRPr="0015665E">
          <w:rPr>
            <w:rFonts w:ascii="Times New Roman" w:hAnsi="Times New Roman" w:cs="Times New Roman"/>
            <w:sz w:val="28"/>
            <w:szCs w:val="28"/>
          </w:rPr>
          <w:t>кодексом</w:t>
        </w:r>
      </w:hyperlink>
      <w:r w:rsidRPr="0015665E">
        <w:rPr>
          <w:rFonts w:ascii="Times New Roman" w:hAnsi="Times New Roman" w:cs="Times New Roman"/>
          <w:sz w:val="28"/>
          <w:szCs w:val="28"/>
        </w:rPr>
        <w:t xml:space="preserve"> РФ (</w:t>
      </w:r>
      <w:hyperlink r:id="rId415" w:history="1">
        <w:r w:rsidRPr="0015665E">
          <w:rPr>
            <w:rFonts w:ascii="Times New Roman" w:hAnsi="Times New Roman" w:cs="Times New Roman"/>
            <w:sz w:val="28"/>
            <w:szCs w:val="28"/>
          </w:rPr>
          <w:t>абз. 2 п. 2 ст. 372</w:t>
        </w:r>
      </w:hyperlink>
      <w:r w:rsidRPr="0015665E">
        <w:rPr>
          <w:rFonts w:ascii="Times New Roman" w:hAnsi="Times New Roman" w:cs="Times New Roman"/>
          <w:sz w:val="28"/>
          <w:szCs w:val="28"/>
        </w:rPr>
        <w:t xml:space="preserve"> НК РФ). В частности, на территории некоторых регионов могут быть освобождены от налогообложения объекты социально-культурной сферы, которые используются для нужд образования, культуры, спорта, здравоохранения и иных социально значимых целей. Также льгота может быть предоставлена в отношении имущества, предназначенного для оказания бытовых услуг населению.</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Однако на практике встречаются случаи, когда такое имущество используется по целевому назначению лишь частично. Вправе ли тогда налогоплательщик воспользоваться льготой?</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Для ответа на этот вопрос следует уточнить, при каких условиях региональный закон, установивший льготу, разрешает использовать освобождение от налога. В частности, поинтересуйтесь, есть ли в законе положение, предусматривающее возможность применения льготы только при условии использования имущества для определенных целей. Очевидно, что при наличии такой оговорки вы теряете право на освобождение от налога, если частично используете имущество в иных целях.</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sz w:val="28"/>
          <w:szCs w:val="28"/>
        </w:rPr>
        <w:t xml:space="preserve">Региональный закон также может содержать положения, которые определяют, как применяется льгота при частичном использовании объекта не по целевому назначению. В такой ситуации право на освобождение от </w:t>
      </w:r>
      <w:r w:rsidRPr="0015665E">
        <w:rPr>
          <w:rFonts w:ascii="Times New Roman" w:hAnsi="Times New Roman" w:cs="Times New Roman"/>
          <w:sz w:val="28"/>
          <w:szCs w:val="28"/>
        </w:rPr>
        <w:lastRenderedPageBreak/>
        <w:t>налога сохраняется с учетом условий, установленных законом.</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В то же время другие региональные законы, которые устанавливают льготу по налогу на имущество, могут не содержать положений, регулирующих ее применение, если имущество частично используется не по целевому назначению. По нашему мнению, в таком случае право на освобождение от налога у вас сохраняется в полной мере.</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i/>
          <w:sz w:val="28"/>
          <w:szCs w:val="28"/>
        </w:rPr>
        <w:t>Например, на балансе образовательного учреждения "Альфа", которое находится в Оренбургской области, числится здание школы, используемое для уставной деятельности. Один из кабинетов школы сдан в аренду коммерческой организации "Бета", которая разместила там свой бухгалтерский отдел.</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i/>
          <w:sz w:val="28"/>
          <w:szCs w:val="28"/>
        </w:rPr>
        <w:t>Согласно законодательству Оренбургской области организации освобождены от уплаты налога на имущество в отношении объектов социально-культурной сферы, которые они используют в том числе для нужд образования (</w:t>
      </w:r>
      <w:hyperlink r:id="rId416" w:history="1">
        <w:r w:rsidRPr="0015665E">
          <w:rPr>
            <w:rFonts w:ascii="Times New Roman" w:hAnsi="Times New Roman" w:cs="Times New Roman"/>
            <w:i/>
            <w:sz w:val="28"/>
            <w:szCs w:val="28"/>
          </w:rPr>
          <w:t>п. 7 ст. 10</w:t>
        </w:r>
      </w:hyperlink>
      <w:r w:rsidRPr="0015665E">
        <w:rPr>
          <w:rFonts w:ascii="Times New Roman" w:hAnsi="Times New Roman" w:cs="Times New Roman"/>
          <w:i/>
          <w:sz w:val="28"/>
          <w:szCs w:val="28"/>
        </w:rPr>
        <w:t xml:space="preserve"> Закона Оренбургской области от 27.11.2003 N 613/70-III-ОЗ "О налоге на имущество организаций"). Оговорка о том, что имущество должно использоваться только для указанных целей, в </w:t>
      </w:r>
      <w:hyperlink r:id="rId417" w:history="1">
        <w:r w:rsidRPr="0015665E">
          <w:rPr>
            <w:rFonts w:ascii="Times New Roman" w:hAnsi="Times New Roman" w:cs="Times New Roman"/>
            <w:i/>
            <w:sz w:val="28"/>
            <w:szCs w:val="28"/>
          </w:rPr>
          <w:t>Законе</w:t>
        </w:r>
      </w:hyperlink>
      <w:r w:rsidRPr="0015665E">
        <w:rPr>
          <w:rFonts w:ascii="Times New Roman" w:hAnsi="Times New Roman" w:cs="Times New Roman"/>
          <w:i/>
          <w:sz w:val="28"/>
          <w:szCs w:val="28"/>
        </w:rPr>
        <w:t xml:space="preserve"> отсутствует. В нем также не содержится специальных положений на случай частичного использования имущества в иных целях.</w:t>
      </w:r>
    </w:p>
    <w:p w:rsidR="002871FE" w:rsidRPr="0015665E" w:rsidRDefault="002871FE">
      <w:pPr>
        <w:pStyle w:val="ConsPlusNormal"/>
        <w:spacing w:before="220"/>
        <w:ind w:firstLine="540"/>
        <w:jc w:val="both"/>
        <w:rPr>
          <w:rFonts w:ascii="Times New Roman" w:hAnsi="Times New Roman" w:cs="Times New Roman"/>
          <w:sz w:val="28"/>
          <w:szCs w:val="28"/>
        </w:rPr>
      </w:pPr>
      <w:r w:rsidRPr="0015665E">
        <w:rPr>
          <w:rFonts w:ascii="Times New Roman" w:hAnsi="Times New Roman" w:cs="Times New Roman"/>
          <w:i/>
          <w:sz w:val="28"/>
          <w:szCs w:val="28"/>
        </w:rPr>
        <w:t>При таких обстоятельствах учреждение "Альфа" имеет право на освобождение от уплаты налога в отношении здания школы.</w:t>
      </w:r>
    </w:p>
    <w:p w:rsidR="002871FE" w:rsidRPr="0015665E" w:rsidRDefault="002871FE">
      <w:pPr>
        <w:pStyle w:val="ConsPlusNormal"/>
        <w:jc w:val="both"/>
        <w:rPr>
          <w:rFonts w:ascii="Times New Roman" w:hAnsi="Times New Roman" w:cs="Times New Roman"/>
          <w:sz w:val="28"/>
          <w:szCs w:val="28"/>
        </w:rPr>
      </w:pPr>
    </w:p>
    <w:p w:rsidR="002871FE" w:rsidRPr="0015665E" w:rsidRDefault="002871FE">
      <w:pPr>
        <w:pStyle w:val="ConsPlusNormal"/>
        <w:ind w:firstLine="540"/>
        <w:jc w:val="both"/>
        <w:rPr>
          <w:rFonts w:ascii="Times New Roman" w:hAnsi="Times New Roman" w:cs="Times New Roman"/>
          <w:sz w:val="28"/>
          <w:szCs w:val="28"/>
        </w:rPr>
      </w:pPr>
      <w:r w:rsidRPr="0015665E">
        <w:rPr>
          <w:rFonts w:ascii="Times New Roman" w:hAnsi="Times New Roman" w:cs="Times New Roman"/>
          <w:sz w:val="28"/>
          <w:szCs w:val="28"/>
        </w:rPr>
        <w:t>В то же время мы не исключаем, что контролирующие органы могут придерживаться иной позиции по рассматриваемому вопросу. Поэтому рекомендуем обратиться в свою налоговую инспекцию за дополнительными разъяснениями о возможности применения льготы. Кроме того, за письменными разъяснениями по вопросам применения регионального законодательства вы можете обратиться в финансовые органы соответствующего субъекта Российской Федерации (</w:t>
      </w:r>
      <w:hyperlink r:id="rId418" w:history="1">
        <w:r w:rsidRPr="0015665E">
          <w:rPr>
            <w:rFonts w:ascii="Times New Roman" w:hAnsi="Times New Roman" w:cs="Times New Roman"/>
            <w:sz w:val="28"/>
            <w:szCs w:val="28"/>
          </w:rPr>
          <w:t>п. 2 ст. 34.2</w:t>
        </w:r>
      </w:hyperlink>
      <w:r w:rsidRPr="0015665E">
        <w:rPr>
          <w:rFonts w:ascii="Times New Roman" w:hAnsi="Times New Roman" w:cs="Times New Roman"/>
          <w:sz w:val="28"/>
          <w:szCs w:val="28"/>
        </w:rPr>
        <w:t xml:space="preserve"> НК РФ).</w:t>
      </w:r>
    </w:p>
    <w:p w:rsidR="00FA61DE" w:rsidRPr="0015665E" w:rsidRDefault="00FA61DE" w:rsidP="00FA61DE">
      <w:pPr>
        <w:pStyle w:val="ConsPlusNormal"/>
        <w:jc w:val="both"/>
        <w:rPr>
          <w:rFonts w:ascii="Times New Roman" w:hAnsi="Times New Roman" w:cs="Times New Roman"/>
          <w:sz w:val="28"/>
          <w:szCs w:val="28"/>
        </w:rPr>
      </w:pPr>
    </w:p>
    <w:sectPr w:rsidR="00FA61DE" w:rsidRPr="0015665E" w:rsidSect="00FA61DE">
      <w:pgSz w:w="11905" w:h="16838"/>
      <w:pgMar w:top="1134" w:right="850" w:bottom="567"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1FE"/>
    <w:rsid w:val="000418BB"/>
    <w:rsid w:val="001105D5"/>
    <w:rsid w:val="0015665E"/>
    <w:rsid w:val="002871FE"/>
    <w:rsid w:val="00543384"/>
    <w:rsid w:val="00547E9F"/>
    <w:rsid w:val="007256C1"/>
    <w:rsid w:val="00DC0012"/>
    <w:rsid w:val="00FA6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A8475"/>
  <w15:docId w15:val="{2C630E8D-E7C3-4D71-9F1F-7E2C65DE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5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71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71FE"/>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1C3C7CAB7ADCC893942CF916DCC198BFFC72A0B1A683B9CBB8EB8CE3AA0E2A6E88F5A85u3J0M" TargetMode="External"/><Relationship Id="rId299" Type="http://schemas.openxmlformats.org/officeDocument/2006/relationships/hyperlink" Target="consultantplus://offline/ref=D1C3C7CAB7ADCC893942CF916DCC198BFEC62E0E16693B9CBB8EB8CE3AA0E2A6E88F5A8131uDJ1M" TargetMode="External"/><Relationship Id="rId21" Type="http://schemas.openxmlformats.org/officeDocument/2006/relationships/hyperlink" Target="consultantplus://offline/ref=D1C3C7CAB7ADCC893942D2857FA4238DA3CB2C04146934C1B186E1C238A7uEJDM" TargetMode="External"/><Relationship Id="rId63" Type="http://schemas.openxmlformats.org/officeDocument/2006/relationships/hyperlink" Target="consultantplus://offline/ref=D1C3C7CAB7ADCC893942CF916DCC198BFEC62205166E3B9CBB8EB8CE3AA0E2A6E88F5A8732D6D7u2JBM" TargetMode="External"/><Relationship Id="rId159" Type="http://schemas.openxmlformats.org/officeDocument/2006/relationships/hyperlink" Target="consultantplus://offline/ref=D1C3C7CAB7ADCC893942CF916DCC198BFFCE2D0F17693B9CBB8EB8CE3AA0E2A6E88F5A8732D5D72Du5J1M" TargetMode="External"/><Relationship Id="rId324" Type="http://schemas.openxmlformats.org/officeDocument/2006/relationships/hyperlink" Target="consultantplus://offline/ref=D1C3C7CAB7ADCC893942D2857FA4238DA3CB2B0C116A37C3EC8CE99B34A5EAF6A09F14C23FD4D72B5868uEJBM" TargetMode="External"/><Relationship Id="rId366" Type="http://schemas.openxmlformats.org/officeDocument/2006/relationships/hyperlink" Target="consultantplus://offline/ref=D1C3C7CAB7ADCC893942CF916DCC198BFCC42A09116A3B9CBB8EB8CE3AA0E2A6E88F5A8732D5D72Bu5J1M" TargetMode="External"/><Relationship Id="rId170" Type="http://schemas.openxmlformats.org/officeDocument/2006/relationships/hyperlink" Target="consultantplus://offline/ref=D1C3C7CAB7ADCC893942D2857FA4238DA3CB2B0D156E30C8EC8CE99B34A5EAuFJ6M" TargetMode="External"/><Relationship Id="rId226" Type="http://schemas.openxmlformats.org/officeDocument/2006/relationships/hyperlink" Target="consultantplus://offline/ref=D1C3C7CAB7ADCC893942CF916DCC198BFEC62E0E16693B9CBB8EB8CE3AA0E2A6E88F5A8034uDJ1M" TargetMode="External"/><Relationship Id="rId268" Type="http://schemas.openxmlformats.org/officeDocument/2006/relationships/hyperlink" Target="consultantplus://offline/ref=D1C3C7CAB7ADCC893942CF916DCC198BFEC6290B11693B9CBB8EB8CE3AA0E2A6E88F5A8732D5D72Fu5JFM" TargetMode="External"/><Relationship Id="rId32" Type="http://schemas.openxmlformats.org/officeDocument/2006/relationships/hyperlink" Target="consultantplus://offline/ref=D1C3C7CAB7ADCC893942CF916DCC198BFEC62205166E3B9CBB8EB8CE3AA0E2A6E88F5A8431uDJ1M" TargetMode="External"/><Relationship Id="rId74" Type="http://schemas.openxmlformats.org/officeDocument/2006/relationships/hyperlink" Target="consultantplus://offline/ref=D1C3C7CAB7ADCC893942CF916DCC198BFEC62205166E3B9CBB8EB8CE3AA0E2A6E88F5A8732D6D7u2JAM" TargetMode="External"/><Relationship Id="rId128" Type="http://schemas.openxmlformats.org/officeDocument/2006/relationships/hyperlink" Target="consultantplus://offline/ref=D1C3C7CAB7ADCC893942CF916DCC198BFEC62D0815633B9CBB8EB8CE3AA0E2A6E88F5A8732D5D628u5JFM" TargetMode="External"/><Relationship Id="rId335" Type="http://schemas.openxmlformats.org/officeDocument/2006/relationships/hyperlink" Target="consultantplus://offline/ref=D1C3C7CAB7ADCC893942D08371CC198BF5C3220C1A616696B3D7B4CC3DAFBDB1EFC6568632D5D5u2J9M" TargetMode="External"/><Relationship Id="rId377" Type="http://schemas.openxmlformats.org/officeDocument/2006/relationships/hyperlink" Target="consultantplus://offline/ref=D1C3C7CAB7ADCC893942CF916DCC198BFCC7280D1A6F3B9CBB8EB8CE3AA0E2A6E88F5A8732D5D72Au5J8M" TargetMode="External"/><Relationship Id="rId5" Type="http://schemas.openxmlformats.org/officeDocument/2006/relationships/hyperlink" Target="consultantplus://offline/ref=D1C3C7CAB7ADCC893942CF916DCC198BFEC62205166E3B9CBB8EB8CE3AA0E2A6E88F5A8432uDJ5M" TargetMode="External"/><Relationship Id="rId181" Type="http://schemas.openxmlformats.org/officeDocument/2006/relationships/hyperlink" Target="consultantplus://offline/ref=D1C3C7CAB7ADCC893942CF916DCC198BFEC62205166E3B9CBB8EB8CE3AA0E2A6E88F5A8F30D7uDJFM" TargetMode="External"/><Relationship Id="rId237" Type="http://schemas.openxmlformats.org/officeDocument/2006/relationships/hyperlink" Target="consultantplus://offline/ref=D1C3C7CAB7ADCC893942CF916DCC198BFFC42D0D14633B9CBB8EB8CE3AA0E2A6E88F5A8732D5D72Au5JDM" TargetMode="External"/><Relationship Id="rId402" Type="http://schemas.openxmlformats.org/officeDocument/2006/relationships/hyperlink" Target="consultantplus://offline/ref=D1C3C7CAB7ADCC893942CF916DCC198BFEC62205166E3B9CBB8EB8CE3AA0E2A6E88F5A8434uDJ5M" TargetMode="External"/><Relationship Id="rId279" Type="http://schemas.openxmlformats.org/officeDocument/2006/relationships/hyperlink" Target="consultantplus://offline/ref=D1C3C7CAB7ADCC893942CF916DCC198BFFCF2D0F106D3B9CBB8EB8CE3AuAJ0M" TargetMode="External"/><Relationship Id="rId43" Type="http://schemas.openxmlformats.org/officeDocument/2006/relationships/hyperlink" Target="consultantplus://offline/ref=D1C3C7CAB7ADCC893942CF916DCC198BFFC62A0B11633B9CBB8EB8CE3AA0E2A6E88F5A8732D5D729u5JDM" TargetMode="External"/><Relationship Id="rId139" Type="http://schemas.openxmlformats.org/officeDocument/2006/relationships/hyperlink" Target="consultantplus://offline/ref=D1C3C7CAB7ADCC893942CF916DCC198BFEC62205166E3B9CBB8EB8CE3AA0E2A6E88F5A8F30D6uDJ7M" TargetMode="External"/><Relationship Id="rId290" Type="http://schemas.openxmlformats.org/officeDocument/2006/relationships/hyperlink" Target="consultantplus://offline/ref=D1C3C7CAB7ADCC893942CF916DCC198BFFC72309116E3B9CBB8EB8CE3AA0E2A6E88F5A8732D5D72Eu5JBM" TargetMode="External"/><Relationship Id="rId304" Type="http://schemas.openxmlformats.org/officeDocument/2006/relationships/hyperlink" Target="consultantplus://offline/ref=D1C3C7CAB7ADCC893942CF916DCC198BFCC52D0A126A3B9CBB8EB8CE3AA0E2A6E88F5A8732D5D729u5JEM" TargetMode="External"/><Relationship Id="rId346" Type="http://schemas.openxmlformats.org/officeDocument/2006/relationships/hyperlink" Target="consultantplus://offline/ref=D1C3C7CAB7ADCC893942D08568CC198BFCC7290513693B9CBB8EB8CE3AuAJ0M" TargetMode="External"/><Relationship Id="rId388" Type="http://schemas.openxmlformats.org/officeDocument/2006/relationships/hyperlink" Target="consultantplus://offline/ref=D1C3C7CAB7ADCC893942C28278CC198BF9C0220B11616696B3D7B4CCu3JDM" TargetMode="External"/><Relationship Id="rId85" Type="http://schemas.openxmlformats.org/officeDocument/2006/relationships/hyperlink" Target="consultantplus://offline/ref=D1C3C7CAB7ADCC893942CF916DCC198BFEC62205166E3B9CBB8EB8CE3AA0E2A6E88F5A8732D6D7u2JBM" TargetMode="External"/><Relationship Id="rId150" Type="http://schemas.openxmlformats.org/officeDocument/2006/relationships/hyperlink" Target="consultantplus://offline/ref=D1C3C7CAB7ADCC893942CF916DCC198BFFC72F09176E3B9CBB8EB8CE3AA0E2A6E88F5A8732D4D628u5JEM" TargetMode="External"/><Relationship Id="rId192" Type="http://schemas.openxmlformats.org/officeDocument/2006/relationships/hyperlink" Target="consultantplus://offline/ref=D1C3C7CAB7ADCC893942C28278CC198BFEC5280A11616696B3D7B4CCu3JDM" TargetMode="External"/><Relationship Id="rId206" Type="http://schemas.openxmlformats.org/officeDocument/2006/relationships/hyperlink" Target="consultantplus://offline/ref=D1C3C7CAB7ADCC893942D2857FA4238DA3CB230B1A6A37C1B186E1C238A7uEJDM" TargetMode="External"/><Relationship Id="rId413" Type="http://schemas.openxmlformats.org/officeDocument/2006/relationships/hyperlink" Target="consultantplus://offline/ref=D1C3C7CAB7ADCC893942CF916DCC198BFEC62205166E3B9CBB8EB8CE3AA0E2A6E88F5A8436uDJ6M" TargetMode="External"/><Relationship Id="rId248" Type="http://schemas.openxmlformats.org/officeDocument/2006/relationships/hyperlink" Target="consultantplus://offline/ref=D1C3C7CAB7ADCC893942CF916DCC198BFCCF2E0D12633B9CBB8EB8CE3AA0E2A6E88F5A8732D5D72Bu5J1M" TargetMode="External"/><Relationship Id="rId12" Type="http://schemas.openxmlformats.org/officeDocument/2006/relationships/hyperlink" Target="consultantplus://offline/ref=D1C3C7CAB7ADCC893942CF916DCC198BFEC62205166E3B9CBB8EB8CE3AA0E2A6E88F5A8733D7D6u2JAM" TargetMode="External"/><Relationship Id="rId108" Type="http://schemas.openxmlformats.org/officeDocument/2006/relationships/hyperlink" Target="consultantplus://offline/ref=D1C3C7CAB7ADCC893942CF916DCC198BFFC6290E176A3B9CBB8EB8CE3AA0E2A6E88F5A8732D5D728u5JCM" TargetMode="External"/><Relationship Id="rId315" Type="http://schemas.openxmlformats.org/officeDocument/2006/relationships/hyperlink" Target="consultantplus://offline/ref=D1C3C7CAB7ADCC893942D2857FA4238DA3CB2B0C136D32CAEC8CE99B34A5EAF6A09F14C23FD4D72B5868uEJAM" TargetMode="External"/><Relationship Id="rId357" Type="http://schemas.openxmlformats.org/officeDocument/2006/relationships/hyperlink" Target="consultantplus://offline/ref=D1C3C7CAB7ADCC893942C28278CC198BFFC62E0E136C3B9CBB8EB8CE3AuAJ0M" TargetMode="External"/><Relationship Id="rId54" Type="http://schemas.openxmlformats.org/officeDocument/2006/relationships/hyperlink" Target="consultantplus://offline/ref=D1C3C7CAB7ADCC893942CF916DCC198BFFC62A0B11633B9CBB8EB8CE3AA0E2A6E88F5A8732D5D729u5J1M" TargetMode="External"/><Relationship Id="rId96" Type="http://schemas.openxmlformats.org/officeDocument/2006/relationships/hyperlink" Target="consultantplus://offline/ref=D1C3C7CAB7ADCC893942CF916DCC198BFEC6290B15633B9CBB8EB8CE3AA0E2A6E88F5A8732D5D729u5J0M" TargetMode="External"/><Relationship Id="rId161" Type="http://schemas.openxmlformats.org/officeDocument/2006/relationships/hyperlink" Target="consultantplus://offline/ref=D1C3C7CAB7ADCC893942CF916DCC198BFEC62205166E3B9CBB8EB8CE3AA0E2A6E88F5A8536DCuDJ1M" TargetMode="External"/><Relationship Id="rId217" Type="http://schemas.openxmlformats.org/officeDocument/2006/relationships/hyperlink" Target="consultantplus://offline/ref=D1C3C7CAB7ADCC893942CF916DCC198BFEC62205166E3B9CBB8EB8CE3AA0E2A6E88F5A8436uDJ5M" TargetMode="External"/><Relationship Id="rId399" Type="http://schemas.openxmlformats.org/officeDocument/2006/relationships/hyperlink" Target="consultantplus://offline/ref=D1C3C7CAB7ADCC893942CF916DCC198BFEC62205166E3B9CBB8EB8CE3AA0E2A6E88F5A8432uDJDM" TargetMode="External"/><Relationship Id="rId259" Type="http://schemas.openxmlformats.org/officeDocument/2006/relationships/hyperlink" Target="consultantplus://offline/ref=D1C3C7CAB7ADCC893942CF916DCC198BFFC42D0D14633B9CBB8EB8CE3AA0E2A6E88F5A8732D5D72Au5JDM" TargetMode="External"/><Relationship Id="rId23" Type="http://schemas.openxmlformats.org/officeDocument/2006/relationships/hyperlink" Target="consultantplus://offline/ref=D1C3C7CAB7ADCC893942CF916DCC198BFEC62205166E3B9CBB8EB8CE3AA0E2A6E88F5A8F33DDuDJFM" TargetMode="External"/><Relationship Id="rId119" Type="http://schemas.openxmlformats.org/officeDocument/2006/relationships/hyperlink" Target="consultantplus://offline/ref=D1C3C7CAB7ADCC893942CF916DCC198BFFC62E0C156A3B9CBB8EB8CE3AA0E2A6E88F5A8732D5D72Cu5JAM" TargetMode="External"/><Relationship Id="rId270" Type="http://schemas.openxmlformats.org/officeDocument/2006/relationships/hyperlink" Target="consultantplus://offline/ref=D1C3C7CAB7ADCC893942CF916DCC198BFEC6290B11693B9CBB8EB8CE3AA0E2A6E88F5A8732D5D629u5JFM" TargetMode="External"/><Relationship Id="rId326" Type="http://schemas.openxmlformats.org/officeDocument/2006/relationships/hyperlink" Target="consultantplus://offline/ref=D1C3C7CAB7ADCC893942D2857FA4238DA3CB2B0D126F39CFEC8CE99B34A5EAuFJ6M" TargetMode="External"/><Relationship Id="rId65" Type="http://schemas.openxmlformats.org/officeDocument/2006/relationships/hyperlink" Target="consultantplus://offline/ref=D1C3C7CAB7ADCC893942CF916DCC198BFEC62205166E3B9CBB8EB8CE3AA0E2A6E88F5A8431uDJ1M" TargetMode="External"/><Relationship Id="rId130" Type="http://schemas.openxmlformats.org/officeDocument/2006/relationships/hyperlink" Target="consultantplus://offline/ref=D1C3C7CAB7ADCC893942CF916DCC198BFEC62E0D16623B9CBB8EB8CE3AA0E2A6E88F5A8732D5D72Au5JCM" TargetMode="External"/><Relationship Id="rId368" Type="http://schemas.openxmlformats.org/officeDocument/2006/relationships/hyperlink" Target="consultantplus://offline/ref=D1C3C7CAB7ADCC893942CF916DCC198BFCC42A09116A3B9CBB8EB8CE3AA0E2A6E88F5A82u3J3M" TargetMode="External"/><Relationship Id="rId172" Type="http://schemas.openxmlformats.org/officeDocument/2006/relationships/hyperlink" Target="consultantplus://offline/ref=D1C3C7CAB7ADCC893942D2857FA4238DA3CB2B0D156E30C8EC8CE99B34A5EAuFJ6M" TargetMode="External"/><Relationship Id="rId228" Type="http://schemas.openxmlformats.org/officeDocument/2006/relationships/hyperlink" Target="consultantplus://offline/ref=D1C3C7CAB7ADCC893942CF916DCC198BFEC62E0E16693B9CBB8EB8CE3AA0E2A6E88F5A8130uDJ3M" TargetMode="External"/><Relationship Id="rId281" Type="http://schemas.openxmlformats.org/officeDocument/2006/relationships/hyperlink" Target="consultantplus://offline/ref=D1C3C7CAB7ADCC893942CF916DCC198BFFC6290D1B633B9CBB8EB8CE3AA0E2A6E88F5A8732D5D72Au5JAM" TargetMode="External"/><Relationship Id="rId337" Type="http://schemas.openxmlformats.org/officeDocument/2006/relationships/hyperlink" Target="consultantplus://offline/ref=D1C3C7CAB7ADCC893942D08371CC198BF5C5230814616696B3D7B4CC3DAFBDB1EFC6568632D5D5u2JFM" TargetMode="External"/><Relationship Id="rId34" Type="http://schemas.openxmlformats.org/officeDocument/2006/relationships/hyperlink" Target="consultantplus://offline/ref=D1C3C7CAB7ADCC893942CF916DCC198BFEC62205166E3B9CBB8EB8CE3AA0E2A6E88F5A8430uDJ0M" TargetMode="External"/><Relationship Id="rId76" Type="http://schemas.openxmlformats.org/officeDocument/2006/relationships/hyperlink" Target="consultantplus://offline/ref=D1C3C7CAB7ADCC893942CF916DCC198BFFC123091A693B9CBB8EB8CE3AuAJ0M" TargetMode="External"/><Relationship Id="rId141" Type="http://schemas.openxmlformats.org/officeDocument/2006/relationships/image" Target="media/image1.wmf"/><Relationship Id="rId379" Type="http://schemas.openxmlformats.org/officeDocument/2006/relationships/hyperlink" Target="consultantplus://offline/ref=D1C3C7CAB7ADCC893942D2857FA4238DA3CB2B0C136331C3EC8CE99B34A5EAF6A09F14C23FD4D72B586BuEJCM" TargetMode="External"/><Relationship Id="rId7" Type="http://schemas.openxmlformats.org/officeDocument/2006/relationships/hyperlink" Target="consultantplus://offline/ref=D1C3C7CAB7ADCC893942CF916DCC198BFEC62205166E3B9CBB8EB8CE3AA0E2A6E88F5A8237D4uDJ0M" TargetMode="External"/><Relationship Id="rId183" Type="http://schemas.openxmlformats.org/officeDocument/2006/relationships/hyperlink" Target="consultantplus://offline/ref=D1C3C7CAB7ADCC893942CF916DCC198BFEC62205166E3B9CBB8EB8CE3AA0E2A6E88F5A8F30D6uDJEM" TargetMode="External"/><Relationship Id="rId239" Type="http://schemas.openxmlformats.org/officeDocument/2006/relationships/hyperlink" Target="consultantplus://offline/ref=D1C3C7CAB7ADCC893942CF916DCC198BFFC42D0D14633B9CBB8EB8CE3AA0E2A6E88F5A8732D5D72Au5JDM" TargetMode="External"/><Relationship Id="rId390" Type="http://schemas.openxmlformats.org/officeDocument/2006/relationships/hyperlink" Target="consultantplus://offline/ref=D1C3C7CAB7ADCC893942CF916DCC198BFEC62205166E3B9CBB8EB8CE3AA0E2A6E88F5A8536DCuDJ1M" TargetMode="External"/><Relationship Id="rId404" Type="http://schemas.openxmlformats.org/officeDocument/2006/relationships/hyperlink" Target="consultantplus://offline/ref=D1C3C7CAB7ADCC893942CF916DCC198BFEC62205166E3B9CBB8EB8CE3AA0E2A6E88F5A8437uDJDM" TargetMode="External"/><Relationship Id="rId250" Type="http://schemas.openxmlformats.org/officeDocument/2006/relationships/hyperlink" Target="consultantplus://offline/ref=D1C3C7CAB7ADCC893942CF916DCC198BFCC4220A12683B9CBB8EB8CE3AA0E2A6E88F5A8732D5D72Bu5J0M" TargetMode="External"/><Relationship Id="rId292" Type="http://schemas.openxmlformats.org/officeDocument/2006/relationships/hyperlink" Target="consultantplus://offline/ref=D1C3C7CAB7ADCC893942D2857FA4238DA3CB2B0F106837CCEC8CE99B34A5EAuFJ6M" TargetMode="External"/><Relationship Id="rId306" Type="http://schemas.openxmlformats.org/officeDocument/2006/relationships/hyperlink" Target="consultantplus://offline/ref=D1C3C7CAB7ADCC893942CF916DCC198BFCC52D0A126A3B9CBB8EB8CE3AA0E2A6E88F5A8732D5D728u5J9M" TargetMode="External"/><Relationship Id="rId45" Type="http://schemas.openxmlformats.org/officeDocument/2006/relationships/hyperlink" Target="consultantplus://offline/ref=D1C3C7CAB7ADCC893942CF916DCC198BFFC62A0B11633B9CBB8EB8CE3AA0E2A6E88F5A8732D5D723u5JEM" TargetMode="External"/><Relationship Id="rId87" Type="http://schemas.openxmlformats.org/officeDocument/2006/relationships/hyperlink" Target="consultantplus://offline/ref=D1C3C7CAB7ADCC893942CF916DCC198BFEC62205166E3B9CBB8EB8CE3AA0E2A6E88F5A8F35D3uDJ7M" TargetMode="External"/><Relationship Id="rId110" Type="http://schemas.openxmlformats.org/officeDocument/2006/relationships/hyperlink" Target="consultantplus://offline/ref=D1C3C7CAB7ADCC893942CF916DCC198BFEC62B09106C3B9CBB8EB8CE3AA0E2A6E88F5A8732D5DF2Eu5J9M" TargetMode="External"/><Relationship Id="rId348" Type="http://schemas.openxmlformats.org/officeDocument/2006/relationships/hyperlink" Target="consultantplus://offline/ref=D1C3C7CAB7ADCC893942D08568CC198BFCC7280E13693B9CBB8EB8CE3AuAJ0M" TargetMode="External"/><Relationship Id="rId152" Type="http://schemas.openxmlformats.org/officeDocument/2006/relationships/hyperlink" Target="consultantplus://offline/ref=D1C3C7CAB7ADCC893942CF916DCC198BFEC62205166E3B9CBB8EB8CE3AA0E2A6E88F5A8431uDJ4M" TargetMode="External"/><Relationship Id="rId194" Type="http://schemas.openxmlformats.org/officeDocument/2006/relationships/hyperlink" Target="consultantplus://offline/ref=D1C3C7CAB7ADCC893942CF916DCC198BFEC62205166E3B9CBB8EB8CE3AA0E2A6E88F5A8436uDJ2M" TargetMode="External"/><Relationship Id="rId208" Type="http://schemas.openxmlformats.org/officeDocument/2006/relationships/hyperlink" Target="consultantplus://offline/ref=D1C3C7CAB7ADCC893942CF916DCC198BFEC62E0F106C3B9CBB8EB8CE3AA0E2A6E88F5A8732D5D628u5J1M" TargetMode="External"/><Relationship Id="rId415" Type="http://schemas.openxmlformats.org/officeDocument/2006/relationships/hyperlink" Target="consultantplus://offline/ref=D1C3C7CAB7ADCC893942CF916DCC198BFEC62205166E3B9CBB8EB8CE3AA0E2A6E88F5A8432uDJ7M" TargetMode="External"/><Relationship Id="rId261" Type="http://schemas.openxmlformats.org/officeDocument/2006/relationships/hyperlink" Target="consultantplus://offline/ref=D1C3C7CAB7ADCC893942CF916DCC198BFCCF2D0F1B6D3B9CBB8EB8CE3AA0E2A6E88F5A8732D5D72Bu5JEM" TargetMode="External"/><Relationship Id="rId14" Type="http://schemas.openxmlformats.org/officeDocument/2006/relationships/hyperlink" Target="consultantplus://offline/ref=D1C3C7CAB7ADCC893942CF916DCC198BFEC62E0D1B693B9CBB8EB8CE3AA0E2A6E88F5A8732D5D52Au5J9M" TargetMode="External"/><Relationship Id="rId56" Type="http://schemas.openxmlformats.org/officeDocument/2006/relationships/hyperlink" Target="consultantplus://offline/ref=D1C3C7CAB7ADCC893942CF916DCC198BFEC62205166E3B9CBB8EB8CE3AA0E2A6E88F5A8F30D5uDJ6M" TargetMode="External"/><Relationship Id="rId317" Type="http://schemas.openxmlformats.org/officeDocument/2006/relationships/hyperlink" Target="consultantplus://offline/ref=D1C3C7CAB7ADCC893942CF916DCC198BFCC22A0F136C3B9CBB8EB8CE3AA0E2A6E88F5A8437uDJ7M" TargetMode="External"/><Relationship Id="rId359" Type="http://schemas.openxmlformats.org/officeDocument/2006/relationships/hyperlink" Target="consultantplus://offline/ref=D1C3C7CAB7ADCC893942D2857FA4238DA3CB2B0C116F35CDEC8CE99B34A5EAuFJ6M" TargetMode="External"/><Relationship Id="rId98" Type="http://schemas.openxmlformats.org/officeDocument/2006/relationships/hyperlink" Target="consultantplus://offline/ref=D1C3C7CAB7ADCC893942CF916DCC198BFEC62205166E3B9CBB8EB8CE3AA0E2A6E88F5A8F30D5uDJ7M" TargetMode="External"/><Relationship Id="rId121" Type="http://schemas.openxmlformats.org/officeDocument/2006/relationships/hyperlink" Target="consultantplus://offline/ref=D1C3C7CAB7ADCC893942CF916DCC198BFEC62D0815633B9CBB8EB8CE3AA0E2A6E88F5A8732D5D629u5J8M" TargetMode="External"/><Relationship Id="rId163" Type="http://schemas.openxmlformats.org/officeDocument/2006/relationships/hyperlink" Target="consultantplus://offline/ref=D1C3C7CAB7ADCC893942CF916DCC198BFEC62205166E3B9CBB8EB8CE3AA0E2A6E88F5A873BuDJ2M" TargetMode="External"/><Relationship Id="rId219" Type="http://schemas.openxmlformats.org/officeDocument/2006/relationships/hyperlink" Target="consultantplus://offline/ref=D1C3C7CAB7ADCC893942C28278CC198BFEC02E0A136A3B9CBB8EB8CE3AuAJ0M" TargetMode="External"/><Relationship Id="rId370" Type="http://schemas.openxmlformats.org/officeDocument/2006/relationships/hyperlink" Target="consultantplus://offline/ref=D1C3C7CAB7ADCC893942D08A69CC198BFAC32F0910616696B3D7B4CC3DAFBDB1EFC6568632D5D4u2JFM" TargetMode="External"/><Relationship Id="rId230" Type="http://schemas.openxmlformats.org/officeDocument/2006/relationships/hyperlink" Target="consultantplus://offline/ref=D1C3C7CAB7ADCC893942CF916DCC198BFEC62E0E16693B9CBB8EB8CE3AA0E2A6E88F5A8432D7uDJ6M" TargetMode="External"/><Relationship Id="rId25" Type="http://schemas.openxmlformats.org/officeDocument/2006/relationships/hyperlink" Target="consultantplus://offline/ref=D1C3C7CAB7ADCC893942CF916DCC198BFFC7230513683B9CBB8EB8CE3AA0E2A6E88F5A8732D5D72Du5JDM" TargetMode="External"/><Relationship Id="rId67" Type="http://schemas.openxmlformats.org/officeDocument/2006/relationships/hyperlink" Target="consultantplus://offline/ref=D1C3C7CAB7ADCC893942CF916DCC198BFCC12809106A3B9CBB8EB8CE3AA0E2A6E88F5A8732D5D729u5JFM" TargetMode="External"/><Relationship Id="rId272" Type="http://schemas.openxmlformats.org/officeDocument/2006/relationships/hyperlink" Target="consultantplus://offline/ref=D1C3C7CAB7ADCC893942CF916DCC198BFEC6290B11693B9CBB8EB8CE3AuAJ0M" TargetMode="External"/><Relationship Id="rId328" Type="http://schemas.openxmlformats.org/officeDocument/2006/relationships/hyperlink" Target="consultantplus://offline/ref=D1C3C7CAB7ADCC893942CF916DCC198BFCC42A09116A3B9CBB8EB8CE3AA0E2A6E88F5A8732D5D72Au5J9M" TargetMode="External"/><Relationship Id="rId132" Type="http://schemas.openxmlformats.org/officeDocument/2006/relationships/hyperlink" Target="consultantplus://offline/ref=D1C3C7CAB7ADCC893942CF916DCC198BFEC62205166E3B9CBB8EB8CE3AA0E2A6E88F5A8F30D5uDJ5M" TargetMode="External"/><Relationship Id="rId174" Type="http://schemas.openxmlformats.org/officeDocument/2006/relationships/hyperlink" Target="consultantplus://offline/ref=D1C3C7CAB7ADCC893942CF916DCC198BFEC62E0E16693B9CBB8EB8CE3AA0E2A6E88F5A8732D5D729u5JEM" TargetMode="External"/><Relationship Id="rId381" Type="http://schemas.openxmlformats.org/officeDocument/2006/relationships/hyperlink" Target="consultantplus://offline/ref=D1C3C7CAB7ADCC893942CF916DCC198BFEC62205166E3B9CBB8EB8CE3AA0E2A6E88F5A8432uDJ7M" TargetMode="External"/><Relationship Id="rId241" Type="http://schemas.openxmlformats.org/officeDocument/2006/relationships/hyperlink" Target="consultantplus://offline/ref=D1C3C7CAB7ADCC893942CF916DCC198BFFC42D0D14633B9CBB8EB8CE3AA0E2A6E88F5A8732D5D72Au5JEM" TargetMode="External"/><Relationship Id="rId36" Type="http://schemas.openxmlformats.org/officeDocument/2006/relationships/hyperlink" Target="consultantplus://offline/ref=D1C3C7CAB7ADCC893942CF916DCC198BFEC62205166E3B9CBB8EB8CE3AA0E2A6E88F5A8F30D5uDJ7M" TargetMode="External"/><Relationship Id="rId283" Type="http://schemas.openxmlformats.org/officeDocument/2006/relationships/hyperlink" Target="consultantplus://offline/ref=D1C3C7CAB7ADCC893942CF916DCC198BFFC72309176A3B9CBB8EB8CE3AA0E2A6E88F5A8732D5D72Eu5JCM" TargetMode="External"/><Relationship Id="rId339" Type="http://schemas.openxmlformats.org/officeDocument/2006/relationships/hyperlink" Target="consultantplus://offline/ref=D1C3C7CAB7ADCC893942D09374CC198BFAC6290513616696B3D7B4CC3DAFBDB1EFC6568632D5D5u2JDM" TargetMode="External"/><Relationship Id="rId78" Type="http://schemas.openxmlformats.org/officeDocument/2006/relationships/hyperlink" Target="consultantplus://offline/ref=D1C3C7CAB7ADCC893942CF916DCC198BFEC62205166E3B9CBB8EB8CE3AA0E2A6E88F5A8F30D5uDJ6M" TargetMode="External"/><Relationship Id="rId101" Type="http://schemas.openxmlformats.org/officeDocument/2006/relationships/hyperlink" Target="consultantplus://offline/ref=D1C3C7CAB7ADCC893942CF916DCC198BFFCF2E0B1A6A3B9CBB8EB8CE3AA0E2A6E88F5A8732D5D329u5JCM" TargetMode="External"/><Relationship Id="rId143" Type="http://schemas.openxmlformats.org/officeDocument/2006/relationships/hyperlink" Target="consultantplus://offline/ref=D1C3C7CAB7ADCC893942CF916DCC198BFEC62205166E3B9CBB8EB8CE3AA0E2A6E88F5A8733D1D1u2J3M" TargetMode="External"/><Relationship Id="rId185" Type="http://schemas.openxmlformats.org/officeDocument/2006/relationships/hyperlink" Target="consultantplus://offline/ref=D1C3C7CAB7ADCC893942CF916DCC198BFEC62205166E3B9CBB8EB8CE3AA0E2A6E88F5A8537D5uDJ5M" TargetMode="External"/><Relationship Id="rId350" Type="http://schemas.openxmlformats.org/officeDocument/2006/relationships/hyperlink" Target="consultantplus://offline/ref=D1C3C7CAB7ADCC893942CF916DCC198BFFC5290816616696B3D7B4CCu3JDM" TargetMode="External"/><Relationship Id="rId406" Type="http://schemas.openxmlformats.org/officeDocument/2006/relationships/hyperlink" Target="consultantplus://offline/ref=D1C3C7CAB7ADCC893942CF916DCC198BFEC62205166E3B9CBB8EB8CE3AA0E2A6E88F5A8732D1D228u5J8M" TargetMode="External"/><Relationship Id="rId9" Type="http://schemas.openxmlformats.org/officeDocument/2006/relationships/hyperlink" Target="consultantplus://offline/ref=D1C3C7CAB7ADCC893942CF916DCC198BFEC62205166E3B9CBB8EB8CE3AA0E2A6E88F5A8230D4uDJFM" TargetMode="External"/><Relationship Id="rId210" Type="http://schemas.openxmlformats.org/officeDocument/2006/relationships/hyperlink" Target="consultantplus://offline/ref=D1C3C7CAB7ADCC893942D0806CCC198BFBC22D0811616696B3D7B4CC3DAFBDB1EFC6568632D5D5u2J3M" TargetMode="External"/><Relationship Id="rId392" Type="http://schemas.openxmlformats.org/officeDocument/2006/relationships/hyperlink" Target="consultantplus://offline/ref=D1C3C7CAB7ADCC893942CF916DCC198BFEC62E0E16693B9CBB8EB8CE3AA0E2A6E88F5A8732D5D622u5J9M" TargetMode="External"/><Relationship Id="rId252" Type="http://schemas.openxmlformats.org/officeDocument/2006/relationships/hyperlink" Target="consultantplus://offline/ref=D1C3C7CAB7ADCC893942CF916DCC198BFFC42D0D14633B9CBB8EB8CE3AA0E2A6E88F5A8732D5D722u5J1M" TargetMode="External"/><Relationship Id="rId294" Type="http://schemas.openxmlformats.org/officeDocument/2006/relationships/hyperlink" Target="consultantplus://offline/ref=D1C3C7CAB7ADCC893942CF916DCC198BFEC62205166E3B9CBB8EB8CE3AA0E2A6E88F5A8035D6uDJ4M" TargetMode="External"/><Relationship Id="rId308" Type="http://schemas.openxmlformats.org/officeDocument/2006/relationships/hyperlink" Target="consultantplus://offline/ref=D1C3C7CAB7ADCC893942CF916DCC198BFCC22A0F136C3B9CBB8EB8CE3AA0E2A6E88F5A8432uDJ7M" TargetMode="External"/><Relationship Id="rId47" Type="http://schemas.openxmlformats.org/officeDocument/2006/relationships/hyperlink" Target="consultantplus://offline/ref=D1C3C7CAB7ADCC893942CF916DCC198BFEC62205166E3B9CBB8EB8CE3AA0E2A6E88F5A8434uDJ3M" TargetMode="External"/><Relationship Id="rId89" Type="http://schemas.openxmlformats.org/officeDocument/2006/relationships/hyperlink" Target="consultantplus://offline/ref=D1C3C7CAB7ADCC893942CF916DCC198BFEC62205166E3B9CBB8EB8CE3AA0E2A6E88F5A8F30D4uDJ3M" TargetMode="External"/><Relationship Id="rId112" Type="http://schemas.openxmlformats.org/officeDocument/2006/relationships/hyperlink" Target="consultantplus://offline/ref=D1C3C7CAB7ADCC893942CF916DCC198BFEC62D0815633B9CBB8EB8CE3AA0E2A6E88F5A8732D5D72Au5J1M" TargetMode="External"/><Relationship Id="rId154" Type="http://schemas.openxmlformats.org/officeDocument/2006/relationships/hyperlink" Target="consultantplus://offline/ref=D1C3C7CAB7ADCC893942CF916DCC198BFEC62205166E3B9CBB8EB8CE3AA0E2A6E88F5A8F30D6uDJ7M" TargetMode="External"/><Relationship Id="rId361" Type="http://schemas.openxmlformats.org/officeDocument/2006/relationships/hyperlink" Target="consultantplus://offline/ref=D1C3C7CAB7ADCC893942D2857FA4238DA3CB2B0D136B31CAEC8CE99B34A5EAuFJ6M" TargetMode="External"/><Relationship Id="rId196" Type="http://schemas.openxmlformats.org/officeDocument/2006/relationships/hyperlink" Target="consultantplus://offline/ref=D1C3C7CAB7ADCC893942CF916DCC198BFEC62205166E3B9CBB8EB8CE3AA0E2A6E88F5A8436uDJ6M" TargetMode="External"/><Relationship Id="rId417" Type="http://schemas.openxmlformats.org/officeDocument/2006/relationships/hyperlink" Target="consultantplus://offline/ref=D1C3C7CAB7ADCC893942D19C7BA0448FFDCD7400146930CBE0D1E3936DA9E8F1uAJFM" TargetMode="External"/><Relationship Id="rId16" Type="http://schemas.openxmlformats.org/officeDocument/2006/relationships/hyperlink" Target="consultantplus://offline/ref=D1C3C7CAB7ADCC893942CF916DCC198BFEC62205166E3B9CBB8EB8CE3AA0E2A6E88F5A8F35D3uDJ7M" TargetMode="External"/><Relationship Id="rId221" Type="http://schemas.openxmlformats.org/officeDocument/2006/relationships/hyperlink" Target="consultantplus://offline/ref=D1C3C7CAB7ADCC893942CF916DCC198BFEC62205166E3B9CBB8EB8CE3AA0E2A6E88F5A8436uDJ1M" TargetMode="External"/><Relationship Id="rId263" Type="http://schemas.openxmlformats.org/officeDocument/2006/relationships/hyperlink" Target="consultantplus://offline/ref=D1C3C7CAB7ADCC893942CF916DCC198BFFC5290816616696B3D7B4CCu3JDM" TargetMode="External"/><Relationship Id="rId319" Type="http://schemas.openxmlformats.org/officeDocument/2006/relationships/hyperlink" Target="consultantplus://offline/ref=D1C3C7CAB7ADCC893942CF916DCC198BFCC22A0F136C3B9CBB8EB8CE3AA0E2A6E88F5A8437uDJ6M" TargetMode="External"/><Relationship Id="rId58" Type="http://schemas.openxmlformats.org/officeDocument/2006/relationships/hyperlink" Target="consultantplus://offline/ref=D1C3C7CAB7ADCC893942CF916DCC198BFEC62205166E3B9CBB8EB8CE3AA0E2A6E88F5A8732D7DEu2J2M" TargetMode="External"/><Relationship Id="rId123" Type="http://schemas.openxmlformats.org/officeDocument/2006/relationships/hyperlink" Target="consultantplus://offline/ref=D1C3C7CAB7ADCC893942CF916DCC198BFFC62C0A11623B9CBB8EB8CE3AA0E2A6E88F5A8732D5D72Au5J1M" TargetMode="External"/><Relationship Id="rId330" Type="http://schemas.openxmlformats.org/officeDocument/2006/relationships/hyperlink" Target="consultantplus://offline/ref=D1C3C7CAB7ADCC893942D0946CCC198BF9C32C0A11616696B3D7B4CCu3JDM" TargetMode="External"/><Relationship Id="rId165" Type="http://schemas.openxmlformats.org/officeDocument/2006/relationships/hyperlink" Target="consultantplus://offline/ref=D1C3C7CAB7ADCC893942CF916DCC198BFEC62205166E3B9CBB8EB8CE3AA0E2A6E88F5A8431uDJCM" TargetMode="External"/><Relationship Id="rId372" Type="http://schemas.openxmlformats.org/officeDocument/2006/relationships/hyperlink" Target="consultantplus://offline/ref=D1C3C7CAB7ADCC893942CF916DCC198BFCC5220E126D3B9CBB8EB8CE3AA0E2A6E88F5A8732D5D72Au5JCM" TargetMode="External"/><Relationship Id="rId232" Type="http://schemas.openxmlformats.org/officeDocument/2006/relationships/hyperlink" Target="consultantplus://offline/ref=D1C3C7CAB7ADCC893942CF916DCC198BFFCE290815633B9CBB8EB8CE3AA0E2A6E88F5A8732D5D72Bu5J1M" TargetMode="External"/><Relationship Id="rId274" Type="http://schemas.openxmlformats.org/officeDocument/2006/relationships/hyperlink" Target="consultantplus://offline/ref=D1C3C7CAB7ADCC893942CF916DCC198BFFCE2C0D126C3B9CBB8EB8CE3AuAJ0M" TargetMode="External"/><Relationship Id="rId27" Type="http://schemas.openxmlformats.org/officeDocument/2006/relationships/hyperlink" Target="consultantplus://offline/ref=D1C3C7CAB7ADCC893942CF916DCC198BFFC7230513683B9CBB8EB8CE3AA0E2A6E88F5A8732D5D723u5JBM" TargetMode="External"/><Relationship Id="rId69" Type="http://schemas.openxmlformats.org/officeDocument/2006/relationships/hyperlink" Target="consultantplus://offline/ref=D1C3C7CAB7ADCC893942CF916DCC198BFEC62209116A3B9CBB8EB8CE3AA0E2A6E88F5Au8J0M" TargetMode="External"/><Relationship Id="rId134" Type="http://schemas.openxmlformats.org/officeDocument/2006/relationships/hyperlink" Target="consultantplus://offline/ref=D1C3C7CAB7ADCC893942CF916DCC198BFEC62205166E3B9CBB8EB8CE3AA0E2A6E88F5A8732D7DEu2J2M" TargetMode="External"/><Relationship Id="rId80" Type="http://schemas.openxmlformats.org/officeDocument/2006/relationships/hyperlink" Target="consultantplus://offline/ref=D1C3C7CAB7ADCC893942D2857FA4238DA3CB2B0E106D34CCEC8CE99B34A5EAuFJ6M" TargetMode="External"/><Relationship Id="rId176" Type="http://schemas.openxmlformats.org/officeDocument/2006/relationships/hyperlink" Target="consultantplus://offline/ref=D1C3C7CAB7ADCC893942CF916DCC198BFEC62E0E16693B9CBB8EB8CE3AA0E2A6E88F5A853BuDJ1M" TargetMode="External"/><Relationship Id="rId341" Type="http://schemas.openxmlformats.org/officeDocument/2006/relationships/hyperlink" Target="consultantplus://offline/ref=D1C3C7CAB7ADCC893942D09D69CC198BFCC12A0D126F3B9CBB8EB8CE3AA0E2A6E88F5A8732D5D72Fu5JEM" TargetMode="External"/><Relationship Id="rId383" Type="http://schemas.openxmlformats.org/officeDocument/2006/relationships/hyperlink" Target="consultantplus://offline/ref=D1C3C7CAB7ADCC893942CF916DCC198BFEC62E0E16693B9CBB8EB8CE3AA0E2A6E88F5A8732D5D729u5J0M" TargetMode="External"/><Relationship Id="rId201" Type="http://schemas.openxmlformats.org/officeDocument/2006/relationships/hyperlink" Target="consultantplus://offline/ref=D1C3C7CAB7ADCC893942CF916DCC198BFEC62205166E3B9CBB8EB8CE3AA0E2A6E88F5A8436uDJ2M" TargetMode="External"/><Relationship Id="rId222" Type="http://schemas.openxmlformats.org/officeDocument/2006/relationships/hyperlink" Target="consultantplus://offline/ref=D1C3C7CAB7ADCC893942D2857FA4238DA3CB2B0C176333CFEC8CE99B34A5EAuFJ6M" TargetMode="External"/><Relationship Id="rId243" Type="http://schemas.openxmlformats.org/officeDocument/2006/relationships/hyperlink" Target="consultantplus://offline/ref=D1C3C7CAB7ADCC893942CF916DCC198BFFC42D0D14633B9CBB8EB8CE3AA0E2A6E88F5A8732D5D62Bu5JAM" TargetMode="External"/><Relationship Id="rId264" Type="http://schemas.openxmlformats.org/officeDocument/2006/relationships/hyperlink" Target="consultantplus://offline/ref=D1C3C7CAB7ADCC893942CF916DCC198BFEC6290A146D3B9CBB8EB8CE3AuAJ0M" TargetMode="External"/><Relationship Id="rId285" Type="http://schemas.openxmlformats.org/officeDocument/2006/relationships/hyperlink" Target="consultantplus://offline/ref=D1C3C7CAB7ADCC893942CF916DCC198BFEC62205166E3B9CBB8EB8CE3AA0E2A6E88F5A8035D6uDJ4M" TargetMode="External"/><Relationship Id="rId17" Type="http://schemas.openxmlformats.org/officeDocument/2006/relationships/hyperlink" Target="consultantplus://offline/ref=D1C3C7CAB7ADCC893942CF916DCC198BFEC62205166E3B9CBB8EB8CE3AA0E2A6E88F5A8433uDJ6M" TargetMode="External"/><Relationship Id="rId38" Type="http://schemas.openxmlformats.org/officeDocument/2006/relationships/hyperlink" Target="consultantplus://offline/ref=D1C3C7CAB7ADCC893942CF916DCC198BFEC62205166E3B9CBB8EB8CE3AA0E2A6E88F5A8F33DCuDJ2M" TargetMode="External"/><Relationship Id="rId59" Type="http://schemas.openxmlformats.org/officeDocument/2006/relationships/hyperlink" Target="consultantplus://offline/ref=D1C3C7CAB7ADCC893942CF916DCC198BFEC62205166E3B9CBB8EB8CE3AA0E2A6E88F5A8F30D5uDJ0M" TargetMode="External"/><Relationship Id="rId103" Type="http://schemas.openxmlformats.org/officeDocument/2006/relationships/hyperlink" Target="consultantplus://offline/ref=D1C3C7CAB7ADCC893942CF916DCC198BFEC62205166E3B9CBB8EB8CE3AA0E2A6E88F5A8F30D5uDJ4M" TargetMode="External"/><Relationship Id="rId124" Type="http://schemas.openxmlformats.org/officeDocument/2006/relationships/hyperlink" Target="consultantplus://offline/ref=D1C3C7CAB7ADCC893942CF916DCC198BFEC62D0815633B9CBB8EB8CE3AA0E2A6E88F5A85u3J0M" TargetMode="External"/><Relationship Id="rId310" Type="http://schemas.openxmlformats.org/officeDocument/2006/relationships/hyperlink" Target="consultantplus://offline/ref=D1C3C7CAB7ADCC893942CF916DCC198BFCC42904156D3B9CBB8EB8CE3AA0E2A6E88F5A8732D5D729u5JAM" TargetMode="External"/><Relationship Id="rId70" Type="http://schemas.openxmlformats.org/officeDocument/2006/relationships/hyperlink" Target="consultantplus://offline/ref=D1C3C7CAB7ADCC893942CF916DCC198BFEC62205166E3B9CBB8EB8CE3AA0E2A6E88F5A8F30D7uDJ5M" TargetMode="External"/><Relationship Id="rId91" Type="http://schemas.openxmlformats.org/officeDocument/2006/relationships/hyperlink" Target="consultantplus://offline/ref=D1C3C7CAB7ADCC893942CF916DCC198BFEC62E0E16693B9CBB8EB8CE3AuAJ0M" TargetMode="External"/><Relationship Id="rId145" Type="http://schemas.openxmlformats.org/officeDocument/2006/relationships/hyperlink" Target="consultantplus://offline/ref=D1C3C7CAB7ADCC893942CF916DCC198BFEC62205166E3B9CBB8EB8CE3AA0E2A6E88F5A8F30D5uDJ0M" TargetMode="External"/><Relationship Id="rId166" Type="http://schemas.openxmlformats.org/officeDocument/2006/relationships/hyperlink" Target="consultantplus://offline/ref=D1C3C7CAB7ADCC893942CF916DCC198BFEC62205166E3B9CBB8EB8CE3AA0E2A6E88F5A8E33D7uDJ0M" TargetMode="External"/><Relationship Id="rId187" Type="http://schemas.openxmlformats.org/officeDocument/2006/relationships/hyperlink" Target="consultantplus://offline/ref=D1C3C7CAB7ADCC893942CF916DCC198BFEC62E0E16693B9CBB8EB8CE3AA0E2A6E88F5A8732D5D22Fu5J1M" TargetMode="External"/><Relationship Id="rId331" Type="http://schemas.openxmlformats.org/officeDocument/2006/relationships/hyperlink" Target="consultantplus://offline/ref=D1C3C7CAB7ADCC893942D0946CCC198BF9C32C0A12616696B3D7B4CCu3JDM" TargetMode="External"/><Relationship Id="rId352" Type="http://schemas.openxmlformats.org/officeDocument/2006/relationships/hyperlink" Target="consultantplus://offline/ref=D1C3C7CAB7ADCC893942D08371CC198BF5C3220C1A616696B3D7B4CC3DAFBDB1EFC6568632D5D5u2JFM" TargetMode="External"/><Relationship Id="rId373" Type="http://schemas.openxmlformats.org/officeDocument/2006/relationships/hyperlink" Target="consultantplus://offline/ref=D1C3C7CAB7ADCC893942CF916DCC198BFCC5220E126D3B9CBB8EB8CE3AA0E2A6E88F5A8732D5D728u5J8M" TargetMode="External"/><Relationship Id="rId394" Type="http://schemas.openxmlformats.org/officeDocument/2006/relationships/hyperlink" Target="consultantplus://offline/ref=D1C3C7CAB7ADCC893942CF916DCC198BFEC62E0E16693B9CBB8EB8CE3AA0E2A6E88F5A8034uDJ1M" TargetMode="External"/><Relationship Id="rId408" Type="http://schemas.openxmlformats.org/officeDocument/2006/relationships/hyperlink" Target="consultantplus://offline/ref=D1C3C7CAB7ADCC893942CF916DCC198BFEC62205166E3B9CBB8EB8CE3AA0E2A6E88F5A873BuDJ2M" TargetMode="External"/><Relationship Id="rId1" Type="http://schemas.openxmlformats.org/officeDocument/2006/relationships/styles" Target="styles.xml"/><Relationship Id="rId212" Type="http://schemas.openxmlformats.org/officeDocument/2006/relationships/hyperlink" Target="consultantplus://offline/ref=D1C3C7CAB7ADCC893942CF916DCC198BFCC42908106E3B9CBB8EB8CE3AA0E2A6E88F5A8732D5D72Fu5JEM" TargetMode="External"/><Relationship Id="rId233" Type="http://schemas.openxmlformats.org/officeDocument/2006/relationships/hyperlink" Target="consultantplus://offline/ref=D1C3C7CAB7ADCC893942CF916DCC198BFEC62205166E3B9CBB8EB8CE3AA0E2A6E88F5A8035D6uDJ4M" TargetMode="External"/><Relationship Id="rId254" Type="http://schemas.openxmlformats.org/officeDocument/2006/relationships/hyperlink" Target="consultantplus://offline/ref=D1C3C7CAB7ADCC893942CF916DCC198BFFC42D0D14633B9CBB8EB8CE3AA0E2A6E88F5A8732D5D722u5J1M" TargetMode="External"/><Relationship Id="rId28" Type="http://schemas.openxmlformats.org/officeDocument/2006/relationships/hyperlink" Target="consultantplus://offline/ref=D1C3C7CAB7ADCC893942CF916DCC198BFEC62205166E3B9CBB8EB8CE3AA0E2A6E88F5A8F30D5uDJ6M" TargetMode="External"/><Relationship Id="rId49" Type="http://schemas.openxmlformats.org/officeDocument/2006/relationships/hyperlink" Target="consultantplus://offline/ref=D1C3C7CAB7ADCC893942CF916DCC198BFEC62205166E3B9CBB8EB8CE3AA0E2A6E88F5A8430uDJ6M" TargetMode="External"/><Relationship Id="rId114" Type="http://schemas.openxmlformats.org/officeDocument/2006/relationships/hyperlink" Target="consultantplus://offline/ref=D1C3C7CAB7ADCC893942CF916DCC198BFFC72A0B1A683B9CBB8EB8CE3AA0E2A6E88F5A85u3J0M" TargetMode="External"/><Relationship Id="rId275" Type="http://schemas.openxmlformats.org/officeDocument/2006/relationships/hyperlink" Target="consultantplus://offline/ref=D1C3C7CAB7ADCC893942C28278CC198BF8C52C0D146D3B9CBB8EB8CE3AuAJ0M" TargetMode="External"/><Relationship Id="rId296" Type="http://schemas.openxmlformats.org/officeDocument/2006/relationships/hyperlink" Target="consultantplus://offline/ref=D1C3C7CAB7ADCC893942CF916DCC198BFEC62E0E16693B9CBB8EB8CE3AA0E2A6E88F5A8034uDJ1M" TargetMode="External"/><Relationship Id="rId300" Type="http://schemas.openxmlformats.org/officeDocument/2006/relationships/hyperlink" Target="consultantplus://offline/ref=D1C3C7CAB7ADCC893942CF916DCC198BFEC62E0E16693B9CBB8EB8CE3AA0E2A6E88F5A8432D7uDJ6M" TargetMode="External"/><Relationship Id="rId60" Type="http://schemas.openxmlformats.org/officeDocument/2006/relationships/hyperlink" Target="consultantplus://offline/ref=D1C3C7CAB7ADCC893942CF916DCC198BFEC62205166E3B9CBB8EB8CE3AA0E2A6E88F5A8F30D4uDJ0M" TargetMode="External"/><Relationship Id="rId81" Type="http://schemas.openxmlformats.org/officeDocument/2006/relationships/hyperlink" Target="consultantplus://offline/ref=D1C3C7CAB7ADCC893942CF916DCC198BFEC62205166E3B9CBB8EB8CE3AA0E2A6E88F5A8F35D3uDJ2M" TargetMode="External"/><Relationship Id="rId135" Type="http://schemas.openxmlformats.org/officeDocument/2006/relationships/hyperlink" Target="consultantplus://offline/ref=D1C3C7CAB7ADCC893942CF916DCC198BFEC62205166E3B9CBB8EB8CE3AA0E2A6E88F5A8F33DCuDJ7M" TargetMode="External"/><Relationship Id="rId156" Type="http://schemas.openxmlformats.org/officeDocument/2006/relationships/hyperlink" Target="consultantplus://offline/ref=D1C3C7CAB7ADCC893942CF916DCC198BFEC62205166E3B9CBB8EB8CE3AA0E2A6E88F5A8230D4uDJEM" TargetMode="External"/><Relationship Id="rId177" Type="http://schemas.openxmlformats.org/officeDocument/2006/relationships/hyperlink" Target="consultantplus://offline/ref=D1C3C7CAB7ADCC893942CF916DCC198BFEC62205166E3B9CBB8EB8CE3AA0E2A6E88F5A8537D5uDJ5M" TargetMode="External"/><Relationship Id="rId198" Type="http://schemas.openxmlformats.org/officeDocument/2006/relationships/hyperlink" Target="consultantplus://offline/ref=D1C3C7CAB7ADCC893942CF916DCC198BFEC62205166E3B9CBB8EB8CE3AA0E2A6E88F5A8436uDJ0M" TargetMode="External"/><Relationship Id="rId321" Type="http://schemas.openxmlformats.org/officeDocument/2006/relationships/hyperlink" Target="consultantplus://offline/ref=D1C3C7CAB7ADCC893942CF916DCC198BFCC42A09116A3B9CBB8EB8CE3AA0E2A6E88F5A8732D5D72Bu5J1M" TargetMode="External"/><Relationship Id="rId342" Type="http://schemas.openxmlformats.org/officeDocument/2006/relationships/hyperlink" Target="consultantplus://offline/ref=D1C3C7CAB7ADCC893942D09D69CC198BFCC422051A6F3B9CBB8EB8CE3AA0E2A6E88F5A8732D5D629u5JFM" TargetMode="External"/><Relationship Id="rId363" Type="http://schemas.openxmlformats.org/officeDocument/2006/relationships/hyperlink" Target="consultantplus://offline/ref=D1C3C7CAB7ADCC893942D2857FA4238DA3CB2B0D126F39CFEC8CE99B34A5EAuFJ6M" TargetMode="External"/><Relationship Id="rId384" Type="http://schemas.openxmlformats.org/officeDocument/2006/relationships/hyperlink" Target="consultantplus://offline/ref=D1C3C7CAB7ADCC893942CF916DCC198BFEC62E0E16693B9CBB8EB8CE3AA0E2A6E88F5A8732D5D22Fu5J1M" TargetMode="External"/><Relationship Id="rId419" Type="http://schemas.openxmlformats.org/officeDocument/2006/relationships/fontTable" Target="fontTable.xml"/><Relationship Id="rId202" Type="http://schemas.openxmlformats.org/officeDocument/2006/relationships/hyperlink" Target="consultantplus://offline/ref=D1C3C7CAB7ADCC893942CF916DCC198BFEC6280415683B9CBB8EB8CE3AA0E2A6E88F5A8732D5D72Cu5JAM" TargetMode="External"/><Relationship Id="rId223" Type="http://schemas.openxmlformats.org/officeDocument/2006/relationships/hyperlink" Target="consultantplus://offline/ref=D1C3C7CAB7ADCC893942CF916DCC198BF4CF290B1A616696B3D7B4CC3DAFBDB1EFC6568632D5D7u2J3M" TargetMode="External"/><Relationship Id="rId244" Type="http://schemas.openxmlformats.org/officeDocument/2006/relationships/hyperlink" Target="consultantplus://offline/ref=D1C3C7CAB7ADCC893942CF916DCC198BFFC42D0D14633B9CBB8EB8CE3AA0E2A6E88F5A8732D5D722u5J1M" TargetMode="External"/><Relationship Id="rId18" Type="http://schemas.openxmlformats.org/officeDocument/2006/relationships/hyperlink" Target="consultantplus://offline/ref=D1C3C7CAB7ADCC893942CF916DCC198BFFCF2D0E1A623B9CBB8EB8CE3AA0E2A6E88F5A8732D5D72Au5JDM" TargetMode="External"/><Relationship Id="rId39" Type="http://schemas.openxmlformats.org/officeDocument/2006/relationships/hyperlink" Target="consultantplus://offline/ref=D1C3C7CAB7ADCC893942CF916DCC198BFEC62205166E3B9CBB8EB8CE3AA0E2A6E88F5A8F30D5uDJ7M" TargetMode="External"/><Relationship Id="rId265" Type="http://schemas.openxmlformats.org/officeDocument/2006/relationships/hyperlink" Target="consultantplus://offline/ref=D1C3C7CAB7ADCC893942CF916DCC198BFFC5290816616696B3D7B4CCu3JDM" TargetMode="External"/><Relationship Id="rId286" Type="http://schemas.openxmlformats.org/officeDocument/2006/relationships/hyperlink" Target="consultantplus://offline/ref=D1C3C7CAB7ADCC893942CF916DCC198BFFC72D0B146E3B9CBB8EB8CE3AA0E2A6E88F5A8732D5D72Au5JDM" TargetMode="External"/><Relationship Id="rId50" Type="http://schemas.openxmlformats.org/officeDocument/2006/relationships/hyperlink" Target="consultantplus://offline/ref=D1C3C7CAB7ADCC893942CF916DCC198BFEC62205166E3B9CBB8EB8CE3AA0E2A6E88F5A8430uDJ1M" TargetMode="External"/><Relationship Id="rId104" Type="http://schemas.openxmlformats.org/officeDocument/2006/relationships/hyperlink" Target="consultantplus://offline/ref=D1C3C7CAB7ADCC893942CF916DCC198BFCC2290D1A6F3B9CBB8EB8CE3AuAJ0M" TargetMode="External"/><Relationship Id="rId125" Type="http://schemas.openxmlformats.org/officeDocument/2006/relationships/hyperlink" Target="consultantplus://offline/ref=D1C3C7CAB7ADCC893942CF916DCC198BFEC62B09106C3B9CBB8EB8CE3AA0E2A6E88F5A8732D4D62Bu5JDM" TargetMode="External"/><Relationship Id="rId146" Type="http://schemas.openxmlformats.org/officeDocument/2006/relationships/hyperlink" Target="consultantplus://offline/ref=D1C3C7CAB7ADCC893942CF916DCC198BFEC62205166E3B9CBB8EB8CE3AA0E2A6E88F5A8F30D4uDJ0M" TargetMode="External"/><Relationship Id="rId167" Type="http://schemas.openxmlformats.org/officeDocument/2006/relationships/hyperlink" Target="consultantplus://offline/ref=D1C3C7CAB7ADCC893942CF916DCC198BFEC62205166E3B9CBB8EB8CE3AA0E2A6E88F5A8536DCuDJ1M" TargetMode="External"/><Relationship Id="rId188" Type="http://schemas.openxmlformats.org/officeDocument/2006/relationships/hyperlink" Target="consultantplus://offline/ref=D1C3C7CAB7ADCC893942CF916DCC198BFEC62E0E16693B9CBB8EB8CE3AA0E2A6E88F5A8Fu3J4M" TargetMode="External"/><Relationship Id="rId311" Type="http://schemas.openxmlformats.org/officeDocument/2006/relationships/hyperlink" Target="consultantplus://offline/ref=D1C3C7CAB7ADCC893942CF916DCC198BFCC6220A10633B9CBB8EB8CE3AA0E2A6E88F5A8732D5D62Fu5JAM" TargetMode="External"/><Relationship Id="rId332" Type="http://schemas.openxmlformats.org/officeDocument/2006/relationships/hyperlink" Target="consultantplus://offline/ref=D1C3C7CAB7ADCC893942D0946CCC198BF9C32D0D13616696B3D7B4CCu3JDM" TargetMode="External"/><Relationship Id="rId353" Type="http://schemas.openxmlformats.org/officeDocument/2006/relationships/hyperlink" Target="consultantplus://offline/ref=D1C3C7CAB7ADCC893942D08371CC198BF5C3290E11616696B3D7B4CC3DAFBDB1EFC6568632D5D5u2JEM" TargetMode="External"/><Relationship Id="rId374" Type="http://schemas.openxmlformats.org/officeDocument/2006/relationships/hyperlink" Target="consultantplus://offline/ref=D1C3C7CAB7ADCC893942CF916DCC198BFCC5220E126D3B9CBB8EB8CE3AA0E2A6E88F5A8732D5D72Fu5J9M" TargetMode="External"/><Relationship Id="rId395" Type="http://schemas.openxmlformats.org/officeDocument/2006/relationships/hyperlink" Target="consultantplus://offline/ref=D1C3C7CAB7ADCC893942CF916DCC198BFEC62E0E16693B9CBB8EB8CE3AA0E2A6E88F5A8133uDJ1M" TargetMode="External"/><Relationship Id="rId409" Type="http://schemas.openxmlformats.org/officeDocument/2006/relationships/hyperlink" Target="consultantplus://offline/ref=D1C3C7CAB7ADCC893942CF916DCC198BFEC62205166E3B9CBB8EB8CE3AA0E2A6E88F5A8732D1D228u5J8M" TargetMode="External"/><Relationship Id="rId71" Type="http://schemas.openxmlformats.org/officeDocument/2006/relationships/hyperlink" Target="consultantplus://offline/ref=D1C3C7CAB7ADCC893942D2857FA4238DA3CB2B0E116336CFEC8CE99B34A5EAuFJ6M" TargetMode="External"/><Relationship Id="rId92" Type="http://schemas.openxmlformats.org/officeDocument/2006/relationships/hyperlink" Target="consultantplus://offline/ref=D1C3C7CAB7ADCC893942CF916DCC198BFEC62E0E16693B9CBB8EB8CE3AA0E2A6E88F5A8732D5D722u5JCM" TargetMode="External"/><Relationship Id="rId213" Type="http://schemas.openxmlformats.org/officeDocument/2006/relationships/hyperlink" Target="consultantplus://offline/ref=D1C3C7CAB7ADCC893942CF916DCC198BFFC32C0F1A616696B3D7B4CC3DAFBDB1EFC6568632D5D2u2J2M" TargetMode="External"/><Relationship Id="rId234" Type="http://schemas.openxmlformats.org/officeDocument/2006/relationships/hyperlink" Target="consultantplus://offline/ref=D1C3C7CAB7ADCC893942D2857FA4238DA3CB2B0A116335CEEC8CE99B34A5EAuFJ6M" TargetMode="External"/><Relationship Id="rId420"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D1C3C7CAB7ADCC893942CF916DCC198BFEC62205166E3B9CBB8EB8CE3AA0E2A6E88F5A8F30D5uDJ0M" TargetMode="External"/><Relationship Id="rId255" Type="http://schemas.openxmlformats.org/officeDocument/2006/relationships/hyperlink" Target="consultantplus://offline/ref=D1C3C7CAB7ADCC893942CF916DCC198BFEC6290A146D3B9CBB8EB8CE3AuAJ0M" TargetMode="External"/><Relationship Id="rId276" Type="http://schemas.openxmlformats.org/officeDocument/2006/relationships/hyperlink" Target="consultantplus://offline/ref=D1C3C7CAB7ADCC893942CF916DCC198BFEC62205166E3B9CBB8EB8CE3AA0E2A6E88F5A8035D6uDJ4M" TargetMode="External"/><Relationship Id="rId297" Type="http://schemas.openxmlformats.org/officeDocument/2006/relationships/hyperlink" Target="consultantplus://offline/ref=D1C3C7CAB7ADCC893942CF916DCC198BFEC62E0E16693B9CBB8EB8CE3AA0E2A6E88F5A8133uDJ1M" TargetMode="External"/><Relationship Id="rId40" Type="http://schemas.openxmlformats.org/officeDocument/2006/relationships/hyperlink" Target="consultantplus://offline/ref=D1C3C7CAB7ADCC893942CF916DCC198BFFC62A0B11633B9CBB8EB8CE3AA0E2A6E88F5A8732D5D72Au5JBM" TargetMode="External"/><Relationship Id="rId115" Type="http://schemas.openxmlformats.org/officeDocument/2006/relationships/hyperlink" Target="consultantplus://offline/ref=D1C3C7CAB7ADCC893942CF916DCC198BFEC62D0815633B9CBB8EB8CE3AA0E2A6E88F5A8732D5D72Au5J1M" TargetMode="External"/><Relationship Id="rId136" Type="http://schemas.openxmlformats.org/officeDocument/2006/relationships/hyperlink" Target="consultantplus://offline/ref=D1C3C7CAB7ADCC893942CF916DCC198BFEC62205166E3B9CBB8EB8CE3AA0E2A6E88F5A8F30D5uDJ5M" TargetMode="External"/><Relationship Id="rId157" Type="http://schemas.openxmlformats.org/officeDocument/2006/relationships/hyperlink" Target="consultantplus://offline/ref=D1C3C7CAB7ADCC893942CF916DCC198BFEC62205166E3B9CBB8EB8CE3AA0E2A6E88F5A8F30D6uDJ7M" TargetMode="External"/><Relationship Id="rId178" Type="http://schemas.openxmlformats.org/officeDocument/2006/relationships/hyperlink" Target="consultantplus://offline/ref=D1C3C7CAB7ADCC893942CF916DCC198BFEC62205166E3B9CBB8EB8CE3AA0E2A6E88F5A8431uDJ3M" TargetMode="External"/><Relationship Id="rId301" Type="http://schemas.openxmlformats.org/officeDocument/2006/relationships/hyperlink" Target="consultantplus://offline/ref=D1C3C7CAB7ADCC893942CF916DCC198BFFC72F09176E3B9CBB8EB8CE3AA0E2A6E88F5A8732D4D72Bu5JFM" TargetMode="External"/><Relationship Id="rId322" Type="http://schemas.openxmlformats.org/officeDocument/2006/relationships/hyperlink" Target="consultantplus://offline/ref=D1C3C7CAB7ADCC893942D2857FA4238DA3CB2B0C1A6935CBEC8CE99B34A5EAuFJ6M" TargetMode="External"/><Relationship Id="rId343" Type="http://schemas.openxmlformats.org/officeDocument/2006/relationships/hyperlink" Target="consultantplus://offline/ref=D1C3C7CAB7ADCC893942D0806CCC198BFBCE2F0D1A616696B3D7B4CC3DAFBDB1EFC6568632D5D2u2JFM" TargetMode="External"/><Relationship Id="rId364" Type="http://schemas.openxmlformats.org/officeDocument/2006/relationships/hyperlink" Target="consultantplus://offline/ref=D1C3C7CAB7ADCC893942D2857FA4238DA3CB2C0B146C38C1B186E1C238A7uEJDM" TargetMode="External"/><Relationship Id="rId61" Type="http://schemas.openxmlformats.org/officeDocument/2006/relationships/hyperlink" Target="consultantplus://offline/ref=D1C3C7CAB7ADCC893942CF916DCC198BFEC62205166E3B9CBB8EB8CE3AA0E2A6E88F5A8F30D5uDJ0M" TargetMode="External"/><Relationship Id="rId82" Type="http://schemas.openxmlformats.org/officeDocument/2006/relationships/hyperlink" Target="consultantplus://offline/ref=D1C3C7CAB7ADCC893942D2857FA4238DA3CB2B08116A30CBEC8CE99B34A5EAF6A09F14C23FD4D72B5868uEJDM" TargetMode="External"/><Relationship Id="rId199" Type="http://schemas.openxmlformats.org/officeDocument/2006/relationships/hyperlink" Target="consultantplus://offline/ref=D1C3C7CAB7ADCC893942CF916DCC198BF9C02C0A15616696B3D7B4CC3DAFBDB1EFC6568632D5D7u2J3M" TargetMode="External"/><Relationship Id="rId203" Type="http://schemas.openxmlformats.org/officeDocument/2006/relationships/hyperlink" Target="consultantplus://offline/ref=D1C3C7CAB7ADCC893942CF916DCC198BFEC62205166E3B9CBB8EB8CE3AA0E2A6E88F5A8732D1D228u5J8M" TargetMode="External"/><Relationship Id="rId385" Type="http://schemas.openxmlformats.org/officeDocument/2006/relationships/hyperlink" Target="consultantplus://offline/ref=D1C3C7CAB7ADCC893942C28278CC198BFEC72F0416616696B3D7B4CCu3JDM" TargetMode="External"/><Relationship Id="rId19" Type="http://schemas.openxmlformats.org/officeDocument/2006/relationships/hyperlink" Target="consultantplus://offline/ref=D1C3C7CAB7ADCC893942CF916DCC198BFFCF2D0E1A623B9CBB8EB8CE3AA0E2A6E88F5A8732D5D72Du5JBM" TargetMode="External"/><Relationship Id="rId224" Type="http://schemas.openxmlformats.org/officeDocument/2006/relationships/hyperlink" Target="consultantplus://offline/ref=D1C3C7CAB7ADCC893942CF916DCC198BFEC62E0E16693B9CBB8EB8CE3AA0E2A6E88F5A8732D5D622u5J9M" TargetMode="External"/><Relationship Id="rId245" Type="http://schemas.openxmlformats.org/officeDocument/2006/relationships/hyperlink" Target="consultantplus://offline/ref=D1C3C7CAB7ADCC893942CF916DCC198BFFC42D0D14633B9CBB8EB8CE3AA0E2A6E88F5A8732D5D62Bu5JBM" TargetMode="External"/><Relationship Id="rId266" Type="http://schemas.openxmlformats.org/officeDocument/2006/relationships/hyperlink" Target="consultantplus://offline/ref=D1C3C7CAB7ADCC893942CF916DCC198BFFC42D0D14633B9CBB8EB8CE3AA0E2A6E88F5A8732D5DF2Du5JCM" TargetMode="External"/><Relationship Id="rId287" Type="http://schemas.openxmlformats.org/officeDocument/2006/relationships/hyperlink" Target="consultantplus://offline/ref=D1C3C7CAB7ADCC893942CF916DCC198BFFC72D0B146E3B9CBB8EB8CE3AuAJ0M" TargetMode="External"/><Relationship Id="rId410" Type="http://schemas.openxmlformats.org/officeDocument/2006/relationships/hyperlink" Target="consultantplus://offline/ref=D1C3C7CAB7ADCC893942D2857FA4238DA3CB230B1A6A37C1B186E1C238A7uEJDM" TargetMode="External"/><Relationship Id="rId30" Type="http://schemas.openxmlformats.org/officeDocument/2006/relationships/hyperlink" Target="consultantplus://offline/ref=D1C3C7CAB7ADCC893942CF916DCC198BFEC62205166E3B9CBB8EB8CE3AA0E2A6E88F5A8F30D4uDJ0M" TargetMode="External"/><Relationship Id="rId105" Type="http://schemas.openxmlformats.org/officeDocument/2006/relationships/hyperlink" Target="consultantplus://offline/ref=D1C3C7CAB7ADCC893942CF916DCC198BFCC2290D1A6F3B9CBB8EB8CE3AA0E2A6E88F5A8732D1D629u5J9M" TargetMode="External"/><Relationship Id="rId126" Type="http://schemas.openxmlformats.org/officeDocument/2006/relationships/hyperlink" Target="consultantplus://offline/ref=D1C3C7CAB7ADCC893942CF916DCC198BFEC62B09106C3B9CBB8EB8CE3AA0E2A6E88F5A8732D5DF2Bu5JDM" TargetMode="External"/><Relationship Id="rId147" Type="http://schemas.openxmlformats.org/officeDocument/2006/relationships/hyperlink" Target="consultantplus://offline/ref=D1C3C7CAB7ADCC893942CF916DCC198BFEC62205166E3B9CBB8EB8CE3AA0E2A6E88F5A8F35D3uDJFM" TargetMode="External"/><Relationship Id="rId168" Type="http://schemas.openxmlformats.org/officeDocument/2006/relationships/hyperlink" Target="consultantplus://offline/ref=D1C3C7CAB7ADCC893942CF916DCC198BFEC62205166E3B9CBB8EB8CE3AA0E2A6E88F5A8431uDJ2M" TargetMode="External"/><Relationship Id="rId312" Type="http://schemas.openxmlformats.org/officeDocument/2006/relationships/hyperlink" Target="consultantplus://offline/ref=D1C3C7CAB7ADCC893942D2857FA4238DA3CB2B0C116B31CEEC8CE99B34A5EAF6A09F14C23FD4D72B5868uEJ9M" TargetMode="External"/><Relationship Id="rId333" Type="http://schemas.openxmlformats.org/officeDocument/2006/relationships/hyperlink" Target="consultantplus://offline/ref=D1C3C7CAB7ADCC893942D0946CCC198BF9C32C0B1B616696B3D7B4CCu3JDM" TargetMode="External"/><Relationship Id="rId354" Type="http://schemas.openxmlformats.org/officeDocument/2006/relationships/hyperlink" Target="consultantplus://offline/ref=D1C3C7CAB7ADCC893942D08371CC198BF5C5230814616696B3D7B4CC3DAFBDB1EFC6568632D5D5u2JAM" TargetMode="External"/><Relationship Id="rId51" Type="http://schemas.openxmlformats.org/officeDocument/2006/relationships/hyperlink" Target="consultantplus://offline/ref=D1C3C7CAB7ADCC893942CF916DCC198BFEC62E09126C3B9CBB8EB8CE3AA0E2A6E88F5A8732D5D728u5J1M" TargetMode="External"/><Relationship Id="rId72" Type="http://schemas.openxmlformats.org/officeDocument/2006/relationships/hyperlink" Target="consultantplus://offline/ref=D1C3C7CAB7ADCC893942CF916DCC198BFEC62205166E3B9CBB8EB8CE3AA0E2A6E88F5A873BuDJ2M" TargetMode="External"/><Relationship Id="rId93" Type="http://schemas.openxmlformats.org/officeDocument/2006/relationships/hyperlink" Target="consultantplus://offline/ref=D1C3C7CAB7ADCC893942CF916DCC198BFEC6290B15633B9CBB8EB8CE3AA0E2A6E88F5A8732D5D729u5J0M" TargetMode="External"/><Relationship Id="rId189" Type="http://schemas.openxmlformats.org/officeDocument/2006/relationships/hyperlink" Target="consultantplus://offline/ref=D1C3C7CAB7ADCC893942CF916DCC198BFEC62205166E3B9CBB8EB8CE3AA0E2A6E88F5A8536DCuDJ1M" TargetMode="External"/><Relationship Id="rId375" Type="http://schemas.openxmlformats.org/officeDocument/2006/relationships/hyperlink" Target="consultantplus://offline/ref=D1C3C7CAB7ADCC893942CF916DCC198BFCC22A0F136C3B9CBB8EB8CE3AA0E2A6E88F5A8431DCuDJ3M" TargetMode="External"/><Relationship Id="rId396" Type="http://schemas.openxmlformats.org/officeDocument/2006/relationships/hyperlink" Target="consultantplus://offline/ref=D1C3C7CAB7ADCC893942CF916DCC198BFEC62E0E16693B9CBB8EB8CE3AA0E2A6E88F5A8130uDJ3M" TargetMode="External"/><Relationship Id="rId3" Type="http://schemas.openxmlformats.org/officeDocument/2006/relationships/webSettings" Target="webSettings.xml"/><Relationship Id="rId214" Type="http://schemas.openxmlformats.org/officeDocument/2006/relationships/hyperlink" Target="consultantplus://offline/ref=D1C3C7CAB7ADCC893942D2857FA4238DA3CB220D176A32C1B186E1C238A7EDF9FF88138B33D5D72B59u6JEM" TargetMode="External"/><Relationship Id="rId235" Type="http://schemas.openxmlformats.org/officeDocument/2006/relationships/hyperlink" Target="consultantplus://offline/ref=D1C3C7CAB7ADCC893942CF916DCC198BFEC62205166E3B9CBB8EB8CE3AA0E2A6E88F5A8731DCDEu2JBM" TargetMode="External"/><Relationship Id="rId256" Type="http://schemas.openxmlformats.org/officeDocument/2006/relationships/hyperlink" Target="consultantplus://offline/ref=D1C3C7CAB7ADCC893942CF916DCC198BFCCF23091B6D3B9CBB8EB8CE3AA0E2A6E88F5A8732D5D729u5J0M" TargetMode="External"/><Relationship Id="rId277" Type="http://schemas.openxmlformats.org/officeDocument/2006/relationships/hyperlink" Target="consultantplus://offline/ref=D1C3C7CAB7ADCC893942C28278CC198BF8C52C0D146D3B9CBB8EB8CE3AuAJ0M" TargetMode="External"/><Relationship Id="rId298" Type="http://schemas.openxmlformats.org/officeDocument/2006/relationships/hyperlink" Target="consultantplus://offline/ref=D1C3C7CAB7ADCC893942CF916DCC198BFEC62E0E16693B9CBB8EB8CE3AA0E2A6E88F5A8130uDJ3M" TargetMode="External"/><Relationship Id="rId400" Type="http://schemas.openxmlformats.org/officeDocument/2006/relationships/hyperlink" Target="consultantplus://offline/ref=D1C3C7CAB7ADCC893942CF916DCC198BFEC62205166E3B9CBB8EB8CE3AA0E2A6E88F5A8433uDJ2M" TargetMode="External"/><Relationship Id="rId116" Type="http://schemas.openxmlformats.org/officeDocument/2006/relationships/hyperlink" Target="consultantplus://offline/ref=D1C3C7CAB7ADCC893942CF916DCC198BFEC62D0815633B9CBB8EB8CE3AA0E2A6E88F5A8732D5D629u5JBM" TargetMode="External"/><Relationship Id="rId137" Type="http://schemas.openxmlformats.org/officeDocument/2006/relationships/hyperlink" Target="consultantplus://offline/ref=D1C3C7CAB7ADCC893942CF916DCC198BFEC62205166E3B9CBB8EB8CE3AA0E2A6E88F5A8F30D5uDJ4M" TargetMode="External"/><Relationship Id="rId158" Type="http://schemas.openxmlformats.org/officeDocument/2006/relationships/hyperlink" Target="consultantplus://offline/ref=D1C3C7CAB7ADCC893942CF916DCC198BFFCE2D0F17693B9CBB8EB8CE3AA0E2A6E88F5A8735uDJ6M" TargetMode="External"/><Relationship Id="rId302" Type="http://schemas.openxmlformats.org/officeDocument/2006/relationships/hyperlink" Target="consultantplus://offline/ref=D1C3C7CAB7ADCC893942CF916DCC198BFFC72F09176E3B9CBB8EB8CE3AA0E2A6E88F5A8732D7D52Cu5JDM" TargetMode="External"/><Relationship Id="rId323" Type="http://schemas.openxmlformats.org/officeDocument/2006/relationships/hyperlink" Target="consultantplus://offline/ref=D1C3C7CAB7ADCC893942D2857FA4238DA3CB2B0C116F35CDEC8CE99B34A5EAuFJ6M" TargetMode="External"/><Relationship Id="rId344" Type="http://schemas.openxmlformats.org/officeDocument/2006/relationships/hyperlink" Target="consultantplus://offline/ref=D1C3C7CAB7ADCC893942D08360CC198BF4C1220516616696B3D7B4CC3DAFBDB1EFC6568632D5D3u2JAM" TargetMode="External"/><Relationship Id="rId20" Type="http://schemas.openxmlformats.org/officeDocument/2006/relationships/hyperlink" Target="consultantplus://offline/ref=D1C3C7CAB7ADCC893942D2857FA4238DA3CB2D0B156338C1B186E1C238A7EDF9FF88138B33D5D72B58u6J1M" TargetMode="External"/><Relationship Id="rId41" Type="http://schemas.openxmlformats.org/officeDocument/2006/relationships/hyperlink" Target="consultantplus://offline/ref=D1C3C7CAB7ADCC893942CF916DCC198BFFC62A0B11633B9CBB8EB8CE3AA0E2A6E88F5A8732D5D729u5J8M" TargetMode="External"/><Relationship Id="rId62" Type="http://schemas.openxmlformats.org/officeDocument/2006/relationships/hyperlink" Target="consultantplus://offline/ref=D1C3C7CAB7ADCC893942CF916DCC198BFEC62205166E3B9CBB8EB8CE3AA0E2A6E88F5A8F30D4uDJ0M" TargetMode="External"/><Relationship Id="rId83" Type="http://schemas.openxmlformats.org/officeDocument/2006/relationships/hyperlink" Target="consultantplus://offline/ref=D1C3C7CAB7ADCC893942D2857FA4238DA3CB2B08106334CAEC8CE99B34A5EAuFJ6M" TargetMode="External"/><Relationship Id="rId179" Type="http://schemas.openxmlformats.org/officeDocument/2006/relationships/hyperlink" Target="consultantplus://offline/ref=D1C3C7CAB7ADCC893942CF916DCC198BFEC62205166E3B9CBB8EB8CE3AA0E2A6E88F5A8730D1D2u2JDM" TargetMode="External"/><Relationship Id="rId365" Type="http://schemas.openxmlformats.org/officeDocument/2006/relationships/hyperlink" Target="consultantplus://offline/ref=D1C3C7CAB7ADCC893942D2857FA4238DA3CB2B0F176C39C9EC8CE99B34A5EAuFJ6M" TargetMode="External"/><Relationship Id="rId386" Type="http://schemas.openxmlformats.org/officeDocument/2006/relationships/hyperlink" Target="consultantplus://offline/ref=D1C3C7CAB7ADCC893942CF916DCC198BFEC62205166E3B9CBB8EB8CE3AA0E2A6E88F5A873BuDJ2M" TargetMode="External"/><Relationship Id="rId190" Type="http://schemas.openxmlformats.org/officeDocument/2006/relationships/hyperlink" Target="consultantplus://offline/ref=D1C3C7CAB7ADCC893942CF916DCC198BFEC62205166E3B9CBB8EB8CE3AA0E2A6E88F5A8436uDJ5M" TargetMode="External"/><Relationship Id="rId204" Type="http://schemas.openxmlformats.org/officeDocument/2006/relationships/hyperlink" Target="consultantplus://offline/ref=D1C3C7CAB7ADCC893942D2857FA4238DA3CB2D0E136D37C1B186E1C238A7uEJDM" TargetMode="External"/><Relationship Id="rId225" Type="http://schemas.openxmlformats.org/officeDocument/2006/relationships/hyperlink" Target="consultantplus://offline/ref=D1C3C7CAB7ADCC893942CF916DCC198BFEC62E0E16693B9CBB8EB8CE3AA0E2A6E88F5A8732D5D22Eu5JAM" TargetMode="External"/><Relationship Id="rId246" Type="http://schemas.openxmlformats.org/officeDocument/2006/relationships/hyperlink" Target="consultantplus://offline/ref=D1C3C7CAB7ADCC893942CF916DCC198BFFC42D0D14633B9CBB8EB8CE3AA0E2A6E88F5A8732D5D329u5JCM" TargetMode="External"/><Relationship Id="rId267" Type="http://schemas.openxmlformats.org/officeDocument/2006/relationships/hyperlink" Target="consultantplus://offline/ref=D1C3C7CAB7ADCC893942CF916DCC198BFEC62205166E3B9CBB8EB8CE3AA0E2A6E88F5A8035D6uDJ4M" TargetMode="External"/><Relationship Id="rId288" Type="http://schemas.openxmlformats.org/officeDocument/2006/relationships/hyperlink" Target="consultantplus://offline/ref=D1C3C7CAB7ADCC893942D2857FA4238DA3CB2B0B1B6834CCEC8CE99B34A5EAF6A09F14C23FD4D72B5868uEJ9M" TargetMode="External"/><Relationship Id="rId411" Type="http://schemas.openxmlformats.org/officeDocument/2006/relationships/hyperlink" Target="consultantplus://offline/ref=D1C3C7CAB7ADCC893942CF916DCC198BFEC62205166E3B9CBB8EB8CE3AA0E2A6E88F5A8732D1D228u5J8M" TargetMode="External"/><Relationship Id="rId106" Type="http://schemas.openxmlformats.org/officeDocument/2006/relationships/hyperlink" Target="consultantplus://offline/ref=D1C3C7CAB7ADCC893942CF916DCC198BFCC2290D1A6F3B9CBB8EB8CE3AA0E2A6E88F5A8732D6D023u5J0M" TargetMode="External"/><Relationship Id="rId127" Type="http://schemas.openxmlformats.org/officeDocument/2006/relationships/hyperlink" Target="consultantplus://offline/ref=D1C3C7CAB7ADCC893942CF916DCC198BFEC62D0815633B9CBB8EB8CE3AA0E2A6E88F5A8732D5D729u5J0M" TargetMode="External"/><Relationship Id="rId313" Type="http://schemas.openxmlformats.org/officeDocument/2006/relationships/hyperlink" Target="consultantplus://offline/ref=D1C3C7CAB7ADCC893942D2857FA4238DA3CB2B0D1A6932CEEC8CE99B34A5EAF6A09F14C23FD4D72B5868uEJFM" TargetMode="External"/><Relationship Id="rId10" Type="http://schemas.openxmlformats.org/officeDocument/2006/relationships/hyperlink" Target="consultantplus://offline/ref=D1C3C7CAB7ADCC893942CF916DCC198BFEC62205166E3B9CBB8EB8CE3AA0E2A6E88F5A8737D4D0u2JAM" TargetMode="External"/><Relationship Id="rId31" Type="http://schemas.openxmlformats.org/officeDocument/2006/relationships/hyperlink" Target="consultantplus://offline/ref=D1C3C7CAB7ADCC893942CF916DCC198BFFC7230513683B9CBB8EB8CE3AA0E2A6E88F5A8732D5D62Au5JFM" TargetMode="External"/><Relationship Id="rId52" Type="http://schemas.openxmlformats.org/officeDocument/2006/relationships/hyperlink" Target="consultantplus://offline/ref=D1C3C7CAB7ADCC893942CF916DCC198BFEC62205166E3B9CBB8EB8CE3AA0E2A6E88F5A8F30D5uDJ7M" TargetMode="External"/><Relationship Id="rId73" Type="http://schemas.openxmlformats.org/officeDocument/2006/relationships/hyperlink" Target="consultantplus://offline/ref=D1C3C7CAB7ADCC893942CF916DCC198BFEC62205166E3B9CBB8EB8CE3AA0E2A6E88F5A8F30D5uDJ7M" TargetMode="External"/><Relationship Id="rId94" Type="http://schemas.openxmlformats.org/officeDocument/2006/relationships/hyperlink" Target="consultantplus://offline/ref=D1C3C7CAB7ADCC893942CF916DCC198BFEC6290B15633B9CBB8EB8CE3AA0E2A6E88F5A8732D5D729u5J0M" TargetMode="External"/><Relationship Id="rId148" Type="http://schemas.openxmlformats.org/officeDocument/2006/relationships/hyperlink" Target="consultantplus://offline/ref=D1C3C7CAB7ADCC893942CF916DCC198BFEC62205166E3B9CBB8EB8CE3AA0E2A6E88F5A8F35D3uDJFM" TargetMode="External"/><Relationship Id="rId169" Type="http://schemas.openxmlformats.org/officeDocument/2006/relationships/hyperlink" Target="consultantplus://offline/ref=D1C3C7CAB7ADCC893942CF916DCC198BFEC62205166E3B9CBB8EB8CE3AA0E2A6E88F5A8431uDJCM" TargetMode="External"/><Relationship Id="rId334" Type="http://schemas.openxmlformats.org/officeDocument/2006/relationships/hyperlink" Target="consultantplus://offline/ref=D1C3C7CAB7ADCC893942CF916DCC198BFCC42A09116A3B9CBB8EB8CE3AA0E2A6E88F5A8732D5D72Bu5J1M" TargetMode="External"/><Relationship Id="rId355" Type="http://schemas.openxmlformats.org/officeDocument/2006/relationships/hyperlink" Target="consultantplus://offline/ref=D1C3C7CAB7ADCC893942D09374CC198BFAC4290512616696B3D7B4CC3DAFBDB1EFC6568632D5D4u2JAM" TargetMode="External"/><Relationship Id="rId376" Type="http://schemas.openxmlformats.org/officeDocument/2006/relationships/hyperlink" Target="consultantplus://offline/ref=D1C3C7CAB7ADCC893942CF916DCC198BFCC4220516693B9CBB8EB8CE3AA0E2A6E88F5A8732D7D72Du5J1M" TargetMode="External"/><Relationship Id="rId397" Type="http://schemas.openxmlformats.org/officeDocument/2006/relationships/hyperlink" Target="consultantplus://offline/ref=D1C3C7CAB7ADCC893942CF916DCC198BFEC62E0E16693B9CBB8EB8CE3AA0E2A6E88F5A8131uDJ1M" TargetMode="External"/><Relationship Id="rId4" Type="http://schemas.openxmlformats.org/officeDocument/2006/relationships/hyperlink" Target="consultantplus://offline/ref=D1C3C7CAB7ADCC893942CF916DCC198BFEC62E0E16693B9CBB8EB8CE3AA0E2A6E88F5A81u3J7M" TargetMode="External"/><Relationship Id="rId180" Type="http://schemas.openxmlformats.org/officeDocument/2006/relationships/hyperlink" Target="consultantplus://offline/ref=D1C3C7CAB7ADCC893942CF916DCC198BFEC62205166E3B9CBB8EB8CE3AA0E2A6E88F5A8F33DDuDJEM" TargetMode="External"/><Relationship Id="rId215" Type="http://schemas.openxmlformats.org/officeDocument/2006/relationships/hyperlink" Target="consultantplus://offline/ref=D1C3C7CAB7ADCC893942D2857FA4238DA3CB2D0E176839C1B186E1C238A7uEJDM" TargetMode="External"/><Relationship Id="rId236" Type="http://schemas.openxmlformats.org/officeDocument/2006/relationships/hyperlink" Target="consultantplus://offline/ref=D1C3C7CAB7ADCC893942D2857FA4238DA3CB2B05136835C2EC8CE99B34A5EAuFJ6M" TargetMode="External"/><Relationship Id="rId257" Type="http://schemas.openxmlformats.org/officeDocument/2006/relationships/hyperlink" Target="consultantplus://offline/ref=D1C3C7CAB7ADCC893942D2857FA4238DA3CB2B0C1B6B36C2EC8CE99B34A5EAuFJ6M" TargetMode="External"/><Relationship Id="rId278" Type="http://schemas.openxmlformats.org/officeDocument/2006/relationships/hyperlink" Target="consultantplus://offline/ref=D1C3C7CAB7ADCC893942CF916DCC198BFEC6280D1B683B9CBB8EB8CE3AA0E2A6E88F5A8732D5D72Fu5J8M" TargetMode="External"/><Relationship Id="rId401" Type="http://schemas.openxmlformats.org/officeDocument/2006/relationships/hyperlink" Target="consultantplus://offline/ref=D1C3C7CAB7ADCC893942CF916DCC198BFEC62205166E3B9CBB8EB8CE3AA0E2A6E88F5A8534D2uDJ6M" TargetMode="External"/><Relationship Id="rId303" Type="http://schemas.openxmlformats.org/officeDocument/2006/relationships/hyperlink" Target="consultantplus://offline/ref=D1C3C7CAB7ADCC893942CF916DCC198BFCC22A0F136C3B9CBB8EB8CE3AA0E2A6E88F5A8436uDJDM" TargetMode="External"/><Relationship Id="rId42" Type="http://schemas.openxmlformats.org/officeDocument/2006/relationships/hyperlink" Target="consultantplus://offline/ref=D1C3C7CAB7ADCC893942CF916DCC198BFFC62A0B11633B9CBB8EB8CE3AA0E2A6E88F5A8732D5D729u5J9M" TargetMode="External"/><Relationship Id="rId84" Type="http://schemas.openxmlformats.org/officeDocument/2006/relationships/hyperlink" Target="consultantplus://offline/ref=D1C3C7CAB7ADCC893942CF916DCC198BFEC62205166E3B9CBB8EB8CE3AA0E2A6E88F5A8F30D7uDJ7M" TargetMode="External"/><Relationship Id="rId138" Type="http://schemas.openxmlformats.org/officeDocument/2006/relationships/hyperlink" Target="consultantplus://offline/ref=D1C3C7CAB7ADCC893942CF916DCC198BFEC62205166E3B9CBB8EB8CE3AA0E2A6E88F5A8F30D7uDJ7M" TargetMode="External"/><Relationship Id="rId345" Type="http://schemas.openxmlformats.org/officeDocument/2006/relationships/hyperlink" Target="consultantplus://offline/ref=D1C3C7CAB7ADCC893942D08360CC198BF4C2220510616696B3D7B4CCu3JDM" TargetMode="External"/><Relationship Id="rId387" Type="http://schemas.openxmlformats.org/officeDocument/2006/relationships/hyperlink" Target="consultantplus://offline/ref=D1C3C7CAB7ADCC893942C28278CC198BF9CE2A0810616696B3D7B4CCu3JDM" TargetMode="External"/><Relationship Id="rId191" Type="http://schemas.openxmlformats.org/officeDocument/2006/relationships/hyperlink" Target="consultantplus://offline/ref=D1C3C7CAB7ADCC893942CF916DCC198BFEC62205166E3B9CBB8EB8CE3AA0E2A6E88F5A8436uDJ5M" TargetMode="External"/><Relationship Id="rId205" Type="http://schemas.openxmlformats.org/officeDocument/2006/relationships/hyperlink" Target="consultantplus://offline/ref=D1C3C7CAB7ADCC893942CF916DCC198BF4C52D0D11616696B3D7B4CCu3JDM" TargetMode="External"/><Relationship Id="rId247" Type="http://schemas.openxmlformats.org/officeDocument/2006/relationships/hyperlink" Target="consultantplus://offline/ref=D1C3C7CAB7ADCC893942CF916DCC198BFFC42D0D14633B9CBB8EB8CE3AA0E2A6E88F5A8732D5D722u5J1M" TargetMode="External"/><Relationship Id="rId412" Type="http://schemas.openxmlformats.org/officeDocument/2006/relationships/hyperlink" Target="consultantplus://offline/ref=D1C3C7CAB7ADCC893942CF916DCC198BFEC62205166E3B9CBB8EB8CE3AA0E2A6E88F5A8436uDJ2M" TargetMode="External"/><Relationship Id="rId107" Type="http://schemas.openxmlformats.org/officeDocument/2006/relationships/hyperlink" Target="consultantplus://offline/ref=D1C3C7CAB7ADCC893942CF916DCC198BFEC62205166E3B9CBB8EB8CE3AA0E2A6E88F5A8F30D5uDJ7M" TargetMode="External"/><Relationship Id="rId289" Type="http://schemas.openxmlformats.org/officeDocument/2006/relationships/hyperlink" Target="consultantplus://offline/ref=D1C3C7CAB7ADCC893942D2857FA4238DA3CB2B081B6F31CDEC8CE99B34A5EAF6A09F14C23FD4D72B5868uEJAM" TargetMode="External"/><Relationship Id="rId11" Type="http://schemas.openxmlformats.org/officeDocument/2006/relationships/hyperlink" Target="consultantplus://offline/ref=D1C3C7CAB7ADCC893942CF916DCC198BFFCE290B13623B9CBB8EB8CE3AA0E2A6E88F5A8031D4uDJEM" TargetMode="External"/><Relationship Id="rId53" Type="http://schemas.openxmlformats.org/officeDocument/2006/relationships/hyperlink" Target="consultantplus://offline/ref=D1C3C7CAB7ADCC893942CF916DCC198BFEC62205166E3B9CBB8EB8CE3AA0E2A6E88F5A8F30D5uDJ7M" TargetMode="External"/><Relationship Id="rId149" Type="http://schemas.openxmlformats.org/officeDocument/2006/relationships/hyperlink" Target="consultantplus://offline/ref=D1C3C7CAB7ADCC893942CF916DCC198BFEC62205166E3B9CBB8EB8CE3AA0E2A6E88F5A8F33DCuDJ4M" TargetMode="External"/><Relationship Id="rId314" Type="http://schemas.openxmlformats.org/officeDocument/2006/relationships/hyperlink" Target="consultantplus://offline/ref=D1C3C7CAB7ADCC893942D2857FA4238DA3CB2B0D1A6932CEEC8CE99B34A5EAuFJ6M" TargetMode="External"/><Relationship Id="rId356" Type="http://schemas.openxmlformats.org/officeDocument/2006/relationships/hyperlink" Target="consultantplus://offline/ref=D1C3C7CAB7ADCC893942D08568CC198BFCC7280E13693B9CBB8EB8CE3AA0E2A6E88F5A8732D5D728u5JBM" TargetMode="External"/><Relationship Id="rId398" Type="http://schemas.openxmlformats.org/officeDocument/2006/relationships/hyperlink" Target="consultantplus://offline/ref=D1C3C7CAB7ADCC893942CF916DCC198BFEC62E0E16693B9CBB8EB8CE3AA0E2A6E88F5A8432D7uDJ6M" TargetMode="External"/><Relationship Id="rId95" Type="http://schemas.openxmlformats.org/officeDocument/2006/relationships/hyperlink" Target="consultantplus://offline/ref=D1C3C7CAB7ADCC893942CF916DCC198BFEC62205166E3B9CBB8EB8CE3AA0E2A6E88F5A8F30D5uDJ4M" TargetMode="External"/><Relationship Id="rId160" Type="http://schemas.openxmlformats.org/officeDocument/2006/relationships/hyperlink" Target="consultantplus://offline/ref=D1C3C7CAB7ADCC893942CF916DCC198BFEC62E0C1A6C3B9CBB8EB8CE3AA0E2A6E88F5A8732D5D322u5J1M" TargetMode="External"/><Relationship Id="rId216" Type="http://schemas.openxmlformats.org/officeDocument/2006/relationships/hyperlink" Target="consultantplus://offline/ref=D1C3C7CAB7ADCC893942D2857FA4238DA3CB2D0C146C39C1B186E1C238A7uEJDM" TargetMode="External"/><Relationship Id="rId258" Type="http://schemas.openxmlformats.org/officeDocument/2006/relationships/hyperlink" Target="consultantplus://offline/ref=D1C3C7CAB7ADCC893942CF916DCC198BFEC6290A146D3B9CBB8EB8CE3AuAJ0M" TargetMode="External"/><Relationship Id="rId22" Type="http://schemas.openxmlformats.org/officeDocument/2006/relationships/hyperlink" Target="consultantplus://offline/ref=D1C3C7CAB7ADCC893942D09D69CC198BFCCE2B0D166C3B9CBB8EB8CE3AA0E2A6E88F5A8732D5D72Fu5JFM" TargetMode="External"/><Relationship Id="rId64" Type="http://schemas.openxmlformats.org/officeDocument/2006/relationships/hyperlink" Target="consultantplus://offline/ref=D1C3C7CAB7ADCC893942CF916DCC198BFEC62205166E3B9CBB8EB8CE3AA0E2A6E88F5A8732D6D7u2JBM" TargetMode="External"/><Relationship Id="rId118" Type="http://schemas.openxmlformats.org/officeDocument/2006/relationships/hyperlink" Target="consultantplus://offline/ref=D1C3C7CAB7ADCC893942CF916DCC198BFEC62D0815633B9CBB8EB8CE3AA0E2A6E88F5A8732D5D629u5JFM" TargetMode="External"/><Relationship Id="rId325" Type="http://schemas.openxmlformats.org/officeDocument/2006/relationships/hyperlink" Target="consultantplus://offline/ref=D1C3C7CAB7ADCC893942D2857FA4238DA3CB2205116239C1B186E1C238A7uEJDM" TargetMode="External"/><Relationship Id="rId367" Type="http://schemas.openxmlformats.org/officeDocument/2006/relationships/hyperlink" Target="consultantplus://offline/ref=D1C3C7CAB7ADCC893942D2857FA4238DA3CB230B126C37C1B186E1C238A7uEJDM" TargetMode="External"/><Relationship Id="rId171" Type="http://schemas.openxmlformats.org/officeDocument/2006/relationships/hyperlink" Target="consultantplus://offline/ref=D1C3C7CAB7ADCC893942D2857FA4238DA3CB2F0A1B6D30C1B186E1C238A7uEJDM" TargetMode="External"/><Relationship Id="rId227" Type="http://schemas.openxmlformats.org/officeDocument/2006/relationships/hyperlink" Target="consultantplus://offline/ref=D1C3C7CAB7ADCC893942CF916DCC198BFEC62E0E16693B9CBB8EB8CE3AA0E2A6E88F5A8133uDJ1M" TargetMode="External"/><Relationship Id="rId269" Type="http://schemas.openxmlformats.org/officeDocument/2006/relationships/hyperlink" Target="consultantplus://offline/ref=D1C3C7CAB7ADCC893942CF916DCC198BFEC6290B11693B9CBB8EB8CE3AA0E2A6E88F5A8732D5D722u5J1M" TargetMode="External"/><Relationship Id="rId33" Type="http://schemas.openxmlformats.org/officeDocument/2006/relationships/hyperlink" Target="consultantplus://offline/ref=D1C3C7CAB7ADCC893942CF916DCC198BFEC62205166E3B9CBB8EB8CE3AA0E2A6E88F5A8F33DDuDJEM" TargetMode="External"/><Relationship Id="rId129" Type="http://schemas.openxmlformats.org/officeDocument/2006/relationships/hyperlink" Target="consultantplus://offline/ref=D1C3C7CAB7ADCC893942CF916DCC198BFEC62D0815633B9CBB8EB8CE3AA0E2A6E88F5A8732D5D52Du5JCM" TargetMode="External"/><Relationship Id="rId280" Type="http://schemas.openxmlformats.org/officeDocument/2006/relationships/hyperlink" Target="consultantplus://offline/ref=D1C3C7CAB7ADCC893942CF916DCC198BFCC42F0E16693B9CBB8EB8CE3AA0E2A6E88F5A8732D5D72Au5JAM" TargetMode="External"/><Relationship Id="rId336" Type="http://schemas.openxmlformats.org/officeDocument/2006/relationships/hyperlink" Target="consultantplus://offline/ref=D1C3C7CAB7ADCC893942D08371CC198BF5C3290E11616696B3D7B4CC3DAFBDB1EFC6568632D5D5u2JCM" TargetMode="External"/><Relationship Id="rId75" Type="http://schemas.openxmlformats.org/officeDocument/2006/relationships/hyperlink" Target="consultantplus://offline/ref=D1C3C7CAB7ADCC893942CF916DCC198BFFC123091A693B9CBB8EB8CE3AA0E2A6E88F5A8732D5D729u5J8M" TargetMode="External"/><Relationship Id="rId140" Type="http://schemas.openxmlformats.org/officeDocument/2006/relationships/hyperlink" Target="consultantplus://offline/ref=D1C3C7CAB7ADCC893942CF916DCC198BFEC62205166E3B9CBB8EB8CE3AA0E2A6E88F5A8F30D4uDJFM" TargetMode="External"/><Relationship Id="rId182" Type="http://schemas.openxmlformats.org/officeDocument/2006/relationships/hyperlink" Target="consultantplus://offline/ref=D1C3C7CAB7ADCC893942CF916DCC198BFEC62205166E3B9CBB8EB8CE3AA0E2A6E88F5A8E3BD6uDJ3M" TargetMode="External"/><Relationship Id="rId378" Type="http://schemas.openxmlformats.org/officeDocument/2006/relationships/hyperlink" Target="consultantplus://offline/ref=D1C3C7CAB7ADCC893942CF916DCC198BFCC4220516693B9CBB8EB8CE3AA0E2A6E88F5A8533D5uDJ0M" TargetMode="External"/><Relationship Id="rId403" Type="http://schemas.openxmlformats.org/officeDocument/2006/relationships/hyperlink" Target="consultantplus://offline/ref=D1C3C7CAB7ADCC893942CF916DCC198BFEC62205166E3B9CBB8EB8CE3AuAJ0M" TargetMode="External"/><Relationship Id="rId6" Type="http://schemas.openxmlformats.org/officeDocument/2006/relationships/hyperlink" Target="consultantplus://offline/ref=D1C3C7CAB7ADCC893942CF916DCC198BFEC62205166E3B9CBB8EB8CE3AA0E2A6E88F5A8237D4uDJ0M" TargetMode="External"/><Relationship Id="rId238" Type="http://schemas.openxmlformats.org/officeDocument/2006/relationships/hyperlink" Target="consultantplus://offline/ref=D1C3C7CAB7ADCC893942CF916DCC198BFEC62205166E3B9CBB8EB8CE3AA0E2A6E88F5A8035D6uDJ4M" TargetMode="External"/><Relationship Id="rId291" Type="http://schemas.openxmlformats.org/officeDocument/2006/relationships/hyperlink" Target="consultantplus://offline/ref=D1C3C7CAB7ADCC893942D2857FA4238DA3CB2B0F1B6331CAEC8CE99B34A5EAF6A09F14C23FD4D72B5868uEJEM" TargetMode="External"/><Relationship Id="rId305" Type="http://schemas.openxmlformats.org/officeDocument/2006/relationships/hyperlink" Target="consultantplus://offline/ref=D1C3C7CAB7ADCC893942D2857FA4238DA3CB220F146D36C1B186E1C238A7uEJDM" TargetMode="External"/><Relationship Id="rId347" Type="http://schemas.openxmlformats.org/officeDocument/2006/relationships/hyperlink" Target="consultantplus://offline/ref=D1C3C7CAB7ADCC893942D08568CC198BFCC7280A146B3B9CBB8EB8CE3AuAJ0M" TargetMode="External"/><Relationship Id="rId44" Type="http://schemas.openxmlformats.org/officeDocument/2006/relationships/hyperlink" Target="consultantplus://offline/ref=D1C3C7CAB7ADCC893942CF916DCC198BFFC62A0B11633B9CBB8EB8CE3AA0E2A6E88F5A8732D5D729u5J1M" TargetMode="External"/><Relationship Id="rId86" Type="http://schemas.openxmlformats.org/officeDocument/2006/relationships/hyperlink" Target="consultantplus://offline/ref=D1C3C7CAB7ADCC893942CF916DCC198BFEC62205166E3B9CBB8EB8CE3AA0E2A6E88F5A873BuDJ2M" TargetMode="External"/><Relationship Id="rId151" Type="http://schemas.openxmlformats.org/officeDocument/2006/relationships/hyperlink" Target="consultantplus://offline/ref=D1C3C7CAB7ADCC893942CF916DCC198BFFC72F09176E3B9CBB8EB8CE3AA0E2A6E88F5A8732D7D422u5JBM" TargetMode="External"/><Relationship Id="rId389" Type="http://schemas.openxmlformats.org/officeDocument/2006/relationships/hyperlink" Target="consultantplus://offline/ref=D1C3C7CAB7ADCC893942D2857FA4238DA3CB2309136E31C1B186E1C238A7uEJDM" TargetMode="External"/><Relationship Id="rId193" Type="http://schemas.openxmlformats.org/officeDocument/2006/relationships/hyperlink" Target="consultantplus://offline/ref=D1C3C7CAB7ADCC893942CF916DCC198BFEC62205166E3B9CBB8EB8CE3AA0E2A6E88F5A8732D1D228u5J8M" TargetMode="External"/><Relationship Id="rId207" Type="http://schemas.openxmlformats.org/officeDocument/2006/relationships/hyperlink" Target="consultantplus://offline/ref=D1C3C7CAB7ADCC893942D2857FA4238DA3CB2B0D176935CAEC8CE99B34A5EAuFJ6M" TargetMode="External"/><Relationship Id="rId249" Type="http://schemas.openxmlformats.org/officeDocument/2006/relationships/hyperlink" Target="consultantplus://offline/ref=D1C3C7CAB7ADCC893942CF916DCC198BFCCF2E0D12633B9CBB8EB8CE3AuAJ0M" TargetMode="External"/><Relationship Id="rId414" Type="http://schemas.openxmlformats.org/officeDocument/2006/relationships/hyperlink" Target="consultantplus://offline/ref=D1C3C7CAB7ADCC893942CF916DCC198BFEC62205166E3B9CBB8EB8CE3AA0E2A6E88F5A8436uDJ5M" TargetMode="External"/><Relationship Id="rId13" Type="http://schemas.openxmlformats.org/officeDocument/2006/relationships/hyperlink" Target="consultantplus://offline/ref=D1C3C7CAB7ADCC893942CF916DCC198BFEC62205166E3B9CBB8EB8CE3AA0E2A6E88F5A8F35D0uDJ1M" TargetMode="External"/><Relationship Id="rId109" Type="http://schemas.openxmlformats.org/officeDocument/2006/relationships/hyperlink" Target="consultantplus://offline/ref=D1C3C7CAB7ADCC893942CF916DCC198BFEC62D08156D3B9CBB8EB8CE3AA0E2A6E88F5A8732D5D22Du5JCM" TargetMode="External"/><Relationship Id="rId260" Type="http://schemas.openxmlformats.org/officeDocument/2006/relationships/hyperlink" Target="consultantplus://offline/ref=D1C3C7CAB7ADCC893942CF916DCC198BFEC6290A146D3B9CBB8EB8CE3AuAJ0M" TargetMode="External"/><Relationship Id="rId316" Type="http://schemas.openxmlformats.org/officeDocument/2006/relationships/hyperlink" Target="consultantplus://offline/ref=D1C3C7CAB7ADCC893942D2857FA4238DA3CB2B0C136D32CAEC8CE99B34A5EAF6A09F14C23FD4D72B5868uEJBM" TargetMode="External"/><Relationship Id="rId55" Type="http://schemas.openxmlformats.org/officeDocument/2006/relationships/hyperlink" Target="consultantplus://offline/ref=D1C3C7CAB7ADCC893942CF916DCC198BFFC62A0B11633B9CBB8EB8CE3AA0E2A6E88F5A8732D5D723u5JEM" TargetMode="External"/><Relationship Id="rId97" Type="http://schemas.openxmlformats.org/officeDocument/2006/relationships/hyperlink" Target="consultantplus://offline/ref=D1C3C7CAB7ADCC893942D2857FA4238DA3CB2B0E106D35CEEC8CE99B34A5EAuFJ6M" TargetMode="External"/><Relationship Id="rId120" Type="http://schemas.openxmlformats.org/officeDocument/2006/relationships/hyperlink" Target="consultantplus://offline/ref=D1C3C7CAB7ADCC893942CF916DCC198BFEC62D0815633B9CBB8EB8CE3AA0E2A6E88F5A8732D5D72Au5J1M" TargetMode="External"/><Relationship Id="rId358" Type="http://schemas.openxmlformats.org/officeDocument/2006/relationships/hyperlink" Target="consultantplus://offline/ref=D1C3C7CAB7ADCC893942D2857FA4238DA3CB2B0C1A6935CBEC8CE99B34A5EAuFJ6M" TargetMode="External"/><Relationship Id="rId162" Type="http://schemas.openxmlformats.org/officeDocument/2006/relationships/hyperlink" Target="consultantplus://offline/ref=D1C3C7CAB7ADCC893942CF916DCC198BFEC62205166E3B9CBB8EB8CE3AA0E2A6E88F5A8431uDJDM" TargetMode="External"/><Relationship Id="rId218" Type="http://schemas.openxmlformats.org/officeDocument/2006/relationships/hyperlink" Target="consultantplus://offline/ref=D1C3C7CAB7ADCC893942D08A69CC198BFCC7280F1B6A3B9CBB8EB8CE3AA0E2A6E88F5A8732D5D72Eu5J8M" TargetMode="External"/><Relationship Id="rId271" Type="http://schemas.openxmlformats.org/officeDocument/2006/relationships/hyperlink" Target="consultantplus://offline/ref=D1C3C7CAB7ADCC893942CF916DCC198BFFC7230A10683B9CBB8EB8CE3AuAJ0M" TargetMode="External"/><Relationship Id="rId24" Type="http://schemas.openxmlformats.org/officeDocument/2006/relationships/hyperlink" Target="consultantplus://offline/ref=D1C3C7CAB7ADCC893942CF916DCC198BFEC62205166E3B9CBB8EB8CE3AA0E2A6E88F5A8F30D5uDJ7M" TargetMode="External"/><Relationship Id="rId66" Type="http://schemas.openxmlformats.org/officeDocument/2006/relationships/hyperlink" Target="consultantplus://offline/ref=D1C3C7CAB7ADCC893942CF916DCC198BFCC12809106A3B9CBB8EB8CE3AA0E2A6E88F5A8732D5D72Au5JAM" TargetMode="External"/><Relationship Id="rId131" Type="http://schemas.openxmlformats.org/officeDocument/2006/relationships/hyperlink" Target="consultantplus://offline/ref=D1C3C7CAB7ADCC893942CF916DCC198BFEC62E0D16623B9CBB8EB8CE3AA0E2A6E88F5A8732D5D72Cu5JAM" TargetMode="External"/><Relationship Id="rId327" Type="http://schemas.openxmlformats.org/officeDocument/2006/relationships/hyperlink" Target="consultantplus://offline/ref=D1C3C7CAB7ADCC893942D2857FA4238DA3CB230B126C37C1B186E1C238A7uEJDM" TargetMode="External"/><Relationship Id="rId369" Type="http://schemas.openxmlformats.org/officeDocument/2006/relationships/hyperlink" Target="consultantplus://offline/ref=D1C3C7CAB7ADCC893942D09D69CC198BFCC7230A12693B9CBB8EB8CE3AA0E2A6E88F5A8732D5D62Fu5J8M" TargetMode="External"/><Relationship Id="rId173" Type="http://schemas.openxmlformats.org/officeDocument/2006/relationships/hyperlink" Target="consultantplus://offline/ref=D1C3C7CAB7ADCC893942D2857FA4238DA3CB2F0A1B6D30C1B186E1C238A7uEJDM" TargetMode="External"/><Relationship Id="rId229" Type="http://schemas.openxmlformats.org/officeDocument/2006/relationships/hyperlink" Target="consultantplus://offline/ref=D1C3C7CAB7ADCC893942CF916DCC198BFEC62E0E16693B9CBB8EB8CE3AA0E2A6E88F5A8131uDJ1M" TargetMode="External"/><Relationship Id="rId380" Type="http://schemas.openxmlformats.org/officeDocument/2006/relationships/hyperlink" Target="consultantplus://offline/ref=D1C3C7CAB7ADCC893942CF916DCC198BFEC62205166E3B9CBB8EB8CE3AA0E2A6E88F5A8436uDJ5M" TargetMode="External"/><Relationship Id="rId240" Type="http://schemas.openxmlformats.org/officeDocument/2006/relationships/hyperlink" Target="consultantplus://offline/ref=D1C3C7CAB7ADCC893942CF916DCC198BFFC42D0D14633B9CBB8EB8CE3AA0E2A6E88F5A8732D5D72Bu5JDM" TargetMode="External"/><Relationship Id="rId35" Type="http://schemas.openxmlformats.org/officeDocument/2006/relationships/hyperlink" Target="consultantplus://offline/ref=D1C3C7CAB7ADCC893942CF916DCC198BFEC62205166E3B9CBB8EB8CE3AA0E2A6E88F5A8F33DCuDJ2M" TargetMode="External"/><Relationship Id="rId77" Type="http://schemas.openxmlformats.org/officeDocument/2006/relationships/hyperlink" Target="consultantplus://offline/ref=D1C3C7CAB7ADCC893942CF916DCC198BFEC62205166E3B9CBB8EB8CE3AA0E2A6E88F5A8433uDJ6M" TargetMode="External"/><Relationship Id="rId100" Type="http://schemas.openxmlformats.org/officeDocument/2006/relationships/hyperlink" Target="consultantplus://offline/ref=D1C3C7CAB7ADCC893942CF916DCC198BFFCF2E0B1A6A3B9CBB8EB8CE3AA0E2A6E88F5A8732D5D422u5J9M" TargetMode="External"/><Relationship Id="rId282" Type="http://schemas.openxmlformats.org/officeDocument/2006/relationships/hyperlink" Target="consultantplus://offline/ref=D1C3C7CAB7ADCC893942CF916DCC198BFFC72309116E3B9CBB8EB8CE3AA0E2A6E88F5A82u3J2M" TargetMode="External"/><Relationship Id="rId338" Type="http://schemas.openxmlformats.org/officeDocument/2006/relationships/hyperlink" Target="consultantplus://offline/ref=D1C3C7CAB7ADCC893942D09374CC198BFAC4290512616696B3D7B4CC3DAFBDB1EFC6568632D5D4u2JFM" TargetMode="External"/><Relationship Id="rId8" Type="http://schemas.openxmlformats.org/officeDocument/2006/relationships/hyperlink" Target="consultantplus://offline/ref=D1C3C7CAB7ADCC893942CF916DCC198BFEC62205166E3B9CBB8EB8CE3AA0E2A6E88F5A823BD2uDJ4M" TargetMode="External"/><Relationship Id="rId142" Type="http://schemas.openxmlformats.org/officeDocument/2006/relationships/hyperlink" Target="consultantplus://offline/ref=D1C3C7CAB7ADCC893942CF916DCC198BFEC62205166E3B9CBB8EB8CE3AA0E2A6E88F5A8F33DCuDJ7M" TargetMode="External"/><Relationship Id="rId184" Type="http://schemas.openxmlformats.org/officeDocument/2006/relationships/hyperlink" Target="consultantplus://offline/ref=D1C3C7CAB7ADCC893942CF916DCC198BFEC62205166E3B9CBB8EB8CE3AA0E2A6E88F5A8434uDJCM" TargetMode="External"/><Relationship Id="rId391" Type="http://schemas.openxmlformats.org/officeDocument/2006/relationships/hyperlink" Target="consultantplus://offline/ref=D1C3C7CAB7ADCC893942CF916DCC198BFEC62205166E3B9CBB8EB8CE3AA0E2A6E88F5A8431uDJCM" TargetMode="External"/><Relationship Id="rId405" Type="http://schemas.openxmlformats.org/officeDocument/2006/relationships/hyperlink" Target="consultantplus://offline/ref=D1C3C7CAB7ADCC893942CF916DCC198BFEC62205166E3B9CBB8EB8CE3AA0E2A6E88F5A8732D1D228u5J8M" TargetMode="External"/><Relationship Id="rId251" Type="http://schemas.openxmlformats.org/officeDocument/2006/relationships/hyperlink" Target="consultantplus://offline/ref=D1C3C7CAB7ADCC893942CF916DCC198BFCC4220A12683B9CBB8EB8CE3AA0E2A6E88F5A8732D5D72Bu5J0M" TargetMode="External"/><Relationship Id="rId46" Type="http://schemas.openxmlformats.org/officeDocument/2006/relationships/hyperlink" Target="consultantplus://offline/ref=D1C3C7CAB7ADCC893942CF916DCC198BFEC62205166E3B9CBB8EB8CE3AA0E2A6E88F5A8431uDJ3M" TargetMode="External"/><Relationship Id="rId293" Type="http://schemas.openxmlformats.org/officeDocument/2006/relationships/hyperlink" Target="consultantplus://offline/ref=D1C3C7CAB7ADCC893942CF916DCC198BFEC62205166E3B9CBB8EB8CE3AA0E2A6E88F5A8035D6uDJ4M" TargetMode="External"/><Relationship Id="rId307" Type="http://schemas.openxmlformats.org/officeDocument/2006/relationships/hyperlink" Target="consultantplus://offline/ref=D1C3C7CAB7ADCC893942CF916DCC198BFCC22A0F136C3B9CBB8EB8CE3AA0E2A6E88F5A8436uDJDM" TargetMode="External"/><Relationship Id="rId349" Type="http://schemas.openxmlformats.org/officeDocument/2006/relationships/hyperlink" Target="consultantplus://offline/ref=D1C3C7CAB7ADCC893942C28278CC198BFFC62E0E136C3B9CBB8EB8CE3AuAJ0M" TargetMode="External"/><Relationship Id="rId88" Type="http://schemas.openxmlformats.org/officeDocument/2006/relationships/hyperlink" Target="consultantplus://offline/ref=D1C3C7CAB7ADCC893942D2857FA4238DA3CB2B091A6F31CEEC8CE99B34A5EAuFJ6M" TargetMode="External"/><Relationship Id="rId111" Type="http://schemas.openxmlformats.org/officeDocument/2006/relationships/hyperlink" Target="consultantplus://offline/ref=D1C3C7CAB7ADCC893942CF916DCC198BFEC62D0815633B9CBB8EB8CE3AA0E2A6E88F5A85u3J0M" TargetMode="External"/><Relationship Id="rId153" Type="http://schemas.openxmlformats.org/officeDocument/2006/relationships/hyperlink" Target="consultantplus://offline/ref=D1C3C7CAB7ADCC893942CF916DCC198BFEC62205166E3B9CBB8EB8CE3AA0E2A6E88F5A8230D4uDJEM" TargetMode="External"/><Relationship Id="rId195" Type="http://schemas.openxmlformats.org/officeDocument/2006/relationships/hyperlink" Target="consultantplus://offline/ref=D1C3C7CAB7ADCC893942CF916DCC198BFEC62205166E3B9CBB8EB8CE3AA0E2A6E88F5A8732D1D228u5J8M" TargetMode="External"/><Relationship Id="rId209" Type="http://schemas.openxmlformats.org/officeDocument/2006/relationships/hyperlink" Target="consultantplus://offline/ref=D1C3C7CAB7ADCC893942D2857FA4238DA3CB2B0F146831C9EC8CE99B34A5EAuFJ6M" TargetMode="External"/><Relationship Id="rId360" Type="http://schemas.openxmlformats.org/officeDocument/2006/relationships/hyperlink" Target="consultantplus://offline/ref=D1C3C7CAB7ADCC893942D2857FA4238DA3CB2B0C116A37C3EC8CE99B34A5EAuFJ6M" TargetMode="External"/><Relationship Id="rId416" Type="http://schemas.openxmlformats.org/officeDocument/2006/relationships/hyperlink" Target="consultantplus://offline/ref=D1C3C7CAB7ADCC893942D19C7BA0448FFDCD7400146930CBE0D1E3936DA9E8F1AFC003C576D8D62B5869EDuBJ3M" TargetMode="External"/><Relationship Id="rId220" Type="http://schemas.openxmlformats.org/officeDocument/2006/relationships/hyperlink" Target="consultantplus://offline/ref=D1C3C7CAB7ADCC893942CF916DCC198BFEC62205166E3B9CBB8EB8CE3AA0E2A6E88F5A8436uDJ1M" TargetMode="External"/><Relationship Id="rId15" Type="http://schemas.openxmlformats.org/officeDocument/2006/relationships/hyperlink" Target="consultantplus://offline/ref=D1C3C7CAB7ADCC893942CF916DCC198BFEC62E0D1B693B9CBB8EB8CE3AA0E2A6E88F5A8732D5D528u5J8M" TargetMode="External"/><Relationship Id="rId57" Type="http://schemas.openxmlformats.org/officeDocument/2006/relationships/hyperlink" Target="consultantplus://offline/ref=D1C3C7CAB7ADCC893942CF916DCC198BFEC62205166E3B9CBB8EB8CE3AA0E2A6E88F5A8F30D5uDJ4M" TargetMode="External"/><Relationship Id="rId262" Type="http://schemas.openxmlformats.org/officeDocument/2006/relationships/hyperlink" Target="consultantplus://offline/ref=D1C3C7CAB7ADCC893942CF916DCC198BFEC6290A146D3B9CBB8EB8CE3AuAJ0M" TargetMode="External"/><Relationship Id="rId318" Type="http://schemas.openxmlformats.org/officeDocument/2006/relationships/hyperlink" Target="consultantplus://offline/ref=D1C3C7CAB7ADCC893942D09D69CC198BFCC32205176A3B9CBB8EB8CE3AA0E2A6E88F5A8732D5D523u5J1M" TargetMode="External"/><Relationship Id="rId99" Type="http://schemas.openxmlformats.org/officeDocument/2006/relationships/hyperlink" Target="consultantplus://offline/ref=D1C3C7CAB7ADCC893942CF916DCC198BFFCF2E0B1A6A3B9CBB8EB8CE3AA0E2A6E88F5A8732D5D72Au5JDM" TargetMode="External"/><Relationship Id="rId122" Type="http://schemas.openxmlformats.org/officeDocument/2006/relationships/hyperlink" Target="consultantplus://offline/ref=D1C3C7CAB7ADCC893942CF916DCC198BFFC62C0A11623B9CBB8EB8CE3AA0E2A6E88F5A8732D5D72Bu5JFM" TargetMode="External"/><Relationship Id="rId164" Type="http://schemas.openxmlformats.org/officeDocument/2006/relationships/hyperlink" Target="consultantplus://offline/ref=D1C3C7CAB7ADCC893942CF916DCC198BFEC62205166E3B9CBB8EB8CE3AA0E2A6E88F5A8F30D6uDJ3M" TargetMode="External"/><Relationship Id="rId371" Type="http://schemas.openxmlformats.org/officeDocument/2006/relationships/hyperlink" Target="consultantplus://offline/ref=D1C3C7CAB7ADCC893942CF916DCC198BFCC22A0F136C3B9CBB8EB8CE3AA0E2A6E88F5A8437uDJ0M" TargetMode="External"/><Relationship Id="rId26" Type="http://schemas.openxmlformats.org/officeDocument/2006/relationships/hyperlink" Target="consultantplus://offline/ref=D1C3C7CAB7ADCC893942CF916DCC198BFEC62205166E3B9CBB8EB8CE3AA0E2A6E88F5A873BuDJ2M" TargetMode="External"/><Relationship Id="rId231" Type="http://schemas.openxmlformats.org/officeDocument/2006/relationships/hyperlink" Target="consultantplus://offline/ref=D1C3C7CAB7ADCC893942CF916DCC198BFEC62205166E3B9CBB8EB8CE3AA0E2A6E88F5A8E33D6uDJ7M" TargetMode="External"/><Relationship Id="rId273" Type="http://schemas.openxmlformats.org/officeDocument/2006/relationships/hyperlink" Target="consultantplus://offline/ref=D1C3C7CAB7ADCC893942D09D69CC198BFFCE2A0E106E3B9CBB8EB8CE3AuAJ0M" TargetMode="External"/><Relationship Id="rId329" Type="http://schemas.openxmlformats.org/officeDocument/2006/relationships/hyperlink" Target="consultantplus://offline/ref=D1C3C7CAB7ADCC893942CF916DCC198BFCC22A0F136C3B9CBB8EB8CE3AA0E2A6E88F5A8437uDJ1M" TargetMode="External"/><Relationship Id="rId68" Type="http://schemas.openxmlformats.org/officeDocument/2006/relationships/hyperlink" Target="consultantplus://offline/ref=D1C3C7CAB7ADCC893942CF916DCC198BFEC62205166E3B9CBB8EB8CE3AA0E2A6E88F5A8732D1DFu2J3M" TargetMode="External"/><Relationship Id="rId133" Type="http://schemas.openxmlformats.org/officeDocument/2006/relationships/hyperlink" Target="consultantplus://offline/ref=D1C3C7CAB7ADCC893942CF916DCC198BFEC62205166E3B9CBB8EB8CE3AA0E2A6E88F5A8F30D5uDJ4M" TargetMode="External"/><Relationship Id="rId175" Type="http://schemas.openxmlformats.org/officeDocument/2006/relationships/hyperlink" Target="consultantplus://offline/ref=D1C3C7CAB7ADCC893942CF916DCC198BFEC62205166E3B9CBB8EB8CE3AA0E2A6E88F5A8431uDJ1M" TargetMode="External"/><Relationship Id="rId340" Type="http://schemas.openxmlformats.org/officeDocument/2006/relationships/hyperlink" Target="consultantplus://offline/ref=D1C3C7CAB7ADCC893942D09374CC198BFBC3220811616696B3D7B4CCu3JDM" TargetMode="External"/><Relationship Id="rId200" Type="http://schemas.openxmlformats.org/officeDocument/2006/relationships/hyperlink" Target="consultantplus://offline/ref=D1C3C7CAB7ADCC893942CF916DCC198BFEC62205166E3B9CBB8EB8CE3AA0E2A6E88F5A8436uDJ3M" TargetMode="External"/><Relationship Id="rId382" Type="http://schemas.openxmlformats.org/officeDocument/2006/relationships/hyperlink" Target="consultantplus://offline/ref=D1C3C7CAB7ADCC893942D2857FA4238DA3CB220F1B6A33C1B186E1C238A7uEJDM" TargetMode="External"/><Relationship Id="rId242" Type="http://schemas.openxmlformats.org/officeDocument/2006/relationships/hyperlink" Target="consultantplus://offline/ref=D1C3C7CAB7ADCC893942CF916DCC198BFFC42D0D14633B9CBB8EB8CE3AA0E2A6E88F5A8732D5D722u5J1M" TargetMode="External"/><Relationship Id="rId284" Type="http://schemas.openxmlformats.org/officeDocument/2006/relationships/hyperlink" Target="consultantplus://offline/ref=D1C3C7CAB7ADCC893942CF916DCC198BFFC72309176A3B9CBB8EB8CE3AA0E2A6E88F5Au8J7M" TargetMode="External"/><Relationship Id="rId37" Type="http://schemas.openxmlformats.org/officeDocument/2006/relationships/hyperlink" Target="consultantplus://offline/ref=D1C3C7CAB7ADCC893942CF916DCC198BFEC62205166E3B9CBB8EB8CE3AA0E2A6E88F5A8F33DCuDJ7M" TargetMode="External"/><Relationship Id="rId79" Type="http://schemas.openxmlformats.org/officeDocument/2006/relationships/hyperlink" Target="consultantplus://offline/ref=D1C3C7CAB7ADCC893942CF916DCC198BFEC62205166E3B9CBB8EB8CE3AA0E2A6E88F5A8E33D6uDJ1M" TargetMode="External"/><Relationship Id="rId102" Type="http://schemas.openxmlformats.org/officeDocument/2006/relationships/hyperlink" Target="consultantplus://offline/ref=D1C3C7CAB7ADCC893942D2857FA4238DA3CB2B0E106D35CEEC8CE99B34A5EAuFJ6M" TargetMode="External"/><Relationship Id="rId144" Type="http://schemas.openxmlformats.org/officeDocument/2006/relationships/hyperlink" Target="consultantplus://offline/ref=D1C3C7CAB7ADCC893942CF916DCC198BFEC62205166E3B9CBB8EB8CE3AA0E2A6E88F5A8F30D5uDJ6M" TargetMode="External"/><Relationship Id="rId90" Type="http://schemas.openxmlformats.org/officeDocument/2006/relationships/hyperlink" Target="consultantplus://offline/ref=D1C3C7CAB7ADCC893942CF916DCC198BFEC62205166E3B9CBB8EB8CE3AA0E2A6E88F5A8F30D4uDJ0M" TargetMode="External"/><Relationship Id="rId186" Type="http://schemas.openxmlformats.org/officeDocument/2006/relationships/hyperlink" Target="consultantplus://offline/ref=D1C3C7CAB7ADCC893942CF916DCC198BFEC62205166E3B9CBB8EB8CE3AA0E2A6E88F5A8434uDJ3M" TargetMode="External"/><Relationship Id="rId351" Type="http://schemas.openxmlformats.org/officeDocument/2006/relationships/hyperlink" Target="consultantplus://offline/ref=D1C3C7CAB7ADCC893942CF916DCC198BFCC42A09116A3B9CBB8EB8CE3AA0E2A6E88F5A8732D5D72Bu5J1M" TargetMode="External"/><Relationship Id="rId393" Type="http://schemas.openxmlformats.org/officeDocument/2006/relationships/hyperlink" Target="consultantplus://offline/ref=D1C3C7CAB7ADCC893942CF916DCC198BFEC62E0E16693B9CBB8EB8CE3AA0E2A6E88F5A8732D5D22Eu5JAM" TargetMode="External"/><Relationship Id="rId407" Type="http://schemas.openxmlformats.org/officeDocument/2006/relationships/hyperlink" Target="consultantplus://offline/ref=D1C3C7CAB7ADCC893942CF916DCC198BFEC62205166E3B9CBB8EB8CE3AA0E2A6E88F5A8436uDJ2M" TargetMode="External"/><Relationship Id="rId211" Type="http://schemas.openxmlformats.org/officeDocument/2006/relationships/hyperlink" Target="consultantplus://offline/ref=D1C3C7CAB7ADCC893942CF916DCC198BFEC62205166E3B9CBB8EB8CE3AA0E2A6E88F5A8436uDJ1M" TargetMode="External"/><Relationship Id="rId253" Type="http://schemas.openxmlformats.org/officeDocument/2006/relationships/hyperlink" Target="consultantplus://offline/ref=D1C3C7CAB7ADCC893942CF916DCC198BFFC42D0D14633B9CBB8EB8CE3AA0E2A6E88F5A8732D5D722u5J1M" TargetMode="External"/><Relationship Id="rId295" Type="http://schemas.openxmlformats.org/officeDocument/2006/relationships/hyperlink" Target="consultantplus://offline/ref=D1C3C7CAB7ADCC893942CF916DCC198BFEC62E0E16693B9CBB8EB8CE3AA0E2A6E88F5A8732D5D622u5J9M" TargetMode="External"/><Relationship Id="rId309" Type="http://schemas.openxmlformats.org/officeDocument/2006/relationships/hyperlink" Target="consultantplus://offline/ref=D1C3C7CAB7ADCC893942CF916DCC198BFCC52D0A126A3B9CBB8EB8CE3AA0E2A6E88F5A8735uDJ5M" TargetMode="External"/><Relationship Id="rId48" Type="http://schemas.openxmlformats.org/officeDocument/2006/relationships/hyperlink" Target="consultantplus://offline/ref=D1C3C7CAB7ADCC893942CF916DCC198BFEC62205166E3B9CBB8EB8CE3AA0E2A6E88F5A8534D2uDJ6M" TargetMode="External"/><Relationship Id="rId113" Type="http://schemas.openxmlformats.org/officeDocument/2006/relationships/hyperlink" Target="consultantplus://offline/ref=D1C3C7CAB7ADCC893942CF916DCC198BFEC62D0815633B9CBB8EB8CE3AA0E2A6E88F5A8732D5D629u5J8M" TargetMode="External"/><Relationship Id="rId320" Type="http://schemas.openxmlformats.org/officeDocument/2006/relationships/hyperlink" Target="consultantplus://offline/ref=D1C3C7CAB7ADCC893942CF916DCC198BFCC22A0F136C3B9CBB8EB8CE3AA0E2A6E88F5A8437uDJ1M" TargetMode="External"/><Relationship Id="rId155" Type="http://schemas.openxmlformats.org/officeDocument/2006/relationships/hyperlink" Target="consultantplus://offline/ref=D1C3C7CAB7ADCC893942CF916DCC198BFEC62205166E3B9CBB8EB8CE3AA0E2A6E88F5A8031D2uDJ3M" TargetMode="External"/><Relationship Id="rId197" Type="http://schemas.openxmlformats.org/officeDocument/2006/relationships/hyperlink" Target="consultantplus://offline/ref=D1C3C7CAB7ADCC893942CF916DCC198BFEC62205166E3B9CBB8EB8CE3AA0E2A6E88F5A8436uDJ1M" TargetMode="External"/><Relationship Id="rId362" Type="http://schemas.openxmlformats.org/officeDocument/2006/relationships/hyperlink" Target="consultantplus://offline/ref=D1C3C7CAB7ADCC893942D2857FA4238DA3CB2305116930C1B186E1C238A7uEJDM" TargetMode="External"/><Relationship Id="rId418" Type="http://schemas.openxmlformats.org/officeDocument/2006/relationships/hyperlink" Target="consultantplus://offline/ref=D1C3C7CAB7ADCC893942CF916DCC198BFEC62E0E16693B9CBB8EB8CE3AA0E2A6E88F5A8532uDJ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32</Pages>
  <Words>18941</Words>
  <Characters>107967</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Орлова Ольга Николаевна</cp:lastModifiedBy>
  <cp:revision>4</cp:revision>
  <dcterms:created xsi:type="dcterms:W3CDTF">2018-11-22T12:09:00Z</dcterms:created>
  <dcterms:modified xsi:type="dcterms:W3CDTF">2018-12-10T07:50:00Z</dcterms:modified>
</cp:coreProperties>
</file>