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936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193682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0A2969">
        <w:rPr>
          <w:rFonts w:ascii="Times New Roman" w:hAnsi="Times New Roman" w:cs="Times New Roman"/>
          <w:sz w:val="24"/>
          <w:szCs w:val="24"/>
        </w:rPr>
        <w:t>7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A654BD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="00374DB5" w:rsidRPr="00AF68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D5BB3" w:rsidRPr="00AF681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CD05D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Блинов А.Г.;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A654BD">
        <w:rPr>
          <w:rFonts w:ascii="Times New Roman" w:hAnsi="Times New Roman" w:cs="Times New Roman"/>
          <w:sz w:val="24"/>
          <w:szCs w:val="24"/>
        </w:rPr>
        <w:t>; Гусаков Р.В.</w:t>
      </w:r>
      <w:r w:rsidR="005B6612">
        <w:rPr>
          <w:rFonts w:ascii="Times New Roman" w:hAnsi="Times New Roman" w:cs="Times New Roman"/>
          <w:sz w:val="24"/>
          <w:szCs w:val="24"/>
        </w:rPr>
        <w:t xml:space="preserve"> (</w:t>
      </w:r>
      <w:r w:rsidR="00193682">
        <w:rPr>
          <w:rFonts w:ascii="Times New Roman" w:hAnsi="Times New Roman" w:cs="Times New Roman"/>
          <w:sz w:val="24"/>
          <w:szCs w:val="24"/>
        </w:rPr>
        <w:t>7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–начальник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Default="00193682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Гавришов</w:t>
      </w:r>
      <w:proofErr w:type="spellEnd"/>
      <w:r w:rsidR="00BE6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E6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E6B41">
        <w:rPr>
          <w:rFonts w:ascii="Times New Roman" w:hAnsi="Times New Roman" w:cs="Times New Roman"/>
          <w:sz w:val="24"/>
          <w:szCs w:val="24"/>
        </w:rPr>
        <w:t>.</w:t>
      </w:r>
      <w:r w:rsidR="00F808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инженер</w:t>
      </w:r>
      <w:r w:rsidR="00BE6B41">
        <w:rPr>
          <w:rFonts w:ascii="Times New Roman" w:hAnsi="Times New Roman" w:cs="Times New Roman"/>
          <w:sz w:val="24"/>
          <w:szCs w:val="24"/>
        </w:rPr>
        <w:t xml:space="preserve"> АО «Югорская Коммунальная Эксплуатирующая Компания - Белоярский»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76962" w:rsidRDefault="00F7696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245" w:rsidRPr="00AF681E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4F7" w:rsidRDefault="00D77F83" w:rsidP="00D77F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</w:t>
      </w:r>
      <w:r w:rsidR="00193682">
        <w:rPr>
          <w:rFonts w:ascii="Times New Roman" w:hAnsi="Times New Roman"/>
          <w:sz w:val="24"/>
          <w:szCs w:val="24"/>
        </w:rPr>
        <w:t>проекта приказа Департамента жилищно-коммунального комплекса и энергетики Ханты-Мансийского автономного округа – Югры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- Югры»</w:t>
      </w:r>
      <w:r>
        <w:rPr>
          <w:rFonts w:ascii="Times New Roman" w:hAnsi="Times New Roman"/>
          <w:sz w:val="24"/>
          <w:szCs w:val="24"/>
        </w:rPr>
        <w:t>.</w:t>
      </w:r>
    </w:p>
    <w:p w:rsidR="00F50245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1924F7" w:rsidRDefault="00666C91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081F">
        <w:rPr>
          <w:rFonts w:ascii="Times New Roman" w:eastAsia="Calibri" w:hAnsi="Times New Roman" w:cs="Times New Roman"/>
          <w:sz w:val="24"/>
          <w:szCs w:val="24"/>
        </w:rPr>
        <w:t>Орлова А.А.</w:t>
      </w:r>
      <w:r w:rsidR="001924F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D0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</w:t>
      </w:r>
      <w:r w:rsidR="00151653">
        <w:rPr>
          <w:rFonts w:ascii="Times New Roman" w:hAnsi="Times New Roman" w:cs="Times New Roman"/>
          <w:sz w:val="24"/>
          <w:szCs w:val="24"/>
        </w:rPr>
        <w:t>а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 w:rsidR="00192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6414" w:rsidRDefault="000A2969" w:rsidP="00D77F83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Предоставленный на рассмотрение </w:t>
      </w:r>
      <w:r w:rsidR="00193682">
        <w:rPr>
          <w:rFonts w:ascii="Times New Roman" w:eastAsia="Calibri" w:hAnsi="Times New Roman" w:cs="Times New Roman"/>
          <w:bCs/>
          <w:sz w:val="24"/>
          <w:szCs w:val="24"/>
        </w:rPr>
        <w:t xml:space="preserve">проект приказа 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193682">
        <w:rPr>
          <w:rFonts w:ascii="Times New Roman" w:hAnsi="Times New Roman"/>
          <w:sz w:val="24"/>
          <w:szCs w:val="24"/>
        </w:rPr>
        <w:t>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- Югры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BE6B41">
        <w:rPr>
          <w:rFonts w:ascii="Times New Roman" w:eastAsia="Calibri" w:hAnsi="Times New Roman" w:cs="Times New Roman"/>
          <w:bCs/>
          <w:sz w:val="24"/>
          <w:szCs w:val="24"/>
        </w:rPr>
        <w:t>содержит</w:t>
      </w:r>
      <w:r w:rsidR="001D641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D6414" w:rsidRPr="001D6414" w:rsidRDefault="001D6414" w:rsidP="001D6414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D6414">
        <w:rPr>
          <w:rFonts w:ascii="Times New Roman" w:hAnsi="Times New Roman"/>
          <w:bCs/>
          <w:sz w:val="24"/>
          <w:szCs w:val="24"/>
        </w:rPr>
        <w:t xml:space="preserve">нормативы потребления коммунальной услуги </w:t>
      </w:r>
      <w:r w:rsidR="00DF397A">
        <w:rPr>
          <w:rFonts w:ascii="Times New Roman" w:hAnsi="Times New Roman"/>
          <w:bCs/>
          <w:sz w:val="24"/>
          <w:szCs w:val="24"/>
        </w:rPr>
        <w:t xml:space="preserve">по холодному и горячему водоснабжению и водоотведению </w:t>
      </w:r>
      <w:r w:rsidRPr="001D6414">
        <w:rPr>
          <w:rFonts w:ascii="Times New Roman" w:hAnsi="Times New Roman"/>
          <w:bCs/>
          <w:sz w:val="24"/>
          <w:szCs w:val="24"/>
        </w:rPr>
        <w:t>в жилых помеще</w:t>
      </w:r>
      <w:r>
        <w:rPr>
          <w:rFonts w:ascii="Times New Roman" w:hAnsi="Times New Roman"/>
          <w:bCs/>
          <w:sz w:val="24"/>
          <w:szCs w:val="24"/>
        </w:rPr>
        <w:t>ниях на территории ХМАО-Югры;</w:t>
      </w:r>
    </w:p>
    <w:p w:rsidR="001D6414" w:rsidRPr="001D6414" w:rsidRDefault="001D6414" w:rsidP="001D6414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D6414">
        <w:rPr>
          <w:rFonts w:ascii="Times New Roman" w:hAnsi="Times New Roman"/>
          <w:bCs/>
          <w:sz w:val="24"/>
          <w:szCs w:val="24"/>
        </w:rPr>
        <w:t xml:space="preserve">нормативы при использовании водоразборных колонок </w:t>
      </w:r>
      <w:r>
        <w:rPr>
          <w:rFonts w:ascii="Times New Roman" w:hAnsi="Times New Roman"/>
          <w:bCs/>
          <w:sz w:val="24"/>
          <w:szCs w:val="24"/>
        </w:rPr>
        <w:t>на территории ХМАО-Югры;</w:t>
      </w:r>
    </w:p>
    <w:p w:rsidR="001D6414" w:rsidRPr="001D6414" w:rsidRDefault="001D6414" w:rsidP="001D6414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D6414">
        <w:rPr>
          <w:rFonts w:ascii="Times New Roman" w:hAnsi="Times New Roman"/>
          <w:bCs/>
          <w:sz w:val="24"/>
          <w:szCs w:val="24"/>
        </w:rPr>
        <w:t xml:space="preserve">норматив расхода тепловой энергии, используемой на подогрев холодной воды, для предоставления коммунальной услуги по горячему водоснабжению </w:t>
      </w:r>
      <w:r>
        <w:rPr>
          <w:rFonts w:ascii="Times New Roman" w:hAnsi="Times New Roman"/>
          <w:bCs/>
          <w:sz w:val="24"/>
          <w:szCs w:val="24"/>
        </w:rPr>
        <w:t>на территории ХМАО-Югры;</w:t>
      </w:r>
    </w:p>
    <w:p w:rsidR="001D6414" w:rsidRPr="001D6414" w:rsidRDefault="001D6414" w:rsidP="001D6414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D6414">
        <w:rPr>
          <w:rFonts w:ascii="Times New Roman" w:hAnsi="Times New Roman"/>
          <w:bCs/>
          <w:sz w:val="24"/>
          <w:szCs w:val="24"/>
        </w:rPr>
        <w:t xml:space="preserve">нормативы потребления коммунальных ресурсов в целях содержания общего имущества в многоквартирном доме по холодному и горячему водоснабжению и водоотведению </w:t>
      </w:r>
      <w:r>
        <w:rPr>
          <w:rFonts w:ascii="Times New Roman" w:hAnsi="Times New Roman"/>
          <w:bCs/>
          <w:sz w:val="24"/>
          <w:szCs w:val="24"/>
        </w:rPr>
        <w:t>на территории ХМАО-Югры;</w:t>
      </w:r>
    </w:p>
    <w:p w:rsidR="00707FB6" w:rsidRDefault="001D6414" w:rsidP="001D6414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D6414">
        <w:rPr>
          <w:rFonts w:ascii="Times New Roman" w:hAnsi="Times New Roman"/>
          <w:bCs/>
          <w:sz w:val="24"/>
          <w:szCs w:val="24"/>
        </w:rPr>
        <w:t xml:space="preserve">нормативы потребления коммунальной услуги по холодному водоснабжению при использовании земельного участка и надворных построек </w:t>
      </w:r>
      <w:r>
        <w:rPr>
          <w:rFonts w:ascii="Times New Roman" w:hAnsi="Times New Roman"/>
          <w:bCs/>
          <w:sz w:val="24"/>
          <w:szCs w:val="24"/>
        </w:rPr>
        <w:t>на территории ХМАО-Югры.</w:t>
      </w:r>
      <w:r w:rsidR="00BE6B41" w:rsidRPr="001D6414">
        <w:rPr>
          <w:rFonts w:ascii="Times New Roman" w:hAnsi="Times New Roman"/>
          <w:bCs/>
          <w:sz w:val="24"/>
          <w:szCs w:val="24"/>
        </w:rPr>
        <w:t xml:space="preserve"> </w:t>
      </w:r>
    </w:p>
    <w:p w:rsidR="001D6414" w:rsidRPr="001D6414" w:rsidRDefault="001D6414" w:rsidP="001D6414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Также было сообщено о том, что данные нормативы вводятся в действие с 1 сентября 2017 года и со дня введения в действие нормативов, утвержденных пунктом 1 проекта приказа, не подлежат применению понижающие коэффициенты</w:t>
      </w:r>
      <w:r w:rsidR="00F76962">
        <w:rPr>
          <w:rFonts w:ascii="Times New Roman" w:hAnsi="Times New Roman"/>
          <w:bCs/>
          <w:sz w:val="24"/>
          <w:szCs w:val="24"/>
        </w:rPr>
        <w:t xml:space="preserve"> </w:t>
      </w:r>
      <w:r w:rsidR="00F76962" w:rsidRPr="00F76962">
        <w:rPr>
          <w:rFonts w:ascii="Times New Roman" w:hAnsi="Times New Roman"/>
          <w:bCs/>
          <w:sz w:val="24"/>
          <w:szCs w:val="24"/>
        </w:rPr>
        <w:t>к нормативам потребления коммунальных услуг, утвержденных приказом Департамента жилищно-коммунального комплекса и энергетики Ханты-Мансийского автономного округа - Югры от 11 ноября 2013 года № 22-нп «Об установлении нормативов потребления коммунальных</w:t>
      </w:r>
      <w:proofErr w:type="gramEnd"/>
      <w:r w:rsidR="00F76962" w:rsidRPr="00F76962">
        <w:rPr>
          <w:rFonts w:ascii="Times New Roman" w:hAnsi="Times New Roman"/>
          <w:bCs/>
          <w:sz w:val="24"/>
          <w:szCs w:val="24"/>
        </w:rPr>
        <w:t xml:space="preserve"> услуг по холодному и горячему водоснабжению и водоотведению на территории Ханты-Мансийского автономного округа – Югры», утвержденные </w:t>
      </w:r>
      <w:r w:rsidR="00F76962" w:rsidRPr="00F76962">
        <w:rPr>
          <w:rFonts w:ascii="Times New Roman" w:hAnsi="Times New Roman"/>
          <w:bCs/>
          <w:sz w:val="24"/>
          <w:szCs w:val="24"/>
        </w:rPr>
        <w:lastRenderedPageBreak/>
        <w:t>приказом Департамента жилищно-коммунального комплекса и энергетики Ханты-Мансийского автономного округа - Югры от 21 июля 2014 года № 36-нп «Об утверждении понижающих коэффициентов к нормативам потребления коммунальных услуг».</w:t>
      </w:r>
    </w:p>
    <w:p w:rsidR="00B02522" w:rsidRDefault="000C0F7B" w:rsidP="00A654B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02522"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0C0F7B" w:rsidRDefault="00A654BD" w:rsidP="00E17DD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заместитель </w:t>
      </w:r>
      <w:r w:rsidR="00151653"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 w:rsidR="000C0F7B">
        <w:rPr>
          <w:rFonts w:ascii="Times New Roman" w:hAnsi="Times New Roman" w:cs="Times New Roman"/>
          <w:bCs/>
          <w:sz w:val="24"/>
          <w:szCs w:val="24"/>
        </w:rPr>
        <w:t>,</w:t>
      </w:r>
    </w:p>
    <w:p w:rsid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предлагаю </w:t>
      </w:r>
      <w:r w:rsidR="00BE6B41">
        <w:rPr>
          <w:rFonts w:ascii="Times New Roman" w:hAnsi="Times New Roman" w:cs="Times New Roman"/>
          <w:bCs/>
          <w:sz w:val="24"/>
          <w:szCs w:val="24"/>
        </w:rPr>
        <w:t xml:space="preserve">одобрить </w:t>
      </w:r>
      <w:r w:rsidR="00F76962">
        <w:rPr>
          <w:rFonts w:ascii="Times New Roman" w:eastAsia="Calibri" w:hAnsi="Times New Roman" w:cs="Times New Roman"/>
          <w:bCs/>
          <w:sz w:val="24"/>
          <w:szCs w:val="24"/>
        </w:rPr>
        <w:t>проект приказа «</w:t>
      </w:r>
      <w:r w:rsidR="00F76962">
        <w:rPr>
          <w:rFonts w:ascii="Times New Roman" w:hAnsi="Times New Roman"/>
          <w:sz w:val="24"/>
          <w:szCs w:val="24"/>
        </w:rPr>
        <w:t>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- Югры</w:t>
      </w:r>
      <w:r w:rsidR="00F7696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151653">
        <w:rPr>
          <w:rFonts w:ascii="Times New Roman" w:hAnsi="Times New Roman" w:cs="Times New Roman"/>
          <w:bCs/>
          <w:sz w:val="24"/>
          <w:szCs w:val="24"/>
        </w:rPr>
        <w:t>.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>: «за»-</w:t>
      </w:r>
      <w:r w:rsidR="00F76962">
        <w:rPr>
          <w:rFonts w:ascii="Times New Roman" w:hAnsi="Times New Roman" w:cs="Times New Roman"/>
          <w:bCs/>
          <w:sz w:val="24"/>
          <w:szCs w:val="24"/>
        </w:rPr>
        <w:t>7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B02522" w:rsidRDefault="00B02522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9C49B0" w:rsidRPr="00AF681E" w:rsidRDefault="00BE6B41" w:rsidP="00BE6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Одобрить </w:t>
      </w:r>
      <w:r w:rsidR="00F76962">
        <w:rPr>
          <w:rFonts w:ascii="Times New Roman" w:eastAsia="Calibri" w:hAnsi="Times New Roman" w:cs="Times New Roman"/>
          <w:bCs/>
          <w:sz w:val="24"/>
          <w:szCs w:val="24"/>
        </w:rPr>
        <w:t>проект приказа «</w:t>
      </w:r>
      <w:r w:rsidR="00F76962">
        <w:rPr>
          <w:rFonts w:ascii="Times New Roman" w:hAnsi="Times New Roman"/>
          <w:sz w:val="24"/>
          <w:szCs w:val="24"/>
        </w:rPr>
        <w:t>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- Югры</w:t>
      </w:r>
      <w:r w:rsidR="00F76962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97A" w:rsidRPr="00AF681E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проекта </w:t>
      </w:r>
      <w:r>
        <w:rPr>
          <w:rFonts w:ascii="Times New Roman" w:hAnsi="Times New Roman"/>
          <w:sz w:val="24"/>
          <w:szCs w:val="24"/>
        </w:rPr>
        <w:t xml:space="preserve">постановления Правительства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« </w:t>
      </w:r>
      <w:r w:rsidRPr="00DF397A">
        <w:rPr>
          <w:rFonts w:ascii="Times New Roman" w:hAnsi="Times New Roman"/>
          <w:sz w:val="24"/>
          <w:szCs w:val="24"/>
        </w:rPr>
        <w:t xml:space="preserve">Об утверждении нормативов потребления коммунальных услуг по газоснабжению при отсутствии у потребителей приборов учета на территории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DF397A">
        <w:rPr>
          <w:rFonts w:ascii="Times New Roman" w:hAnsi="Times New Roman"/>
          <w:sz w:val="24"/>
          <w:szCs w:val="24"/>
        </w:rPr>
        <w:t xml:space="preserve"> Югры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DF397A" w:rsidRDefault="00DF397A" w:rsidP="00DF397A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Орлова А.А. – </w:t>
      </w:r>
      <w:r w:rsidRPr="00F8081F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397A" w:rsidRDefault="00DF397A" w:rsidP="00DF397A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Предоставленный на рассмотрение проект </w:t>
      </w:r>
      <w:r>
        <w:rPr>
          <w:rFonts w:ascii="Times New Roman" w:hAnsi="Times New Roman"/>
          <w:sz w:val="24"/>
          <w:szCs w:val="24"/>
        </w:rPr>
        <w:t>постановления Правительства Ханты-Мансийского автономного округа – Югры «</w:t>
      </w:r>
      <w:r w:rsidRPr="00DF397A">
        <w:rPr>
          <w:rFonts w:ascii="Times New Roman" w:hAnsi="Times New Roman"/>
          <w:sz w:val="24"/>
          <w:szCs w:val="24"/>
        </w:rPr>
        <w:t>Об утверждении нормативов потребления коммунальн</w:t>
      </w:r>
      <w:r>
        <w:rPr>
          <w:rFonts w:ascii="Times New Roman" w:hAnsi="Times New Roman"/>
          <w:sz w:val="24"/>
          <w:szCs w:val="24"/>
        </w:rPr>
        <w:t>ой</w:t>
      </w:r>
      <w:r w:rsidRPr="00DF397A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DF397A">
        <w:rPr>
          <w:rFonts w:ascii="Times New Roman" w:hAnsi="Times New Roman"/>
          <w:sz w:val="24"/>
          <w:szCs w:val="24"/>
        </w:rPr>
        <w:t xml:space="preserve"> по газоснабжению при отсутствии у потребителей приборов учета на территории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DF397A">
        <w:rPr>
          <w:rFonts w:ascii="Times New Roman" w:hAnsi="Times New Roman"/>
          <w:sz w:val="24"/>
          <w:szCs w:val="24"/>
        </w:rPr>
        <w:t xml:space="preserve"> Югры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содержит:</w:t>
      </w:r>
    </w:p>
    <w:p w:rsidR="00DF397A" w:rsidRPr="001D6414" w:rsidRDefault="00DF397A" w:rsidP="00DF397A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D6414">
        <w:rPr>
          <w:rFonts w:ascii="Times New Roman" w:hAnsi="Times New Roman"/>
          <w:bCs/>
          <w:sz w:val="24"/>
          <w:szCs w:val="24"/>
        </w:rPr>
        <w:t xml:space="preserve">нормативы потребления коммунальной услуги </w:t>
      </w:r>
      <w:r>
        <w:rPr>
          <w:rFonts w:ascii="Times New Roman" w:hAnsi="Times New Roman"/>
          <w:bCs/>
          <w:sz w:val="24"/>
          <w:szCs w:val="24"/>
        </w:rPr>
        <w:t xml:space="preserve">по газоснабжению </w:t>
      </w:r>
      <w:r w:rsidRPr="001D6414">
        <w:rPr>
          <w:rFonts w:ascii="Times New Roman" w:hAnsi="Times New Roman"/>
          <w:bCs/>
          <w:sz w:val="24"/>
          <w:szCs w:val="24"/>
        </w:rPr>
        <w:t>в жилых помеще</w:t>
      </w:r>
      <w:r>
        <w:rPr>
          <w:rFonts w:ascii="Times New Roman" w:hAnsi="Times New Roman"/>
          <w:bCs/>
          <w:sz w:val="24"/>
          <w:szCs w:val="24"/>
        </w:rPr>
        <w:t>ниях на территории ХМАО-Югры;</w:t>
      </w:r>
    </w:p>
    <w:p w:rsidR="00DF397A" w:rsidRPr="001D6414" w:rsidRDefault="00DF397A" w:rsidP="00DF397A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D6414">
        <w:rPr>
          <w:rFonts w:ascii="Times New Roman" w:hAnsi="Times New Roman"/>
          <w:bCs/>
          <w:sz w:val="24"/>
          <w:szCs w:val="24"/>
        </w:rPr>
        <w:t xml:space="preserve">нормативы </w:t>
      </w:r>
      <w:r>
        <w:rPr>
          <w:rFonts w:ascii="Times New Roman" w:hAnsi="Times New Roman"/>
          <w:bCs/>
          <w:sz w:val="24"/>
          <w:szCs w:val="24"/>
        </w:rPr>
        <w:t xml:space="preserve">потребления коммунальной услуги по газоснабжению для надворных построек, расположенных на земельном  участке, </w:t>
      </w:r>
      <w:r>
        <w:rPr>
          <w:rFonts w:ascii="Times New Roman" w:hAnsi="Times New Roman"/>
          <w:bCs/>
          <w:sz w:val="24"/>
          <w:szCs w:val="24"/>
        </w:rPr>
        <w:t>на территории ХМАО-Югры;</w:t>
      </w:r>
    </w:p>
    <w:p w:rsidR="00DF397A" w:rsidRPr="001D6414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Также было сообщено о том, что нормативы</w:t>
      </w:r>
      <w:r>
        <w:rPr>
          <w:rFonts w:ascii="Times New Roman" w:hAnsi="Times New Roman"/>
          <w:bCs/>
          <w:sz w:val="24"/>
          <w:szCs w:val="24"/>
        </w:rPr>
        <w:t>, утвержденные пунктом 1 проекта постановления,</w:t>
      </w:r>
      <w:r>
        <w:rPr>
          <w:rFonts w:ascii="Times New Roman" w:hAnsi="Times New Roman"/>
          <w:bCs/>
          <w:sz w:val="24"/>
          <w:szCs w:val="24"/>
        </w:rPr>
        <w:t xml:space="preserve"> вводятся в действие с 1 сентября 2017 года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F397A" w:rsidRDefault="00DF397A" w:rsidP="00DF397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заместитель </w:t>
      </w:r>
      <w:r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предлагаю одобрить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Правительства  Ханты-Мансийского автономного округа – Югры «</w:t>
      </w:r>
      <w:r w:rsidRPr="00DF397A">
        <w:rPr>
          <w:rFonts w:ascii="Times New Roman" w:hAnsi="Times New Roman"/>
          <w:sz w:val="24"/>
          <w:szCs w:val="24"/>
        </w:rPr>
        <w:t>Об утверждении нормативов потребления коммунальн</w:t>
      </w:r>
      <w:r>
        <w:rPr>
          <w:rFonts w:ascii="Times New Roman" w:hAnsi="Times New Roman"/>
          <w:sz w:val="24"/>
          <w:szCs w:val="24"/>
        </w:rPr>
        <w:t>ой</w:t>
      </w:r>
      <w:r w:rsidRPr="00DF397A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DF397A">
        <w:rPr>
          <w:rFonts w:ascii="Times New Roman" w:hAnsi="Times New Roman"/>
          <w:sz w:val="24"/>
          <w:szCs w:val="24"/>
        </w:rPr>
        <w:t xml:space="preserve"> по газоснабжению при отсутствии у потребителей приборов учета на территории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DF397A">
        <w:rPr>
          <w:rFonts w:ascii="Times New Roman" w:hAnsi="Times New Roman"/>
          <w:sz w:val="24"/>
          <w:szCs w:val="24"/>
        </w:rPr>
        <w:t xml:space="preserve"> Югры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397A" w:rsidRPr="009C49B0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>: «за»-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DF397A" w:rsidRDefault="00DF397A" w:rsidP="00DF39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E43C39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Одобрить проект </w:t>
      </w:r>
      <w:r>
        <w:rPr>
          <w:rFonts w:ascii="Times New Roman" w:hAnsi="Times New Roman"/>
          <w:sz w:val="24"/>
          <w:szCs w:val="24"/>
        </w:rPr>
        <w:t>постановления Правительства  Ханты-Мансийского автономного округа – Югры «</w:t>
      </w:r>
      <w:r w:rsidRPr="00DF397A">
        <w:rPr>
          <w:rFonts w:ascii="Times New Roman" w:hAnsi="Times New Roman"/>
          <w:sz w:val="24"/>
          <w:szCs w:val="24"/>
        </w:rPr>
        <w:t>Об утверждении нормативов потребления коммунальн</w:t>
      </w:r>
      <w:r>
        <w:rPr>
          <w:rFonts w:ascii="Times New Roman" w:hAnsi="Times New Roman"/>
          <w:sz w:val="24"/>
          <w:szCs w:val="24"/>
        </w:rPr>
        <w:t>ой</w:t>
      </w:r>
      <w:r w:rsidRPr="00DF397A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DF397A">
        <w:rPr>
          <w:rFonts w:ascii="Times New Roman" w:hAnsi="Times New Roman"/>
          <w:sz w:val="24"/>
          <w:szCs w:val="24"/>
        </w:rPr>
        <w:t xml:space="preserve"> по газоснабжению при отсутствии у потребителей приборов учета на территории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DF397A">
        <w:rPr>
          <w:rFonts w:ascii="Times New Roman" w:hAnsi="Times New Roman"/>
          <w:sz w:val="24"/>
          <w:szCs w:val="24"/>
        </w:rPr>
        <w:t xml:space="preserve"> Югры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397A" w:rsidRPr="00AF681E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проекта </w:t>
      </w:r>
      <w:r w:rsidR="00983680">
        <w:rPr>
          <w:rFonts w:ascii="Times New Roman" w:hAnsi="Times New Roman"/>
          <w:sz w:val="24"/>
          <w:szCs w:val="24"/>
        </w:rPr>
        <w:t>постановления Правительства</w:t>
      </w:r>
      <w:r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 «</w:t>
      </w:r>
      <w:r w:rsidR="00983680" w:rsidRPr="00983680">
        <w:rPr>
          <w:rFonts w:ascii="Times New Roman" w:hAnsi="Times New Roman" w:cs="Times New Roman"/>
          <w:sz w:val="24"/>
          <w:szCs w:val="24"/>
        </w:rPr>
        <w:t>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многоквартирных домах по электроснабжению на территории Ханты-Мансийского автономного округа - Югры</w:t>
      </w:r>
      <w:r>
        <w:rPr>
          <w:rFonts w:ascii="Times New Roman" w:hAnsi="Times New Roman"/>
          <w:sz w:val="24"/>
          <w:szCs w:val="24"/>
        </w:rPr>
        <w:t>».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DF397A" w:rsidRDefault="00DF397A" w:rsidP="00DF397A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Орлова А.А. – </w:t>
      </w:r>
      <w:r w:rsidRPr="00F8081F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397A" w:rsidRDefault="00DF397A" w:rsidP="00DF397A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Предоставленный на рассмотрение проект </w:t>
      </w:r>
      <w:r w:rsidR="00983680">
        <w:rPr>
          <w:rFonts w:ascii="Times New Roman" w:hAnsi="Times New Roman"/>
          <w:sz w:val="24"/>
          <w:szCs w:val="24"/>
        </w:rPr>
        <w:t>постановления Правительства Ханты-Мансийского автономного округа – Югры «</w:t>
      </w:r>
      <w:r w:rsidR="00983680" w:rsidRPr="00983680">
        <w:rPr>
          <w:rFonts w:ascii="Times New Roman" w:hAnsi="Times New Roman" w:cs="Times New Roman"/>
          <w:sz w:val="24"/>
          <w:szCs w:val="24"/>
        </w:rPr>
        <w:t>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многоквартирных домах по электроснабжению на территории Ханты-Мансийского автономного округа - Югры</w:t>
      </w:r>
      <w:r w:rsidR="0098368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содержит:</w:t>
      </w:r>
    </w:p>
    <w:p w:rsidR="00DF397A" w:rsidRPr="00983680" w:rsidRDefault="00983680" w:rsidP="00DF397A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983680">
        <w:rPr>
          <w:rFonts w:ascii="Times New Roman" w:hAnsi="Times New Roman"/>
          <w:sz w:val="24"/>
          <w:szCs w:val="24"/>
        </w:rPr>
        <w:t>нормативы потребления коммунальной услуги по электроснабжению в жилых помещениях многоквартирных домов и жилых домах, в том числе общежитиях квартирного типа, на территории Ханты-Мансийского автономного округа – Югры</w:t>
      </w:r>
      <w:r w:rsidR="00DF397A" w:rsidRPr="00983680">
        <w:rPr>
          <w:rFonts w:ascii="Times New Roman" w:hAnsi="Times New Roman"/>
          <w:bCs/>
          <w:sz w:val="24"/>
          <w:szCs w:val="24"/>
        </w:rPr>
        <w:t>;</w:t>
      </w:r>
    </w:p>
    <w:p w:rsidR="00DF397A" w:rsidRPr="00983680" w:rsidRDefault="00983680" w:rsidP="00DF397A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983680">
        <w:rPr>
          <w:rFonts w:ascii="Times New Roman" w:hAnsi="Times New Roman"/>
          <w:sz w:val="24"/>
          <w:szCs w:val="24"/>
        </w:rPr>
        <w:t>нормативы потребления коммунальной услуги по электроснабжению в жилых помещениях многоквартирных домов и жилых домах, оборудованных в установленном порядке электрическими отопительными и водонагревательными установками</w:t>
      </w:r>
      <w:r w:rsidR="00DF397A" w:rsidRPr="00983680">
        <w:rPr>
          <w:rFonts w:ascii="Times New Roman" w:hAnsi="Times New Roman"/>
          <w:bCs/>
          <w:sz w:val="24"/>
          <w:szCs w:val="24"/>
        </w:rPr>
        <w:t>;</w:t>
      </w:r>
    </w:p>
    <w:p w:rsidR="00DF397A" w:rsidRPr="00983680" w:rsidRDefault="00983680" w:rsidP="00DF397A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983680">
        <w:rPr>
          <w:rFonts w:ascii="Times New Roman" w:hAnsi="Times New Roman"/>
          <w:sz w:val="24"/>
          <w:szCs w:val="24"/>
        </w:rPr>
        <w:t>нормативы потребления коммунальной услуги по электроснабжению в жилых помещениях в общежитиях коридорного, гостиничного и секционного типов на территории Ханты-Мансийского автономного округа – Югры</w:t>
      </w:r>
      <w:r w:rsidR="00DF397A" w:rsidRPr="00983680">
        <w:rPr>
          <w:rFonts w:ascii="Times New Roman" w:hAnsi="Times New Roman"/>
          <w:bCs/>
          <w:sz w:val="24"/>
          <w:szCs w:val="24"/>
        </w:rPr>
        <w:t>;</w:t>
      </w:r>
    </w:p>
    <w:p w:rsidR="00DF397A" w:rsidRPr="00983680" w:rsidRDefault="00983680" w:rsidP="00DF397A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983680">
        <w:rPr>
          <w:rFonts w:ascii="Times New Roman" w:hAnsi="Times New Roman"/>
          <w:sz w:val="24"/>
          <w:szCs w:val="24"/>
        </w:rPr>
        <w:t>нормативы потребления коммунальной услуги по электроснабжению на общедомовые нужды на территории Ханты-Мансийского автономного округа – Югры</w:t>
      </w:r>
      <w:r w:rsidR="00DF397A" w:rsidRPr="00983680">
        <w:rPr>
          <w:rFonts w:ascii="Times New Roman" w:hAnsi="Times New Roman"/>
          <w:bCs/>
          <w:sz w:val="24"/>
          <w:szCs w:val="24"/>
        </w:rPr>
        <w:t>;</w:t>
      </w:r>
    </w:p>
    <w:p w:rsidR="00DF397A" w:rsidRDefault="00983680" w:rsidP="00DF397A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983680">
        <w:rPr>
          <w:rFonts w:ascii="Times New Roman" w:hAnsi="Times New Roman"/>
          <w:sz w:val="24"/>
          <w:szCs w:val="24"/>
        </w:rPr>
        <w:t>нормативы потребления коммунальной услуги по электроснабжению при использовании надворных построек, расположенных на земельном участке, на территории Ханты-Мансийского автономного округа – Югры</w:t>
      </w:r>
      <w:r w:rsidR="00DF397A" w:rsidRPr="00983680">
        <w:rPr>
          <w:rFonts w:ascii="Times New Roman" w:hAnsi="Times New Roman"/>
          <w:bCs/>
          <w:sz w:val="24"/>
          <w:szCs w:val="24"/>
        </w:rPr>
        <w:t xml:space="preserve">. </w:t>
      </w:r>
    </w:p>
    <w:p w:rsidR="00DF397A" w:rsidRPr="001D6414" w:rsidRDefault="00983680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Также было сообщено о том, что нормативы, утвержденные пунктом 1 проекта постановления, вводятся в действие с 1 сентября 2017 года.</w:t>
      </w:r>
    </w:p>
    <w:p w:rsidR="00DF397A" w:rsidRDefault="00DF397A" w:rsidP="00DF397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заместитель </w:t>
      </w:r>
      <w:r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предлагаю одобрить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проект </w:t>
      </w:r>
      <w:r w:rsidR="00983680">
        <w:rPr>
          <w:rFonts w:ascii="Times New Roman" w:hAnsi="Times New Roman"/>
          <w:sz w:val="24"/>
          <w:szCs w:val="24"/>
        </w:rPr>
        <w:t>постановления Правительства Ханты-Мансийского автономного округа – Югры «</w:t>
      </w:r>
      <w:r w:rsidR="00983680" w:rsidRPr="00983680">
        <w:rPr>
          <w:rFonts w:ascii="Times New Roman" w:hAnsi="Times New Roman" w:cs="Times New Roman"/>
          <w:sz w:val="24"/>
          <w:szCs w:val="24"/>
        </w:rPr>
        <w:t>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многоквартирных домах по электроснабжению на территории Ханты-Мансийского автономного округа - Югры</w:t>
      </w:r>
      <w:r w:rsidR="0098368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397A" w:rsidRPr="009C49B0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>: «за»-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DF397A" w:rsidRDefault="00DF397A" w:rsidP="00DF39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Одобрить проект </w:t>
      </w:r>
      <w:r w:rsidR="00983680">
        <w:rPr>
          <w:rFonts w:ascii="Times New Roman" w:hAnsi="Times New Roman"/>
          <w:sz w:val="24"/>
          <w:szCs w:val="24"/>
        </w:rPr>
        <w:t>постановления Правительства Ханты-Мансийского автономного округа – Югры «</w:t>
      </w:r>
      <w:r w:rsidR="00983680" w:rsidRPr="00983680">
        <w:rPr>
          <w:rFonts w:ascii="Times New Roman" w:hAnsi="Times New Roman"/>
          <w:sz w:val="24"/>
          <w:szCs w:val="24"/>
        </w:rPr>
        <w:t>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многоквартирных домах по электроснабжению на территории Ханты-Мансийского автономного округа - Югры</w:t>
      </w:r>
      <w:r w:rsidR="00983680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.</w:t>
      </w: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Pr="00AF681E" w:rsidRDefault="00A654B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A654B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В.И.</w:t>
      </w:r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0A2969"/>
    <w:rsid w:val="000C0F7B"/>
    <w:rsid w:val="00136759"/>
    <w:rsid w:val="00151653"/>
    <w:rsid w:val="001924F7"/>
    <w:rsid w:val="00193682"/>
    <w:rsid w:val="00194F8C"/>
    <w:rsid w:val="001D0094"/>
    <w:rsid w:val="001D6414"/>
    <w:rsid w:val="00210F05"/>
    <w:rsid w:val="00217A49"/>
    <w:rsid w:val="0022368E"/>
    <w:rsid w:val="00254D35"/>
    <w:rsid w:val="00265E2E"/>
    <w:rsid w:val="002B6912"/>
    <w:rsid w:val="002F6462"/>
    <w:rsid w:val="0034126E"/>
    <w:rsid w:val="00374DB5"/>
    <w:rsid w:val="00440349"/>
    <w:rsid w:val="005110B5"/>
    <w:rsid w:val="00517324"/>
    <w:rsid w:val="005356AF"/>
    <w:rsid w:val="005B211A"/>
    <w:rsid w:val="005B6612"/>
    <w:rsid w:val="005D42FF"/>
    <w:rsid w:val="005E03F3"/>
    <w:rsid w:val="00604AE1"/>
    <w:rsid w:val="0066165B"/>
    <w:rsid w:val="00662241"/>
    <w:rsid w:val="00666C91"/>
    <w:rsid w:val="00675D59"/>
    <w:rsid w:val="00693C56"/>
    <w:rsid w:val="00707FB6"/>
    <w:rsid w:val="00711193"/>
    <w:rsid w:val="00827D18"/>
    <w:rsid w:val="00857C84"/>
    <w:rsid w:val="008653F1"/>
    <w:rsid w:val="00887A51"/>
    <w:rsid w:val="008A0114"/>
    <w:rsid w:val="008B794F"/>
    <w:rsid w:val="008C0E35"/>
    <w:rsid w:val="00927D71"/>
    <w:rsid w:val="00931699"/>
    <w:rsid w:val="00932128"/>
    <w:rsid w:val="00983680"/>
    <w:rsid w:val="009C49B0"/>
    <w:rsid w:val="00A15387"/>
    <w:rsid w:val="00A53EEC"/>
    <w:rsid w:val="00A654BD"/>
    <w:rsid w:val="00A6596C"/>
    <w:rsid w:val="00AA673A"/>
    <w:rsid w:val="00AB4F52"/>
    <w:rsid w:val="00AF041D"/>
    <w:rsid w:val="00AF681E"/>
    <w:rsid w:val="00B02522"/>
    <w:rsid w:val="00B0669D"/>
    <w:rsid w:val="00B46D1B"/>
    <w:rsid w:val="00B57A67"/>
    <w:rsid w:val="00B639A5"/>
    <w:rsid w:val="00BD5BB3"/>
    <w:rsid w:val="00BE6B41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77AE6"/>
    <w:rsid w:val="00D77F83"/>
    <w:rsid w:val="00D94C30"/>
    <w:rsid w:val="00DD3E60"/>
    <w:rsid w:val="00DF397A"/>
    <w:rsid w:val="00E17DDB"/>
    <w:rsid w:val="00E23014"/>
    <w:rsid w:val="00E43C39"/>
    <w:rsid w:val="00EF4F6E"/>
    <w:rsid w:val="00F150C1"/>
    <w:rsid w:val="00F275A7"/>
    <w:rsid w:val="00F50245"/>
    <w:rsid w:val="00F76962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7</cp:revision>
  <cp:lastPrinted>2017-06-05T10:27:00Z</cp:lastPrinted>
  <dcterms:created xsi:type="dcterms:W3CDTF">2017-06-05T07:36:00Z</dcterms:created>
  <dcterms:modified xsi:type="dcterms:W3CDTF">2017-08-15T06:16:00Z</dcterms:modified>
</cp:coreProperties>
</file>