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  <w:proofErr w:type="gramEnd"/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010C9B">
        <w:fldChar w:fldCharType="begin"/>
      </w:r>
      <w:r w:rsidR="00010C9B">
        <w:instrText xml:space="preserve"> HYPERLINK "mailto:TrofimovOV@admbel.ru" </w:instrText>
      </w:r>
      <w:r w:rsidR="00010C9B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010C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Pr="00C12C40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</w:t>
      </w:r>
      <w:proofErr w:type="gramStart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</w:t>
      </w:r>
      <w:r w:rsidR="00F8172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лотам </w:t>
      </w:r>
      <w:r w:rsidR="007238C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2C40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006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общедомовых приборов учета, домофонов.</w:t>
      </w:r>
    </w:p>
    <w:p w:rsidR="00C9722C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(в том числе услуги по управлению)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6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1C6A72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20C1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1C6A72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A72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3A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538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1C6A72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1C6A72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1C6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C12C40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513A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12C40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мая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года </w:t>
      </w:r>
      <w:r w:rsidR="009E2419"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</w:t>
      </w:r>
      <w:proofErr w:type="gramEnd"/>
      <w:r w:rsidR="009E2419"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адресу организатора конкурса.  Заявки принимаются исключительно в письменной форме в запечатанном конверте.</w:t>
      </w:r>
    </w:p>
    <w:p w:rsidR="004850C5" w:rsidRPr="001C6A72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1C6A72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C6A72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1C6A72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E1B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13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E0E5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C40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D74FE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D74FE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минут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1C6A72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C12C40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13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C40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3F23B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837F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C33354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1C6A72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1C6A72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1C6A72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13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12C40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0C9B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327E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12C40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327E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64DB" w:rsidRPr="001C6A72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1C6A72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1" w:name="_GoBack"/>
      <w:bookmarkEnd w:id="1"/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администрации Белоярского района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F14BA"/>
    <w:rsid w:val="000F3A5D"/>
    <w:rsid w:val="00115D26"/>
    <w:rsid w:val="0012703D"/>
    <w:rsid w:val="00134EC0"/>
    <w:rsid w:val="00172E75"/>
    <w:rsid w:val="001762E1"/>
    <w:rsid w:val="001878AA"/>
    <w:rsid w:val="001B4A2D"/>
    <w:rsid w:val="001C4B5C"/>
    <w:rsid w:val="001C6A72"/>
    <w:rsid w:val="00211E43"/>
    <w:rsid w:val="00221393"/>
    <w:rsid w:val="0026489D"/>
    <w:rsid w:val="002908AD"/>
    <w:rsid w:val="002C2CB6"/>
    <w:rsid w:val="0030157D"/>
    <w:rsid w:val="00301724"/>
    <w:rsid w:val="00327130"/>
    <w:rsid w:val="0033459D"/>
    <w:rsid w:val="0039366F"/>
    <w:rsid w:val="003C78D6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56B5F"/>
    <w:rsid w:val="007765AD"/>
    <w:rsid w:val="0079690F"/>
    <w:rsid w:val="00796A89"/>
    <w:rsid w:val="007A64DB"/>
    <w:rsid w:val="00801551"/>
    <w:rsid w:val="008217FC"/>
    <w:rsid w:val="00830344"/>
    <w:rsid w:val="008327E6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0E57"/>
    <w:rsid w:val="009E2419"/>
    <w:rsid w:val="009E478E"/>
    <w:rsid w:val="009E47C7"/>
    <w:rsid w:val="009F2ADA"/>
    <w:rsid w:val="009F5B8D"/>
    <w:rsid w:val="009F706C"/>
    <w:rsid w:val="00A07C11"/>
    <w:rsid w:val="00A62623"/>
    <w:rsid w:val="00A634B4"/>
    <w:rsid w:val="00A85887"/>
    <w:rsid w:val="00A87245"/>
    <w:rsid w:val="00A946F8"/>
    <w:rsid w:val="00AD422F"/>
    <w:rsid w:val="00AE0A8B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D315FC"/>
    <w:rsid w:val="00D57617"/>
    <w:rsid w:val="00D6734C"/>
    <w:rsid w:val="00D749F6"/>
    <w:rsid w:val="00D74FE7"/>
    <w:rsid w:val="00D75DEC"/>
    <w:rsid w:val="00D95B64"/>
    <w:rsid w:val="00E400BE"/>
    <w:rsid w:val="00E51DC3"/>
    <w:rsid w:val="00E863D9"/>
    <w:rsid w:val="00EA01CC"/>
    <w:rsid w:val="00EB6800"/>
    <w:rsid w:val="00EC13B6"/>
    <w:rsid w:val="00ED42C9"/>
    <w:rsid w:val="00F07065"/>
    <w:rsid w:val="00F43EAB"/>
    <w:rsid w:val="00F45129"/>
    <w:rsid w:val="00F57A3F"/>
    <w:rsid w:val="00F720EA"/>
    <w:rsid w:val="00F8172A"/>
    <w:rsid w:val="00FA0016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53DE-E936-4C93-8396-BFE48810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2017-05-11T10:30:00Z</cp:lastPrinted>
  <dcterms:created xsi:type="dcterms:W3CDTF">2022-04-08T07:22:00Z</dcterms:created>
  <dcterms:modified xsi:type="dcterms:W3CDTF">2022-04-25T05:05:00Z</dcterms:modified>
</cp:coreProperties>
</file>