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221A7">
      <w:pPr>
        <w:pStyle w:val="ConsPlusNormal"/>
        <w:ind w:firstLine="540"/>
        <w:jc w:val="both"/>
        <w:outlineLvl w:val="0"/>
      </w:pPr>
      <w:bookmarkStart w:id="0" w:name="_GoBack"/>
      <w:bookmarkEnd w:id="0"/>
    </w:p>
    <w:p w:rsidR="00000000" w:rsidRDefault="00F221A7">
      <w:pPr>
        <w:pStyle w:val="ConsPlusTitle"/>
        <w:jc w:val="center"/>
      </w:pPr>
      <w:r>
        <w:t>АДМИНИСТРАЦИЯ БЕЛОЯРСКОГО РАЙОНА</w:t>
      </w:r>
    </w:p>
    <w:p w:rsidR="00000000" w:rsidRDefault="00F221A7">
      <w:pPr>
        <w:pStyle w:val="ConsPlusTitle"/>
        <w:jc w:val="center"/>
      </w:pPr>
    </w:p>
    <w:p w:rsidR="00000000" w:rsidRDefault="00F221A7">
      <w:pPr>
        <w:pStyle w:val="ConsPlusTitle"/>
        <w:jc w:val="center"/>
      </w:pPr>
      <w:r>
        <w:t>ПОСТАНОВЛЕНИЕ</w:t>
      </w:r>
    </w:p>
    <w:p w:rsidR="00000000" w:rsidRDefault="00F221A7">
      <w:pPr>
        <w:pStyle w:val="ConsPlusTitle"/>
        <w:jc w:val="center"/>
      </w:pPr>
      <w:r>
        <w:t>от 25 ноября 2009 г. N 1762</w:t>
      </w:r>
    </w:p>
    <w:p w:rsidR="00000000" w:rsidRDefault="00F221A7">
      <w:pPr>
        <w:pStyle w:val="ConsPlusTitle"/>
        <w:jc w:val="center"/>
      </w:pPr>
    </w:p>
    <w:p w:rsidR="00000000" w:rsidRDefault="00F221A7">
      <w:pPr>
        <w:pStyle w:val="ConsPlusTitle"/>
        <w:jc w:val="center"/>
      </w:pPr>
      <w:r>
        <w:t>О ВНЕСЕНИИ ИЗМЕНЕНИЙ В ПОСТАНОВЛЕНИЕ</w:t>
      </w:r>
    </w:p>
    <w:p w:rsidR="00000000" w:rsidRDefault="00F221A7">
      <w:pPr>
        <w:pStyle w:val="ConsPlusTitle"/>
        <w:jc w:val="center"/>
      </w:pPr>
      <w:r>
        <w:t>ГЛАВЫ БЕЛОЯРСКОГО РАЙОН</w:t>
      </w:r>
      <w:r>
        <w:t>А ОТ 4 ИЮЛЯ 2008 ГОДА N 1214,</w:t>
      </w:r>
    </w:p>
    <w:p w:rsidR="00000000" w:rsidRDefault="00F221A7">
      <w:pPr>
        <w:pStyle w:val="ConsPlusTitle"/>
        <w:jc w:val="center"/>
      </w:pPr>
      <w:r>
        <w:t>ПОСТАНОВЛЕНИЕ АДМИНИСТРАЦИИ БЕЛОЯРСКОГО РАЙОНА</w:t>
      </w:r>
    </w:p>
    <w:p w:rsidR="00000000" w:rsidRDefault="00F221A7">
      <w:pPr>
        <w:pStyle w:val="ConsPlusTitle"/>
        <w:jc w:val="center"/>
      </w:pPr>
      <w:r>
        <w:t>ОТ 15 ИЮЛЯ 2009 ГОДА N 1008</w:t>
      </w:r>
    </w:p>
    <w:p w:rsidR="00000000" w:rsidRDefault="00F221A7">
      <w:pPr>
        <w:pStyle w:val="ConsPlusNormal"/>
        <w:ind w:firstLine="540"/>
        <w:jc w:val="both"/>
      </w:pPr>
    </w:p>
    <w:p w:rsidR="00000000" w:rsidRDefault="00F221A7">
      <w:pPr>
        <w:pStyle w:val="ConsPlusNormal"/>
        <w:ind w:firstLine="540"/>
        <w:jc w:val="both"/>
      </w:pPr>
      <w:r>
        <w:t>Постановляю:</w:t>
      </w:r>
    </w:p>
    <w:p w:rsidR="00000000" w:rsidRDefault="00F221A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221A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Действие пункта 1 распространяется на правоотношения, возникшие со дня вступления в силу </w:t>
            </w:r>
            <w:hyperlink r:id="rId6" w:tooltip="Постановление Главы Белоярского района от 04.07.2008 N 1214 (ред. от 15.07.2009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Главы Белоярского района от 04.07.2008 N 1214 (</w:t>
            </w:r>
            <w:hyperlink w:anchor="Par18" w:tooltip="Положения пункта 1 настоящего постановления распространяются на правоотношения, возникшие со дня вступления в силу постановления главы Белоярского района от 4 июля 2008 года N 1214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." w:history="1">
              <w:r>
                <w:rPr>
                  <w:color w:val="0000FF"/>
                </w:rPr>
                <w:t>абзац 2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000000" w:rsidRDefault="00F221A7">
      <w:pPr>
        <w:pStyle w:val="ConsPlusNormal"/>
        <w:spacing w:before="200"/>
        <w:ind w:firstLine="540"/>
        <w:jc w:val="both"/>
      </w:pPr>
      <w:bookmarkStart w:id="1" w:name="Par13"/>
      <w:bookmarkEnd w:id="1"/>
      <w:r>
        <w:t xml:space="preserve">1. Внести в </w:t>
      </w:r>
      <w:hyperlink r:id="rId7" w:tooltip="Постановление Главы Белоярского района от 04.07.2008 N 1214 (ред. от 15.07.2009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главы Белоярского района от 4 июля 2008 года N 1214 "О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</w:t>
      </w:r>
      <w:r>
        <w:t xml:space="preserve">е Белоярского района" изменение, заменив в </w:t>
      </w:r>
      <w:hyperlink r:id="rId8" w:tooltip="Постановление Главы Белоярского района от 04.07.2008 N 1214 (ред. от 15.07.2009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пункте 4</w:t>
        </w:r>
      </w:hyperlink>
      <w:r>
        <w:t xml:space="preserve"> слова "со дня" словами "после".</w:t>
      </w:r>
    </w:p>
    <w:p w:rsidR="00000000" w:rsidRDefault="00F221A7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F221A7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пункта 2 ра</w:t>
            </w:r>
            <w:r>
              <w:rPr>
                <w:color w:val="392C69"/>
              </w:rPr>
              <w:t xml:space="preserve">спространяется на правоотношения, возникшие со дня вступления в силу </w:t>
            </w:r>
            <w:hyperlink r:id="rId9" w:tooltip="Постановление Администрации Белоярского района от 15.07.2009 N 1008 &quot;О внесении изменения в постановление главы Белоярского района от 4 июля 2008 года N 1214&quot;------------ Недействующая редакция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 от 15.07.2009 N 1008 (</w:t>
            </w:r>
            <w:hyperlink w:anchor="Par19" w:tooltip="Положения пункта 2 настоящего постановления распространяются на правоотношения, возникшие со дня вступления в силу постановления администрации Белоярского района от 15 июля 2009 года N 1008 &quot;О внесении изменения в постановление главы Белоярского района от 4 июля 2008 года N 1214&quot;." w:history="1">
              <w:r>
                <w:rPr>
                  <w:color w:val="0000FF"/>
                </w:rPr>
                <w:t>абзац 3 пункта 4</w:t>
              </w:r>
            </w:hyperlink>
            <w:r>
              <w:rPr>
                <w:color w:val="392C69"/>
              </w:rPr>
              <w:t xml:space="preserve"> данного документа).</w:t>
            </w:r>
          </w:p>
        </w:tc>
      </w:tr>
    </w:tbl>
    <w:p w:rsidR="00000000" w:rsidRDefault="00F221A7">
      <w:pPr>
        <w:pStyle w:val="ConsPlusNormal"/>
        <w:spacing w:before="200"/>
        <w:ind w:firstLine="540"/>
        <w:jc w:val="both"/>
      </w:pPr>
      <w:bookmarkStart w:id="2" w:name="Par15"/>
      <w:bookmarkEnd w:id="2"/>
      <w:r>
        <w:t xml:space="preserve">2. Внести в </w:t>
      </w:r>
      <w:hyperlink r:id="rId10" w:tooltip="Постановление Администрации Белоярского района от 15.07.2009 N 1008 &quot;О внесении изменения в постановление главы Белоярского района от 4 июля 2008 года N 1214&quot;------------ Недействующая редакция{КонсультантПлюс}" w:history="1">
        <w:r>
          <w:rPr>
            <w:color w:val="0000FF"/>
          </w:rPr>
          <w:t>постановление</w:t>
        </w:r>
      </w:hyperlink>
      <w:r>
        <w:t xml:space="preserve"> администрации Белоярского района от 15 июля 2009 года N 1008 "О внесении изменения в постановле</w:t>
      </w:r>
      <w:r>
        <w:t xml:space="preserve">ние главы Белоярского района от 4 июля 2008 года N 1214" изменение, заменив в </w:t>
      </w:r>
      <w:hyperlink r:id="rId11" w:tooltip="Постановление Администрации Белоярского района от 15.07.2009 N 1008 &quot;О внесении изменения в постановление главы Белоярского района от 4 июля 2008 года N 1214&quot;------------ Недействующая редакция{КонсультантПлюс}" w:history="1">
        <w:r>
          <w:rPr>
            <w:color w:val="0000FF"/>
          </w:rPr>
          <w:t>пункте 3</w:t>
        </w:r>
      </w:hyperlink>
      <w:r>
        <w:t xml:space="preserve"> слова "со дня" словами "после".</w:t>
      </w:r>
    </w:p>
    <w:p w:rsidR="00000000" w:rsidRDefault="00F221A7">
      <w:pPr>
        <w:pStyle w:val="ConsPlusNormal"/>
        <w:spacing w:before="200"/>
        <w:ind w:firstLine="540"/>
        <w:jc w:val="both"/>
      </w:pPr>
      <w:r>
        <w:t xml:space="preserve">3. Опубликовать настоящее постановление </w:t>
      </w:r>
      <w:r>
        <w:t>в газете "Белоярские вести. Официальный выпуск".</w:t>
      </w:r>
    </w:p>
    <w:p w:rsidR="00000000" w:rsidRDefault="00F221A7">
      <w:pPr>
        <w:pStyle w:val="ConsPlusNormal"/>
        <w:spacing w:before="200"/>
        <w:ind w:firstLine="540"/>
        <w:jc w:val="both"/>
      </w:pPr>
      <w:r>
        <w:t>4. Настоящее постановление вступает в силу после его официального опубликования.</w:t>
      </w:r>
    </w:p>
    <w:p w:rsidR="00000000" w:rsidRDefault="00F221A7">
      <w:pPr>
        <w:pStyle w:val="ConsPlusNormal"/>
        <w:spacing w:before="200"/>
        <w:ind w:firstLine="540"/>
        <w:jc w:val="both"/>
      </w:pPr>
      <w:bookmarkStart w:id="3" w:name="Par18"/>
      <w:bookmarkEnd w:id="3"/>
      <w:r>
        <w:t xml:space="preserve">Положения </w:t>
      </w:r>
      <w:hyperlink w:anchor="Par13" w:tooltip="1. Внести в постановление главы Белоярского района от 4 июля 2008 года N 1214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изменение, заменив в пункте 4 слова &quot;со дня&quot; словами &quot;после&quot;." w:history="1">
        <w:r>
          <w:rPr>
            <w:color w:val="0000FF"/>
          </w:rPr>
          <w:t>пункта 1</w:t>
        </w:r>
      </w:hyperlink>
      <w:r>
        <w:t xml:space="preserve"> настоящего постановления распространяются на правоотношения, возникшие со дня вступления в силу </w:t>
      </w:r>
      <w:hyperlink r:id="rId12" w:tooltip="Постановление Главы Белоярского района от 04.07.2008 N 1214 (ред. от 15.07.2009)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главы Белоярско</w:t>
      </w:r>
      <w:r>
        <w:t>го района от 4 июля 2008 года N 1214 "О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района".</w:t>
      </w:r>
    </w:p>
    <w:p w:rsidR="00000000" w:rsidRDefault="00F221A7">
      <w:pPr>
        <w:pStyle w:val="ConsPlusNormal"/>
        <w:spacing w:before="200"/>
        <w:ind w:firstLine="540"/>
        <w:jc w:val="both"/>
      </w:pPr>
      <w:bookmarkStart w:id="4" w:name="Par19"/>
      <w:bookmarkEnd w:id="4"/>
      <w:r>
        <w:t xml:space="preserve">Положения </w:t>
      </w:r>
      <w:hyperlink w:anchor="Par15" w:tooltip="2. Внести в постановление администрации Белоярского района от 15 июля 2009 года N 1008 &quot;О внесении изменения в постановление главы Белоярского района от 4 июля 2008 года N 1214&quot; изменение, заменив в пункте 3 слова &quot;со дня&quot; словами &quot;после&quot;." w:history="1">
        <w:r>
          <w:rPr>
            <w:color w:val="0000FF"/>
          </w:rPr>
          <w:t>пу</w:t>
        </w:r>
        <w:r>
          <w:rPr>
            <w:color w:val="0000FF"/>
          </w:rPr>
          <w:t>нкта 2</w:t>
        </w:r>
      </w:hyperlink>
      <w:r>
        <w:t xml:space="preserve"> настоящего постановления распространяются на правоотношения, возникшие со дня вступления в силу </w:t>
      </w:r>
      <w:hyperlink r:id="rId13" w:tooltip="Постановление Администрации Белоярского района от 15.07.2009 N 1008 &quot;О внесении изменения в постановление главы Белоярского района от 4 июля 2008 года N 1214&quot;------------ Недействующая редакция{КонсультантПлюс}" w:history="1">
        <w:r>
          <w:rPr>
            <w:color w:val="0000FF"/>
          </w:rPr>
          <w:t>постановления</w:t>
        </w:r>
      </w:hyperlink>
      <w:r>
        <w:t xml:space="preserve"> администрации Белоярского района от 15 июля 2009 года N 1008 </w:t>
      </w:r>
      <w:r>
        <w:t>"О внесении изменения в постановление главы Белоярского района от 4 июля 2008 года N 1214".</w:t>
      </w:r>
    </w:p>
    <w:p w:rsidR="00000000" w:rsidRDefault="00F221A7">
      <w:pPr>
        <w:pStyle w:val="ConsPlusNormal"/>
        <w:spacing w:before="200"/>
        <w:ind w:firstLine="540"/>
        <w:jc w:val="both"/>
      </w:pPr>
      <w:r>
        <w:t>5. Контроль за выполнением постановления возложить на заместителя главы Белоярского района Ващука В.А.</w:t>
      </w:r>
    </w:p>
    <w:p w:rsidR="00000000" w:rsidRDefault="00F221A7">
      <w:pPr>
        <w:pStyle w:val="ConsPlusNormal"/>
        <w:ind w:firstLine="540"/>
        <w:jc w:val="both"/>
      </w:pPr>
    </w:p>
    <w:p w:rsidR="00000000" w:rsidRDefault="00F221A7">
      <w:pPr>
        <w:pStyle w:val="ConsPlusNormal"/>
        <w:jc w:val="right"/>
      </w:pPr>
      <w:r>
        <w:t>Глава Белоярского района</w:t>
      </w:r>
    </w:p>
    <w:p w:rsidR="00000000" w:rsidRDefault="00F221A7">
      <w:pPr>
        <w:pStyle w:val="ConsPlusNormal"/>
        <w:jc w:val="right"/>
      </w:pPr>
      <w:r>
        <w:t>С.П.МАНЕНКОВ</w:t>
      </w:r>
    </w:p>
    <w:p w:rsidR="00000000" w:rsidRDefault="00F221A7">
      <w:pPr>
        <w:pStyle w:val="ConsPlusNormal"/>
        <w:ind w:firstLine="540"/>
        <w:jc w:val="both"/>
      </w:pPr>
    </w:p>
    <w:p w:rsidR="00000000" w:rsidRDefault="00F221A7">
      <w:pPr>
        <w:pStyle w:val="ConsPlusNormal"/>
        <w:ind w:firstLine="540"/>
        <w:jc w:val="both"/>
      </w:pPr>
    </w:p>
    <w:p w:rsidR="00F221A7" w:rsidRDefault="00F221A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F221A7">
      <w:headerReference w:type="default" r:id="rId14"/>
      <w:footerReference w:type="default" r:id="rId15"/>
      <w:headerReference w:type="first" r:id="rId16"/>
      <w:footerReference w:type="first" r:id="rId17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21A7" w:rsidRDefault="00F221A7">
      <w:pPr>
        <w:spacing w:after="0" w:line="240" w:lineRule="auto"/>
      </w:pPr>
      <w:r>
        <w:separator/>
      </w:r>
    </w:p>
  </w:endnote>
  <w:endnote w:type="continuationSeparator" w:id="0">
    <w:p w:rsidR="00F221A7" w:rsidRDefault="00F221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22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68"/>
      <w:gridCol w:w="3470"/>
      <w:gridCol w:w="336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21A7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21A7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21A7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>
            <w:fldChar w:fldCharType="end"/>
          </w:r>
        </w:p>
      </w:tc>
    </w:tr>
  </w:tbl>
  <w:p w:rsidR="00000000" w:rsidRDefault="00F221A7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F22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21A7" w:rsidRDefault="00F221A7">
      <w:pPr>
        <w:spacing w:after="0" w:line="240" w:lineRule="auto"/>
      </w:pPr>
      <w:r>
        <w:separator/>
      </w:r>
    </w:p>
  </w:footnote>
  <w:footnote w:type="continuationSeparator" w:id="0">
    <w:p w:rsidR="00F221A7" w:rsidRDefault="00F221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13"/>
      <w:gridCol w:w="511"/>
      <w:gridCol w:w="40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21A7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Постановление Администрации Белоярского района от 25.11.2009 N 1762</w:t>
          </w:r>
          <w:r>
            <w:rPr>
              <w:sz w:val="16"/>
              <w:szCs w:val="16"/>
            </w:rPr>
            <w:br/>
            <w:t>"О внесении изменений в постановление главы Белоярск...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21A7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F221A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21A7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16.01.2018</w:t>
          </w:r>
        </w:p>
      </w:tc>
    </w:tr>
  </w:tbl>
  <w:p w:rsidR="00000000" w:rsidRDefault="00F22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221A7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21A7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21A7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F221A7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F221A7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F221A7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B7"/>
    <w:rsid w:val="001D10B7"/>
    <w:rsid w:val="00F10C62"/>
    <w:rsid w:val="00F22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A659D63-B4C2-4FAC-B10D-132DDAFB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1D10B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D10B7"/>
  </w:style>
  <w:style w:type="paragraph" w:styleId="a5">
    <w:name w:val="footer"/>
    <w:basedOn w:val="a"/>
    <w:link w:val="a6"/>
    <w:uiPriority w:val="99"/>
    <w:unhideWhenUsed/>
    <w:rsid w:val="001D10B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D10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0A7138CFCD987D6BCF045792CA99CE293D60F074482E229A04E7BF509809435C02D21713783E47511B88H9O5F" TargetMode="External"/><Relationship Id="rId13" Type="http://schemas.openxmlformats.org/officeDocument/2006/relationships/hyperlink" Target="consultantplus://offline/ref=AB0A7138CFCD987D6BCF045792CA99CE293D60F074482E269C04E7BF50980943H5OCF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B0A7138CFCD987D6BCF045792CA99CE293D60F074482E229A04E7BF50980943H5OCF" TargetMode="External"/><Relationship Id="rId12" Type="http://schemas.openxmlformats.org/officeDocument/2006/relationships/hyperlink" Target="consultantplus://offline/ref=AB0A7138CFCD987D6BCF045792CA99CE293D60F074482E229A04E7BF50980943H5OCF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B0A7138CFCD987D6BCF045792CA99CE293D60F074482E229A04E7BF50980943H5OCF" TargetMode="External"/><Relationship Id="rId11" Type="http://schemas.openxmlformats.org/officeDocument/2006/relationships/hyperlink" Target="consultantplus://offline/ref=AB0A7138CFCD987D6BCF045792CA99CE293D60F074482E269C04E7BF509809435C02D21713783E47511B88H9OAF" TargetMode="External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AB0A7138CFCD987D6BCF045792CA99CE293D60F074482E269C04E7BF50980943H5OCF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B0A7138CFCD987D6BCF045792CA99CE293D60F074482E269C04E7BF50980943H5OCF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1108</Words>
  <Characters>6322</Characters>
  <Application>Microsoft Office Word</Application>
  <DocSecurity>2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25.11.2009 N 1762"О внесении изменений в постановление главы Белоярского района от 4 июля 2008 года N 1214, постановление администрации Белоярского района от 15 июля 2009 года N 1008"</vt:lpstr>
    </vt:vector>
  </TitlesOfParts>
  <Company>КонсультантПлюс Версия 4017.00.21</Company>
  <LinksUpToDate>false</LinksUpToDate>
  <CharactersWithSpaces>7416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25.11.2009 N 1762"О внесении изменений в постановление главы Белоярского района от 4 июля 2008 года N 1214, постановление администрации Белоярского района от 15 июля 2009 года N 1008"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2018-01-16T05:41:00Z</dcterms:created>
  <dcterms:modified xsi:type="dcterms:W3CDTF">2018-01-16T05:41:00Z</dcterms:modified>
</cp:coreProperties>
</file>