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77C" w:rsidTr="0051477C">
        <w:tc>
          <w:tcPr>
            <w:tcW w:w="4785" w:type="dxa"/>
          </w:tcPr>
          <w:p w:rsidR="0051477C" w:rsidRDefault="0051477C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«Утверждаю»:</w:t>
            </w:r>
          </w:p>
          <w:p w:rsidR="0051477C" w:rsidRPr="0072789F" w:rsidRDefault="0051477C">
            <w:pPr>
              <w:pStyle w:val="a5"/>
              <w:rPr>
                <w:rStyle w:val="a7"/>
                <w:rFonts w:ascii="Times New Roman" w:hAnsi="Times New Roman" w:cs="Times New Roman"/>
                <w:bCs w:val="0"/>
              </w:rPr>
            </w:pPr>
            <w:r w:rsidRPr="0072789F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Директор бюджетного профессионального образовательного учреждения Ханты-Мансийского автономного округа - Югры "Колледж-интернат центр иску</w:t>
            </w:r>
            <w:proofErr w:type="gramStart"/>
            <w:r w:rsidRPr="0072789F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сств дл</w:t>
            </w:r>
            <w:proofErr w:type="gramEnd"/>
            <w:r w:rsidRPr="0072789F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я одарённых детей севера"</w:t>
            </w:r>
          </w:p>
          <w:p w:rsidR="0051477C" w:rsidRPr="0072789F" w:rsidRDefault="0051477C">
            <w:pPr>
              <w:pStyle w:val="a5"/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72789F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______________________А.В. Березин</w:t>
            </w:r>
          </w:p>
          <w:p w:rsidR="0051477C" w:rsidRDefault="0051477C">
            <w:pPr>
              <w:tabs>
                <w:tab w:val="num" w:pos="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51477C" w:rsidRPr="0072789F" w:rsidRDefault="0051477C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789F">
              <w:rPr>
                <w:rFonts w:ascii="Times New Roman" w:hAnsi="Times New Roman" w:cs="Times New Roman"/>
                <w:b/>
                <w:lang w:eastAsia="en-US"/>
              </w:rPr>
              <w:t>«Утверждаю»:</w:t>
            </w:r>
          </w:p>
          <w:p w:rsidR="0051477C" w:rsidRPr="0072789F" w:rsidRDefault="0051477C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2789F">
              <w:rPr>
                <w:rFonts w:ascii="Times New Roman" w:hAnsi="Times New Roman" w:cs="Times New Roman"/>
                <w:lang w:eastAsia="en-US"/>
              </w:rPr>
              <w:t xml:space="preserve">Председатель комитета по культуре </w:t>
            </w:r>
          </w:p>
          <w:p w:rsidR="0051477C" w:rsidRPr="0072789F" w:rsidRDefault="0051477C">
            <w:pPr>
              <w:tabs>
                <w:tab w:val="num" w:pos="0"/>
              </w:tabs>
              <w:suppressAutoHyphens/>
              <w:jc w:val="right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72789F">
              <w:rPr>
                <w:rFonts w:ascii="Times New Roman" w:hAnsi="Times New Roman" w:cs="Times New Roman"/>
                <w:lang w:eastAsia="en-US"/>
              </w:rPr>
              <w:t>администрации Белоярского района</w:t>
            </w:r>
          </w:p>
          <w:p w:rsidR="0051477C" w:rsidRPr="0072789F" w:rsidRDefault="0051477C">
            <w:pPr>
              <w:tabs>
                <w:tab w:val="num" w:pos="0"/>
              </w:tabs>
              <w:suppressAutoHyphens/>
              <w:jc w:val="right"/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72789F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Ханты-Мансийского автономного округа – Югры</w:t>
            </w:r>
          </w:p>
          <w:p w:rsidR="0051477C" w:rsidRPr="0072789F" w:rsidRDefault="0051477C">
            <w:pPr>
              <w:tabs>
                <w:tab w:val="num" w:pos="0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51477C" w:rsidRPr="0072789F" w:rsidRDefault="0051477C">
            <w:pPr>
              <w:tabs>
                <w:tab w:val="num" w:pos="0"/>
              </w:tabs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2789F">
              <w:rPr>
                <w:rFonts w:ascii="Times New Roman" w:hAnsi="Times New Roman" w:cs="Times New Roman"/>
                <w:lang w:eastAsia="en-US"/>
              </w:rPr>
              <w:t>______________________Г.Б.Нешина</w:t>
            </w:r>
            <w:proofErr w:type="spellEnd"/>
          </w:p>
          <w:p w:rsidR="0051477C" w:rsidRPr="0072789F" w:rsidRDefault="0051477C">
            <w:pPr>
              <w:tabs>
                <w:tab w:val="num" w:pos="0"/>
              </w:tabs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1477C" w:rsidRDefault="0051477C" w:rsidP="0051477C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</w:rPr>
      </w:pP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</w:rPr>
      </w:pP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Международного конкурса-выставки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детского  художественного творчества «Славянские узоры» </w:t>
      </w:r>
    </w:p>
    <w:p w:rsidR="0051477C" w:rsidRDefault="0051477C" w:rsidP="0051477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среди учащихся  </w:t>
      </w:r>
      <w:proofErr w:type="spellStart"/>
      <w:r w:rsidR="000551E3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детскиххудожественных</w:t>
      </w:r>
      <w:proofErr w:type="spellEnd"/>
      <w:r w:rsidR="008E7995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51E3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школ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детских</w:t>
      </w:r>
      <w:r w:rsidR="008E7995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школ</w:t>
      </w:r>
      <w:r w:rsidR="008E7995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искусств</w:t>
      </w:r>
    </w:p>
    <w:p w:rsidR="00BC7C5B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России, Белоруссии, Молдовы</w:t>
      </w:r>
    </w:p>
    <w:p w:rsidR="0051477C" w:rsidRDefault="00D645BA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D5589C">
        <w:rPr>
          <w:rFonts w:ascii="Times New Roman" w:hAnsi="Times New Roman"/>
          <w:b/>
          <w:sz w:val="26"/>
          <w:szCs w:val="26"/>
        </w:rPr>
        <w:t xml:space="preserve"> февраля</w:t>
      </w:r>
      <w:r w:rsidR="00BC7C5B">
        <w:rPr>
          <w:rFonts w:ascii="Times New Roman" w:hAnsi="Times New Roman"/>
          <w:b/>
          <w:sz w:val="26"/>
          <w:szCs w:val="26"/>
        </w:rPr>
        <w:t xml:space="preserve"> 2021 г.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Международный конкурс-выставка (далее–конкурс) направлен на создание международного культурно-образовательного пространства, сохранение и углублённое изучение славянских национальных культурных традиций, поддержку творческих инициатив учащихся и педагогов, повышение престижа художественного образования, распространение педагогического опыта. 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Default="0051477C" w:rsidP="0051477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</w:p>
    <w:p w:rsidR="0051477C" w:rsidRDefault="0051477C" w:rsidP="0051477C">
      <w:pPr>
        <w:pStyle w:val="a4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профессиональное образовательное учреждение Ханты-Мансийского автономного округа – Югры «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Колледж-интернат Центр иску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сств дл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 одаренных детей Севера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51477C" w:rsidRDefault="0051477C" w:rsidP="0051477C">
      <w:pPr>
        <w:pStyle w:val="a4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культуре администрации Белоярского района;</w:t>
      </w:r>
    </w:p>
    <w:p w:rsidR="0051477C" w:rsidRDefault="0051477C" w:rsidP="0051477C">
      <w:pPr>
        <w:pStyle w:val="a4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в области культуры Белоярского района «Детская школа искусств г. Белоярский» (далее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тексту – МАУДО «ДШИ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»).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Default="0051477C" w:rsidP="0051477C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51477C" w:rsidRDefault="0051477C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установлению дружественных связей в области культуры и искусства между государствами.</w:t>
      </w:r>
    </w:p>
    <w:p w:rsidR="0051477C" w:rsidRDefault="0051477C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творческих инициатив детей и юношества. </w:t>
      </w:r>
    </w:p>
    <w:p w:rsidR="0051477C" w:rsidRDefault="0051477C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одарённых детей в области изобразительного искусства.</w:t>
      </w:r>
    </w:p>
    <w:p w:rsidR="0051477C" w:rsidRDefault="0051477C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стремления учащихся  к творческому самовыражению в сфере изобразительного искусства</w:t>
      </w:r>
    </w:p>
    <w:p w:rsidR="0051477C" w:rsidRDefault="0051477C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бережного отношения молодого поколения к истории, культуре, традициям народов соседствующих государств.</w:t>
      </w:r>
    </w:p>
    <w:p w:rsidR="0051477C" w:rsidRDefault="0051477C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 обмена педагогического опыта по воспитанию молодежи в духе патриотизма и любви к Родине.</w:t>
      </w:r>
    </w:p>
    <w:p w:rsidR="0051477C" w:rsidRDefault="0051477C" w:rsidP="0051477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4.1 Конкурс-выставка  проходит на базе МАУДО «ДШИ г. Белоярский» с </w:t>
      </w:r>
      <w:r w:rsidR="00D645BA">
        <w:rPr>
          <w:rFonts w:ascii="Times New Roman" w:hAnsi="Times New Roman"/>
          <w:b/>
          <w:sz w:val="24"/>
          <w:szCs w:val="24"/>
        </w:rPr>
        <w:t>10</w:t>
      </w:r>
      <w:r w:rsidR="00D5589C">
        <w:rPr>
          <w:rFonts w:ascii="Times New Roman" w:hAnsi="Times New Roman"/>
          <w:b/>
          <w:sz w:val="24"/>
          <w:szCs w:val="24"/>
        </w:rPr>
        <w:t xml:space="preserve"> февраля</w:t>
      </w:r>
      <w:r w:rsidR="00475513">
        <w:rPr>
          <w:rFonts w:ascii="Times New Roman" w:hAnsi="Times New Roman"/>
          <w:b/>
          <w:sz w:val="24"/>
          <w:szCs w:val="24"/>
        </w:rPr>
        <w:t xml:space="preserve"> 2021</w:t>
      </w:r>
      <w:r>
        <w:rPr>
          <w:rFonts w:ascii="Times New Roman" w:hAnsi="Times New Roman"/>
          <w:b/>
          <w:sz w:val="24"/>
          <w:szCs w:val="24"/>
        </w:rPr>
        <w:t xml:space="preserve"> года по 26 марта 202</w:t>
      </w:r>
      <w:r w:rsidR="000551E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согласно порядка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="00BA11E8">
        <w:rPr>
          <w:rFonts w:ascii="Times New Roman" w:hAnsi="Times New Roman"/>
          <w:sz w:val="24"/>
          <w:szCs w:val="24"/>
        </w:rPr>
        <w:t>роведения конкурса - выставки (П</w:t>
      </w:r>
      <w:r>
        <w:rPr>
          <w:rFonts w:ascii="Times New Roman" w:hAnsi="Times New Roman"/>
          <w:sz w:val="24"/>
          <w:szCs w:val="24"/>
        </w:rPr>
        <w:t>риложение 1).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 Для участия в конкурсе-выставке приглашаются учащиеся учреждений дополнительного образования детей (детских школ искусств, детских художественных школ, студий детского изобразительного творчества и т. д.) России, Бело</w:t>
      </w:r>
      <w:r w:rsidR="00CD6A24">
        <w:rPr>
          <w:rFonts w:ascii="Times New Roman" w:hAnsi="Times New Roman"/>
          <w:sz w:val="24"/>
          <w:szCs w:val="24"/>
        </w:rPr>
        <w:t>руссии, Молдовы  в возрасте от 7</w:t>
      </w:r>
      <w:r>
        <w:rPr>
          <w:rFonts w:ascii="Times New Roman" w:hAnsi="Times New Roman"/>
          <w:sz w:val="24"/>
          <w:szCs w:val="24"/>
        </w:rPr>
        <w:t xml:space="preserve"> до 17 лет.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4.3. Тема конкурса </w:t>
      </w:r>
      <w:r w:rsidR="000551E3">
        <w:rPr>
          <w:rFonts w:ascii="Times New Roman" w:hAnsi="Times New Roman"/>
          <w:b/>
          <w:sz w:val="24"/>
          <w:szCs w:val="24"/>
        </w:rPr>
        <w:t>«</w:t>
      </w:r>
      <w:r w:rsidR="004E5DE2">
        <w:rPr>
          <w:rFonts w:ascii="Times New Roman" w:hAnsi="Times New Roman"/>
          <w:b/>
          <w:sz w:val="24"/>
          <w:szCs w:val="24"/>
        </w:rPr>
        <w:t>Чарующий мир натюрморта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8177D9">
        <w:rPr>
          <w:rFonts w:ascii="Times New Roman" w:hAnsi="Times New Roman"/>
          <w:sz w:val="24"/>
          <w:szCs w:val="24"/>
        </w:rPr>
        <w:t>(тематические</w:t>
      </w:r>
      <w:r w:rsidR="003672E7">
        <w:rPr>
          <w:rFonts w:ascii="Times New Roman" w:hAnsi="Times New Roman"/>
          <w:sz w:val="24"/>
          <w:szCs w:val="24"/>
        </w:rPr>
        <w:t xml:space="preserve"> натюрморты</w:t>
      </w:r>
      <w:r w:rsidR="008177D9">
        <w:rPr>
          <w:rFonts w:ascii="Times New Roman" w:hAnsi="Times New Roman"/>
          <w:sz w:val="24"/>
          <w:szCs w:val="24"/>
        </w:rPr>
        <w:t>, натюрморты</w:t>
      </w:r>
      <w:r w:rsidR="003672E7">
        <w:rPr>
          <w:rFonts w:ascii="Times New Roman" w:hAnsi="Times New Roman"/>
          <w:sz w:val="24"/>
          <w:szCs w:val="24"/>
        </w:rPr>
        <w:t xml:space="preserve"> в </w:t>
      </w:r>
      <w:r w:rsidR="008177D9">
        <w:rPr>
          <w:rFonts w:ascii="Times New Roman" w:hAnsi="Times New Roman"/>
          <w:sz w:val="24"/>
          <w:szCs w:val="24"/>
        </w:rPr>
        <w:t xml:space="preserve"> интерьере</w:t>
      </w:r>
      <w:r w:rsidR="003672E7">
        <w:rPr>
          <w:rFonts w:ascii="Times New Roman" w:hAnsi="Times New Roman"/>
          <w:sz w:val="24"/>
          <w:szCs w:val="24"/>
        </w:rPr>
        <w:t xml:space="preserve">, </w:t>
      </w:r>
      <w:r w:rsidR="00611212">
        <w:rPr>
          <w:rFonts w:ascii="Times New Roman" w:hAnsi="Times New Roman"/>
          <w:sz w:val="24"/>
          <w:szCs w:val="24"/>
        </w:rPr>
        <w:t>на фоне пейзажа</w:t>
      </w:r>
      <w:r w:rsidR="004E5DE2">
        <w:rPr>
          <w:rFonts w:ascii="Times New Roman" w:hAnsi="Times New Roman"/>
          <w:sz w:val="24"/>
          <w:szCs w:val="24"/>
        </w:rPr>
        <w:t xml:space="preserve">, </w:t>
      </w:r>
      <w:r w:rsidR="003672E7">
        <w:rPr>
          <w:rFonts w:ascii="Times New Roman" w:hAnsi="Times New Roman"/>
          <w:sz w:val="24"/>
          <w:szCs w:val="24"/>
        </w:rPr>
        <w:t>творческие, декоративные, академические</w:t>
      </w:r>
      <w:r w:rsidR="008177D9">
        <w:rPr>
          <w:rFonts w:ascii="Times New Roman" w:hAnsi="Times New Roman"/>
          <w:sz w:val="24"/>
          <w:szCs w:val="24"/>
        </w:rPr>
        <w:t xml:space="preserve"> постановки</w:t>
      </w:r>
      <w:r>
        <w:rPr>
          <w:rFonts w:ascii="Times New Roman" w:hAnsi="Times New Roman"/>
          <w:sz w:val="24"/>
          <w:szCs w:val="24"/>
        </w:rPr>
        <w:t>).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 Возрастные группы:</w:t>
      </w:r>
    </w:p>
    <w:p w:rsidR="0051477C" w:rsidRDefault="008E7995" w:rsidP="005147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Младшая </w:t>
      </w:r>
      <w:r w:rsidR="0051477C">
        <w:rPr>
          <w:rFonts w:ascii="Times New Roman" w:hAnsi="Times New Roman"/>
          <w:sz w:val="24"/>
          <w:szCs w:val="24"/>
        </w:rPr>
        <w:t xml:space="preserve"> группа:   </w:t>
      </w:r>
      <w:r w:rsidR="000551E3">
        <w:rPr>
          <w:rFonts w:ascii="Times New Roman" w:hAnsi="Times New Roman"/>
          <w:sz w:val="24"/>
          <w:szCs w:val="24"/>
        </w:rPr>
        <w:t>7</w:t>
      </w:r>
      <w:r w:rsidR="0051477C">
        <w:rPr>
          <w:rFonts w:ascii="Times New Roman" w:hAnsi="Times New Roman"/>
          <w:sz w:val="24"/>
          <w:szCs w:val="24"/>
        </w:rPr>
        <w:t xml:space="preserve"> -10 лет;</w:t>
      </w:r>
    </w:p>
    <w:p w:rsidR="0051477C" w:rsidRDefault="008E7995" w:rsidP="005147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</w:t>
      </w:r>
      <w:r w:rsidR="0051477C">
        <w:rPr>
          <w:rFonts w:ascii="Times New Roman" w:hAnsi="Times New Roman"/>
          <w:sz w:val="24"/>
          <w:szCs w:val="24"/>
        </w:rPr>
        <w:t xml:space="preserve"> группа: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1477C">
        <w:rPr>
          <w:rFonts w:ascii="Times New Roman" w:hAnsi="Times New Roman"/>
          <w:sz w:val="24"/>
          <w:szCs w:val="24"/>
        </w:rPr>
        <w:t>11-13 лет;</w:t>
      </w:r>
    </w:p>
    <w:p w:rsidR="0051477C" w:rsidRDefault="008E7995" w:rsidP="008E79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Старшая</w:t>
      </w:r>
      <w:r w:rsidR="0051477C">
        <w:rPr>
          <w:rFonts w:ascii="Times New Roman" w:hAnsi="Times New Roman"/>
          <w:sz w:val="24"/>
          <w:szCs w:val="24"/>
        </w:rPr>
        <w:t xml:space="preserve"> группа: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1477C">
        <w:rPr>
          <w:rFonts w:ascii="Times New Roman" w:hAnsi="Times New Roman"/>
          <w:sz w:val="24"/>
          <w:szCs w:val="24"/>
        </w:rPr>
        <w:t>14-17 лет.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77C" w:rsidRPr="00283C52" w:rsidRDefault="0051477C" w:rsidP="0051477C">
      <w:pPr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4.5. </w:t>
      </w:r>
      <w:r w:rsidRPr="00283C52">
        <w:rPr>
          <w:rFonts w:ascii="Times New Roman" w:hAnsi="Times New Roman"/>
          <w:b/>
          <w:sz w:val="24"/>
          <w:szCs w:val="24"/>
        </w:rPr>
        <w:t>Номинации конкурса:</w:t>
      </w:r>
    </w:p>
    <w:p w:rsidR="0051477C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живопись;</w:t>
      </w:r>
    </w:p>
    <w:p w:rsidR="0051477C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графика;</w:t>
      </w:r>
    </w:p>
    <w:p w:rsidR="0051477C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декоративно-прикладное искусство;</w:t>
      </w:r>
    </w:p>
    <w:p w:rsidR="0051477C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скульптура.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4.6.Основные оценочные критерии:</w:t>
      </w:r>
    </w:p>
    <w:p w:rsidR="0051477C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темы конкурса;</w:t>
      </w:r>
    </w:p>
    <w:p w:rsidR="0051477C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идеи</w:t>
      </w:r>
      <w:r w:rsidR="000551E3">
        <w:rPr>
          <w:rFonts w:ascii="Times New Roman" w:hAnsi="Times New Roman"/>
          <w:sz w:val="24"/>
          <w:szCs w:val="24"/>
        </w:rPr>
        <w:t>, композиционная целостность</w:t>
      </w:r>
      <w:r w:rsidR="00611212">
        <w:rPr>
          <w:rFonts w:ascii="Times New Roman" w:hAnsi="Times New Roman"/>
          <w:sz w:val="24"/>
          <w:szCs w:val="24"/>
        </w:rPr>
        <w:t>;</w:t>
      </w:r>
    </w:p>
    <w:p w:rsidR="0051477C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содержательность работы;</w:t>
      </w:r>
    </w:p>
    <w:p w:rsidR="0051477C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исполнения работы</w:t>
      </w:r>
      <w:r w:rsidR="000551E3">
        <w:rPr>
          <w:rFonts w:ascii="Times New Roman" w:hAnsi="Times New Roman"/>
          <w:sz w:val="24"/>
          <w:szCs w:val="24"/>
        </w:rPr>
        <w:t>, разработанность сюжета</w:t>
      </w:r>
      <w:r>
        <w:rPr>
          <w:rFonts w:ascii="Times New Roman" w:hAnsi="Times New Roman"/>
          <w:sz w:val="24"/>
          <w:szCs w:val="24"/>
        </w:rPr>
        <w:t>.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и предоставлению работ</w:t>
      </w:r>
    </w:p>
    <w:p w:rsidR="0051477C" w:rsidRDefault="0051477C" w:rsidP="0051477C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5.1. Размер рисунка не более формата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скульптура и ДПИ в формате не ограничены. Рисунки  не следует оформлять в паспарту, скульптуру и предметы декоративно-прикладного искусства представить готовыми к экспонированию</w:t>
      </w:r>
      <w:r w:rsidR="009D74F5">
        <w:rPr>
          <w:rFonts w:ascii="Times New Roman" w:hAnsi="Times New Roman"/>
          <w:sz w:val="24"/>
          <w:szCs w:val="24"/>
        </w:rPr>
        <w:t xml:space="preserve">. </w:t>
      </w:r>
    </w:p>
    <w:p w:rsidR="0051477C" w:rsidRDefault="0051477C" w:rsidP="0051477C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5.2. Каждая работа </w:t>
      </w:r>
      <w:r w:rsidR="009D74F5">
        <w:rPr>
          <w:rFonts w:ascii="Times New Roman" w:hAnsi="Times New Roman"/>
          <w:sz w:val="24"/>
          <w:szCs w:val="24"/>
        </w:rPr>
        <w:t xml:space="preserve">в оригинале </w:t>
      </w:r>
      <w:r>
        <w:rPr>
          <w:rFonts w:ascii="Times New Roman" w:hAnsi="Times New Roman"/>
          <w:sz w:val="24"/>
          <w:szCs w:val="24"/>
        </w:rPr>
        <w:t>должна иметь этикетаж, закрепленный с обратной стороны, где следует указать Ф.И. автора, возраст, название работы, технику исполнения, Ф.И.О. преподавател</w:t>
      </w:r>
      <w:r w:rsidR="009D74F5">
        <w:rPr>
          <w:rFonts w:ascii="Times New Roman" w:hAnsi="Times New Roman"/>
          <w:sz w:val="24"/>
          <w:szCs w:val="24"/>
        </w:rPr>
        <w:t>я и название учреждения; так</w:t>
      </w:r>
      <w:r>
        <w:rPr>
          <w:rFonts w:ascii="Times New Roman" w:hAnsi="Times New Roman"/>
          <w:sz w:val="24"/>
          <w:szCs w:val="24"/>
        </w:rPr>
        <w:t xml:space="preserve">же </w:t>
      </w:r>
      <w:r w:rsidR="00CD6A24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этикетаж списком  выслать на электронный адрес организатора.</w:t>
      </w:r>
    </w:p>
    <w:p w:rsidR="005D003F" w:rsidRPr="005D003F" w:rsidRDefault="005D003F" w:rsidP="005D00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3E3939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5.3.Каждая работа должна быть представлена и в электронном варианте в виде фотографии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AF1B0A"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 xml:space="preserve">ормат снимка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 xml:space="preserve">, размером не менее </w:t>
      </w:r>
      <w:r w:rsidRPr="005D003F">
        <w:rPr>
          <w:rFonts w:ascii="Times New Roman" w:hAnsi="Times New Roman" w:cs="Times New Roman"/>
          <w:color w:val="3E3939"/>
          <w:sz w:val="24"/>
          <w:szCs w:val="24"/>
          <w:shd w:val="clear" w:color="auto" w:fill="FFFFFF"/>
        </w:rPr>
        <w:t xml:space="preserve">640х480 пикселей, </w:t>
      </w:r>
      <w:r w:rsidRPr="005D003F">
        <w:rPr>
          <w:rFonts w:ascii="Times New Roman" w:hAnsi="Times New Roman" w:cs="Times New Roman"/>
          <w:sz w:val="24"/>
          <w:szCs w:val="24"/>
        </w:rPr>
        <w:t>разрешением</w:t>
      </w:r>
      <w:r w:rsidRPr="005D003F">
        <w:rPr>
          <w:rFonts w:ascii="Times New Roman" w:hAnsi="Times New Roman" w:cs="Times New Roman"/>
          <w:color w:val="3E3939"/>
          <w:sz w:val="24"/>
          <w:szCs w:val="24"/>
          <w:shd w:val="clear" w:color="auto" w:fill="FFFFFF"/>
        </w:rPr>
        <w:t xml:space="preserve">  от 150 </w:t>
      </w:r>
      <w:proofErr w:type="spellStart"/>
      <w:r w:rsidRPr="005D003F">
        <w:rPr>
          <w:rFonts w:ascii="Times New Roman" w:hAnsi="Times New Roman" w:cs="Times New Roman"/>
          <w:color w:val="3E3939"/>
          <w:sz w:val="24"/>
          <w:szCs w:val="24"/>
          <w:shd w:val="clear" w:color="auto" w:fill="FFFFFF"/>
        </w:rPr>
        <w:t>dpi</w:t>
      </w:r>
      <w:proofErr w:type="spellEnd"/>
      <w:r w:rsidRPr="005D003F">
        <w:rPr>
          <w:rFonts w:ascii="Times New Roman" w:hAnsi="Times New Roman" w:cs="Times New Roman"/>
          <w:color w:val="3E3939"/>
          <w:sz w:val="24"/>
          <w:szCs w:val="24"/>
          <w:shd w:val="clear" w:color="auto" w:fill="FFFFFF"/>
        </w:rPr>
        <w:t xml:space="preserve">.. Снимок следует подписать: </w:t>
      </w:r>
      <w:proofErr w:type="gramStart"/>
      <w:r w:rsidRPr="005D003F">
        <w:rPr>
          <w:rFonts w:ascii="Times New Roman" w:hAnsi="Times New Roman" w:cs="Times New Roman"/>
          <w:color w:val="3E3939"/>
          <w:sz w:val="24"/>
          <w:szCs w:val="24"/>
          <w:u w:val="single"/>
          <w:shd w:val="clear" w:color="auto" w:fill="FFFFFF"/>
        </w:rPr>
        <w:t>ФАМИЛИЯ, ИМЯ автора, ВОЗРАСТ, НАЗВАНИЕ РАБОТЫ, МАТЕРИАЛ, НОМИНАЦИЯ, УЧЕБНОЕ ЗАВЕДЕНИЕ, ПРЕПОДАВАТЕЛЬ.</w:t>
      </w:r>
      <w:proofErr w:type="gramEnd"/>
    </w:p>
    <w:p w:rsidR="0051477C" w:rsidRDefault="005D003F" w:rsidP="0051477C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5.4</w:t>
      </w:r>
      <w:r w:rsidR="0051477C">
        <w:rPr>
          <w:rFonts w:ascii="Times New Roman" w:hAnsi="Times New Roman"/>
          <w:sz w:val="24"/>
          <w:szCs w:val="24"/>
        </w:rPr>
        <w:t>. Работы участников сопровождаются заявкой от учреждения (приложение 2).</w:t>
      </w:r>
    </w:p>
    <w:p w:rsidR="0051477C" w:rsidRDefault="005D003F" w:rsidP="0051477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5.5</w:t>
      </w:r>
      <w:r w:rsidR="0051477C">
        <w:rPr>
          <w:rFonts w:ascii="Times New Roman" w:hAnsi="Times New Roman"/>
          <w:sz w:val="24"/>
          <w:szCs w:val="24"/>
        </w:rPr>
        <w:t xml:space="preserve">. </w:t>
      </w:r>
      <w:r w:rsidR="0051477C" w:rsidRPr="007C607B">
        <w:rPr>
          <w:rFonts w:ascii="Times New Roman" w:hAnsi="Times New Roman"/>
          <w:b/>
          <w:sz w:val="24"/>
          <w:szCs w:val="24"/>
        </w:rPr>
        <w:t>Заявки</w:t>
      </w:r>
      <w:r w:rsidR="0051477C">
        <w:rPr>
          <w:rFonts w:ascii="Times New Roman" w:hAnsi="Times New Roman"/>
          <w:sz w:val="24"/>
          <w:szCs w:val="24"/>
        </w:rPr>
        <w:t xml:space="preserve"> для участия в конкурсе </w:t>
      </w:r>
      <w:r w:rsidR="0051477C" w:rsidRPr="00E07C47">
        <w:rPr>
          <w:rFonts w:ascii="Times New Roman" w:hAnsi="Times New Roman"/>
          <w:b/>
          <w:sz w:val="24"/>
          <w:szCs w:val="24"/>
        </w:rPr>
        <w:t>и</w:t>
      </w:r>
      <w:r w:rsidR="008E7995">
        <w:rPr>
          <w:rFonts w:ascii="Times New Roman" w:hAnsi="Times New Roman"/>
          <w:b/>
          <w:sz w:val="24"/>
          <w:szCs w:val="24"/>
        </w:rPr>
        <w:t xml:space="preserve"> </w:t>
      </w:r>
      <w:r w:rsidR="0051477C" w:rsidRPr="00611212">
        <w:rPr>
          <w:rFonts w:ascii="Times New Roman" w:hAnsi="Times New Roman"/>
          <w:b/>
          <w:sz w:val="24"/>
          <w:szCs w:val="24"/>
        </w:rPr>
        <w:t>электронные фотографии творческих работ</w:t>
      </w:r>
      <w:r w:rsidR="0051477C">
        <w:rPr>
          <w:rFonts w:ascii="Times New Roman" w:hAnsi="Times New Roman"/>
          <w:sz w:val="24"/>
          <w:szCs w:val="24"/>
        </w:rPr>
        <w:t xml:space="preserve"> принимаются</w:t>
      </w:r>
      <w:r w:rsidR="008E7995">
        <w:rPr>
          <w:rFonts w:ascii="Times New Roman" w:hAnsi="Times New Roman"/>
          <w:sz w:val="24"/>
          <w:szCs w:val="24"/>
        </w:rPr>
        <w:t xml:space="preserve"> </w:t>
      </w:r>
      <w:r w:rsidR="00D30D40" w:rsidRPr="00E07C47">
        <w:rPr>
          <w:rFonts w:ascii="Times New Roman" w:hAnsi="Times New Roman"/>
          <w:b/>
          <w:sz w:val="24"/>
          <w:szCs w:val="24"/>
        </w:rPr>
        <w:t>до</w:t>
      </w:r>
      <w:r w:rsidR="008E7995">
        <w:rPr>
          <w:rFonts w:ascii="Times New Roman" w:hAnsi="Times New Roman"/>
          <w:b/>
          <w:sz w:val="24"/>
          <w:szCs w:val="24"/>
        </w:rPr>
        <w:t xml:space="preserve"> </w:t>
      </w:r>
      <w:r w:rsidR="00D5589C">
        <w:rPr>
          <w:rFonts w:ascii="Times New Roman" w:hAnsi="Times New Roman"/>
          <w:b/>
          <w:sz w:val="24"/>
          <w:szCs w:val="24"/>
        </w:rPr>
        <w:t>22</w:t>
      </w:r>
      <w:r w:rsidR="008E7995">
        <w:rPr>
          <w:rFonts w:ascii="Times New Roman" w:hAnsi="Times New Roman"/>
          <w:b/>
          <w:sz w:val="24"/>
          <w:szCs w:val="24"/>
        </w:rPr>
        <w:t xml:space="preserve"> </w:t>
      </w:r>
      <w:r w:rsidR="00D30D40" w:rsidRPr="00475513">
        <w:rPr>
          <w:rFonts w:ascii="Times New Roman" w:hAnsi="Times New Roman"/>
          <w:b/>
          <w:sz w:val="24"/>
          <w:szCs w:val="24"/>
        </w:rPr>
        <w:t>января</w:t>
      </w:r>
      <w:r w:rsidR="00475513" w:rsidRPr="00475513">
        <w:rPr>
          <w:rFonts w:ascii="Times New Roman" w:hAnsi="Times New Roman"/>
          <w:b/>
          <w:sz w:val="24"/>
          <w:szCs w:val="24"/>
        </w:rPr>
        <w:t>2021</w:t>
      </w:r>
      <w:r w:rsidR="00475513">
        <w:rPr>
          <w:rFonts w:ascii="Times New Roman" w:hAnsi="Times New Roman"/>
          <w:sz w:val="24"/>
          <w:szCs w:val="24"/>
        </w:rPr>
        <w:t xml:space="preserve"> года </w:t>
      </w:r>
      <w:r w:rsidR="0051477C">
        <w:rPr>
          <w:rFonts w:ascii="Times New Roman" w:hAnsi="Times New Roman"/>
          <w:sz w:val="24"/>
          <w:szCs w:val="24"/>
        </w:rPr>
        <w:t xml:space="preserve">по адресу: </w:t>
      </w:r>
      <w:hyperlink r:id="rId7" w:history="1">
        <w:r w:rsidR="0051477C"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belojarskaja</w:t>
        </w:r>
        <w:r w:rsidR="0051477C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.</w:t>
        </w:r>
        <w:r w:rsidR="0051477C"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dshi</w:t>
        </w:r>
        <w:r w:rsidR="0051477C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@</w:t>
        </w:r>
        <w:r w:rsidR="0051477C"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mail</w:t>
        </w:r>
        <w:r w:rsidR="0051477C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.</w:t>
        </w:r>
        <w:r w:rsidR="0051477C"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</w:hyperlink>
      <w:r w:rsidR="0051477C">
        <w:rPr>
          <w:rFonts w:ascii="Times New Roman" w:hAnsi="Times New Roman"/>
          <w:sz w:val="24"/>
          <w:szCs w:val="24"/>
        </w:rPr>
        <w:t>,</w:t>
      </w:r>
      <w:r w:rsidR="008E7995">
        <w:rPr>
          <w:rFonts w:ascii="Times New Roman" w:hAnsi="Times New Roman"/>
          <w:sz w:val="24"/>
          <w:szCs w:val="24"/>
        </w:rPr>
        <w:t xml:space="preserve"> </w:t>
      </w:r>
      <w:r w:rsidR="00611212">
        <w:rPr>
          <w:rFonts w:ascii="Times New Roman" w:hAnsi="Times New Roman"/>
          <w:b/>
          <w:sz w:val="24"/>
          <w:szCs w:val="24"/>
        </w:rPr>
        <w:t>О</w:t>
      </w:r>
      <w:r w:rsidR="0051477C" w:rsidRPr="000551E3">
        <w:rPr>
          <w:rFonts w:ascii="Times New Roman" w:hAnsi="Times New Roman"/>
          <w:b/>
          <w:sz w:val="24"/>
          <w:szCs w:val="24"/>
        </w:rPr>
        <w:t xml:space="preserve">ригиналы </w:t>
      </w:r>
      <w:r w:rsidR="0051477C">
        <w:rPr>
          <w:rFonts w:ascii="Times New Roman" w:hAnsi="Times New Roman"/>
          <w:sz w:val="24"/>
          <w:szCs w:val="24"/>
        </w:rPr>
        <w:t xml:space="preserve">конкурсных работ принимаются </w:t>
      </w:r>
      <w:r w:rsidR="0051477C" w:rsidRPr="00611212">
        <w:rPr>
          <w:rFonts w:ascii="Times New Roman" w:hAnsi="Times New Roman"/>
          <w:b/>
          <w:sz w:val="24"/>
          <w:szCs w:val="24"/>
        </w:rPr>
        <w:t>до</w:t>
      </w:r>
      <w:r w:rsidR="008E7995">
        <w:rPr>
          <w:rFonts w:ascii="Times New Roman" w:hAnsi="Times New Roman"/>
          <w:b/>
          <w:sz w:val="24"/>
          <w:szCs w:val="24"/>
        </w:rPr>
        <w:t xml:space="preserve"> </w:t>
      </w:r>
      <w:r w:rsidR="002F1B72">
        <w:rPr>
          <w:rFonts w:ascii="Times New Roman" w:hAnsi="Times New Roman"/>
          <w:b/>
          <w:sz w:val="24"/>
          <w:szCs w:val="24"/>
        </w:rPr>
        <w:t>02 февраля</w:t>
      </w:r>
      <w:r w:rsidR="0051477C">
        <w:rPr>
          <w:rFonts w:ascii="Times New Roman" w:hAnsi="Times New Roman"/>
          <w:b/>
          <w:sz w:val="24"/>
          <w:szCs w:val="24"/>
        </w:rPr>
        <w:t xml:space="preserve"> 202</w:t>
      </w:r>
      <w:r w:rsidR="000551E3">
        <w:rPr>
          <w:rFonts w:ascii="Times New Roman" w:hAnsi="Times New Roman"/>
          <w:b/>
          <w:sz w:val="24"/>
          <w:szCs w:val="24"/>
        </w:rPr>
        <w:t>1</w:t>
      </w:r>
      <w:r w:rsidR="0051477C">
        <w:rPr>
          <w:rFonts w:ascii="Times New Roman" w:hAnsi="Times New Roman"/>
          <w:b/>
          <w:sz w:val="24"/>
          <w:szCs w:val="24"/>
        </w:rPr>
        <w:t xml:space="preserve"> года</w:t>
      </w:r>
      <w:r w:rsidR="0051477C">
        <w:rPr>
          <w:rFonts w:ascii="Times New Roman" w:hAnsi="Times New Roman"/>
          <w:sz w:val="24"/>
          <w:szCs w:val="24"/>
        </w:rPr>
        <w:t xml:space="preserve"> по адресу: 628162, Россия, Тюменская область, Ханты-Мансийский автономный округ – Югра, г</w:t>
      </w:r>
      <w:proofErr w:type="gramStart"/>
      <w:r w:rsidR="0051477C">
        <w:rPr>
          <w:rFonts w:ascii="Times New Roman" w:hAnsi="Times New Roman"/>
          <w:sz w:val="24"/>
          <w:szCs w:val="24"/>
        </w:rPr>
        <w:t>.Б</w:t>
      </w:r>
      <w:proofErr w:type="gramEnd"/>
      <w:r w:rsidR="0051477C">
        <w:rPr>
          <w:rFonts w:ascii="Times New Roman" w:hAnsi="Times New Roman"/>
          <w:sz w:val="24"/>
          <w:szCs w:val="24"/>
        </w:rPr>
        <w:t>елоярский, ул.Набережная, д.17.</w:t>
      </w:r>
    </w:p>
    <w:p w:rsidR="00B23B50" w:rsidRDefault="005D003F" w:rsidP="00B23B50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5.6</w:t>
      </w:r>
      <w:r w:rsidR="0051477C">
        <w:rPr>
          <w:rFonts w:ascii="Times New Roman" w:hAnsi="Times New Roman"/>
          <w:sz w:val="24"/>
          <w:szCs w:val="24"/>
        </w:rPr>
        <w:t>. На конкурс принимаются работы, выполненные в течение двух последних учебных лет.</w:t>
      </w:r>
    </w:p>
    <w:p w:rsidR="00B23B50" w:rsidRPr="00B23B50" w:rsidRDefault="005D003F" w:rsidP="00B23B50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5.7</w:t>
      </w:r>
      <w:r w:rsidR="0051477C">
        <w:rPr>
          <w:rFonts w:ascii="Times New Roman" w:hAnsi="Times New Roman"/>
          <w:sz w:val="24"/>
          <w:szCs w:val="24"/>
        </w:rPr>
        <w:t xml:space="preserve">. </w:t>
      </w:r>
      <w:r w:rsidR="00B23B50" w:rsidRPr="00B23B50">
        <w:rPr>
          <w:rFonts w:ascii="Times New Roman" w:hAnsi="Times New Roman"/>
          <w:sz w:val="24"/>
          <w:szCs w:val="24"/>
        </w:rPr>
        <w:t xml:space="preserve">Каждый участник выбирает и указывает в заявке </w:t>
      </w:r>
      <w:r w:rsidR="00BA11E8" w:rsidRPr="00BA11E8">
        <w:rPr>
          <w:rFonts w:ascii="Times New Roman" w:hAnsi="Times New Roman"/>
          <w:sz w:val="24"/>
          <w:szCs w:val="24"/>
        </w:rPr>
        <w:t>(</w:t>
      </w:r>
      <w:r w:rsidR="00BA11E8">
        <w:rPr>
          <w:rFonts w:ascii="Times New Roman" w:hAnsi="Times New Roman"/>
          <w:sz w:val="24"/>
          <w:szCs w:val="24"/>
        </w:rPr>
        <w:t xml:space="preserve">Приложение 2) </w:t>
      </w:r>
      <w:r w:rsidR="00B23B50" w:rsidRPr="00B23B50">
        <w:rPr>
          <w:rFonts w:ascii="Times New Roman" w:hAnsi="Times New Roman"/>
          <w:sz w:val="24"/>
          <w:szCs w:val="24"/>
        </w:rPr>
        <w:t>один из 3-х вариантов по возврату работ – наложенным платежом</w:t>
      </w:r>
      <w:r w:rsidR="00475513">
        <w:rPr>
          <w:rFonts w:ascii="Times New Roman" w:hAnsi="Times New Roman"/>
          <w:sz w:val="24"/>
          <w:szCs w:val="24"/>
        </w:rPr>
        <w:t xml:space="preserve">  почтой</w:t>
      </w:r>
      <w:r w:rsidR="00594160" w:rsidRPr="00594160">
        <w:rPr>
          <w:rFonts w:ascii="Times New Roman" w:hAnsi="Times New Roman"/>
          <w:sz w:val="24"/>
          <w:szCs w:val="24"/>
        </w:rPr>
        <w:t xml:space="preserve">/ </w:t>
      </w:r>
      <w:r w:rsidR="00B23B50" w:rsidRPr="00B23B50">
        <w:rPr>
          <w:rFonts w:ascii="Times New Roman" w:hAnsi="Times New Roman"/>
          <w:sz w:val="24"/>
          <w:szCs w:val="24"/>
        </w:rPr>
        <w:t>самовывоз</w:t>
      </w:r>
      <w:r w:rsidR="00594160" w:rsidRPr="00594160">
        <w:rPr>
          <w:rFonts w:ascii="Times New Roman" w:hAnsi="Times New Roman"/>
          <w:sz w:val="24"/>
          <w:szCs w:val="24"/>
        </w:rPr>
        <w:t xml:space="preserve">/ </w:t>
      </w:r>
      <w:r w:rsidR="00B23B50" w:rsidRPr="00B23B50">
        <w:rPr>
          <w:rFonts w:ascii="Times New Roman" w:hAnsi="Times New Roman"/>
          <w:sz w:val="24"/>
          <w:szCs w:val="24"/>
        </w:rPr>
        <w:t>не возвращать</w:t>
      </w:r>
      <w:r w:rsidR="00B23B50">
        <w:rPr>
          <w:rFonts w:ascii="Times New Roman" w:hAnsi="Times New Roman"/>
          <w:sz w:val="24"/>
          <w:szCs w:val="24"/>
        </w:rPr>
        <w:t>.</w:t>
      </w:r>
    </w:p>
    <w:p w:rsidR="0051477C" w:rsidRPr="00B23B50" w:rsidRDefault="0051477C" w:rsidP="0051477C">
      <w:pPr>
        <w:tabs>
          <w:tab w:val="num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77C" w:rsidRPr="00B23B50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50">
        <w:rPr>
          <w:rFonts w:ascii="Times New Roman" w:hAnsi="Times New Roman"/>
          <w:b/>
          <w:sz w:val="24"/>
          <w:szCs w:val="24"/>
        </w:rPr>
        <w:lastRenderedPageBreak/>
        <w:t>Состав Оргкомитета</w:t>
      </w:r>
    </w:p>
    <w:p w:rsidR="0051477C" w:rsidRDefault="0051477C" w:rsidP="0072789F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Минакова Е.В.- директор МАУДО  «ДШИ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елоярский»;</w:t>
      </w:r>
    </w:p>
    <w:p w:rsidR="0051477C" w:rsidRDefault="008E7995" w:rsidP="0072789F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Хутинаева Е.А. - </w:t>
      </w:r>
      <w:r w:rsidR="00475513">
        <w:rPr>
          <w:rFonts w:ascii="Times New Roman" w:hAnsi="Times New Roman"/>
          <w:sz w:val="24"/>
          <w:szCs w:val="24"/>
        </w:rPr>
        <w:t xml:space="preserve">методист </w:t>
      </w:r>
      <w:r w:rsidR="0051477C">
        <w:rPr>
          <w:rFonts w:ascii="Times New Roman" w:hAnsi="Times New Roman"/>
          <w:sz w:val="24"/>
          <w:szCs w:val="24"/>
        </w:rPr>
        <w:t>МАУДО «ДШИ г</w:t>
      </w:r>
      <w:proofErr w:type="gramStart"/>
      <w:r w:rsidR="0051477C">
        <w:rPr>
          <w:rFonts w:ascii="Times New Roman" w:hAnsi="Times New Roman"/>
          <w:sz w:val="24"/>
          <w:szCs w:val="24"/>
        </w:rPr>
        <w:t>.Б</w:t>
      </w:r>
      <w:proofErr w:type="gramEnd"/>
      <w:r w:rsidR="0051477C">
        <w:rPr>
          <w:rFonts w:ascii="Times New Roman" w:hAnsi="Times New Roman"/>
          <w:sz w:val="24"/>
          <w:szCs w:val="24"/>
        </w:rPr>
        <w:t>елоярский»;</w:t>
      </w:r>
    </w:p>
    <w:p w:rsidR="0072789F" w:rsidRPr="0072789F" w:rsidRDefault="0051477C" w:rsidP="0072789F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Шутова М.Л. - заведующая художественным отделением МАУДО «ДШИ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елоярский»;</w:t>
      </w:r>
    </w:p>
    <w:p w:rsidR="0051477C" w:rsidRDefault="0051477C" w:rsidP="0072789F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Степаненко Т.А. - преподаватель специальных дисциплин МАУДО «ДШИ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елоярский»; </w:t>
      </w:r>
    </w:p>
    <w:p w:rsidR="0051477C" w:rsidRDefault="0051477C" w:rsidP="0072789F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Давиденко О.В. - преподаватель специальных дисциплин МАУДО «ДШИ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елоярский»;</w:t>
      </w:r>
    </w:p>
    <w:p w:rsidR="00726544" w:rsidRDefault="00726544" w:rsidP="0072789F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Пахомова И.В. - преподаватель специальных дисциплин МАУДО «ДШИ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елоярский»;</w:t>
      </w:r>
    </w:p>
    <w:p w:rsidR="00726544" w:rsidRDefault="00726544" w:rsidP="0072789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Оргкомитета: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информирует участников о сроках проведения конкурса-выставки;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принимает заявки на участие в конкурсе и работы участников;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отвечает за создание равных условий для всех участников конкурса;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организует деятельность конкурсной комиссии;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организует выставку по итогам конкурса</w:t>
      </w:r>
      <w:r w:rsidR="007C607B">
        <w:rPr>
          <w:rFonts w:ascii="Times New Roman" w:hAnsi="Times New Roman"/>
          <w:sz w:val="24"/>
          <w:szCs w:val="24"/>
        </w:rPr>
        <w:t>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организует церемонию награждения победителей и лауреатов конкурса;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отвечает за сохранность конкурсных работ с момента их получения до отправки работ авторам почтовым сообщением</w:t>
      </w:r>
      <w:r w:rsidR="00726544">
        <w:rPr>
          <w:rFonts w:ascii="Times New Roman" w:hAnsi="Times New Roman"/>
          <w:sz w:val="24"/>
          <w:szCs w:val="24"/>
        </w:rPr>
        <w:t>, наложенным платежом</w:t>
      </w:r>
      <w:r>
        <w:rPr>
          <w:rFonts w:ascii="Times New Roman" w:hAnsi="Times New Roman"/>
          <w:sz w:val="24"/>
          <w:szCs w:val="24"/>
        </w:rPr>
        <w:t>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издает каталог конкурсных и выставочных работ</w:t>
      </w:r>
      <w:r w:rsidR="007C607B">
        <w:rPr>
          <w:rFonts w:ascii="Times New Roman" w:hAnsi="Times New Roman"/>
          <w:sz w:val="24"/>
          <w:szCs w:val="24"/>
        </w:rPr>
        <w:t>;</w:t>
      </w:r>
    </w:p>
    <w:p w:rsidR="00731241" w:rsidRDefault="00731241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="008E7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рассылает наградные материалы победителям и Благодарственные письма  образовательным учреждениям</w:t>
      </w:r>
      <w:r w:rsidR="007C607B">
        <w:rPr>
          <w:rFonts w:ascii="Times New Roman" w:hAnsi="Times New Roman"/>
          <w:sz w:val="24"/>
          <w:szCs w:val="24"/>
        </w:rPr>
        <w:t>.</w:t>
      </w:r>
    </w:p>
    <w:p w:rsidR="00726544" w:rsidRDefault="00726544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комитет вправе не допустить к конкурсному оцениванию работы, не соответствующие теме конкурса, либо содержащие заимствования и плагиат.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Адрес Оргкомитета: 628162 Тюменская область, Ханты-Мансийский автономный округ – Югра, г. Белоярский, ул. Набережная, д.17. «Детская школа искусств»</w:t>
      </w:r>
      <w:r w:rsidR="0072789F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тел. (факс) 8 (34670) 21647,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belojarskaja</w:t>
        </w:r>
        <w:r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.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dshi</w:t>
        </w:r>
        <w:r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@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mail</w:t>
        </w:r>
        <w:r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.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51477C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Контактное лицо – Шутова Марина Леонидовна, тел. 8 9088885273</w:t>
      </w:r>
    </w:p>
    <w:p w:rsidR="0051477C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77C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конкурса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8.1. Конкурсная комиссия (жюри) состоит из видных деятелей искусства и культуры  России,  Белоруссии, Молдовы. 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8.2. Каждый член жюри автономно, дистанционно, с электронных ресурсов, оценивает конкурсные работы в соответствии с критериями данного Положения по 10-ти бальной системе. Победитель определяется по сумме выставленных баллов.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8.3. Жюри определяет: </w:t>
      </w:r>
    </w:p>
    <w:p w:rsidR="0051477C" w:rsidRDefault="0051477C" w:rsidP="0051477C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Лауреатов конкурса (1, 2, 3 степени)</w:t>
      </w:r>
      <w:r w:rsidR="005D003F">
        <w:rPr>
          <w:rFonts w:ascii="Times New Roman" w:hAnsi="Times New Roman"/>
          <w:sz w:val="24"/>
          <w:szCs w:val="24"/>
        </w:rPr>
        <w:t>;</w:t>
      </w:r>
    </w:p>
    <w:p w:rsidR="00EA6D5B" w:rsidRDefault="00EA6D5B" w:rsidP="00EA6D5B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О</w:t>
      </w:r>
      <w:r w:rsidRPr="00EA6D5B">
        <w:rPr>
          <w:rFonts w:ascii="Times New Roman" w:hAnsi="Times New Roman"/>
          <w:sz w:val="24"/>
          <w:szCs w:val="24"/>
        </w:rPr>
        <w:t xml:space="preserve">ставляет за собой право присуждать не все призовые места; </w:t>
      </w:r>
    </w:p>
    <w:p w:rsidR="00EA6D5B" w:rsidRDefault="00EA6D5B" w:rsidP="005D003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П</w:t>
      </w:r>
      <w:r w:rsidRPr="00EA6D5B">
        <w:rPr>
          <w:rFonts w:ascii="Times New Roman" w:hAnsi="Times New Roman"/>
          <w:sz w:val="24"/>
          <w:szCs w:val="24"/>
        </w:rPr>
        <w:t>рисуждать одно призо</w:t>
      </w:r>
      <w:r w:rsidR="005D003F">
        <w:rPr>
          <w:rFonts w:ascii="Times New Roman" w:hAnsi="Times New Roman"/>
          <w:sz w:val="24"/>
          <w:szCs w:val="24"/>
        </w:rPr>
        <w:t>вое место нескольким участникам;</w:t>
      </w:r>
    </w:p>
    <w:p w:rsidR="0051477C" w:rsidRDefault="005D003F" w:rsidP="0051477C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1477C">
        <w:rPr>
          <w:rFonts w:ascii="Times New Roman" w:hAnsi="Times New Roman"/>
          <w:sz w:val="24"/>
          <w:szCs w:val="24"/>
        </w:rPr>
        <w:t>чредить дополнительные  поощрения конкурса, Гран-при.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8.4. Преподаватели, подготовившие Лауреатов, награждаются Благодарственным письмом  конкурса.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 высокий уровень представленных работ учреждение так же награждается Благодарственным письмом.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учебное заведение, представившее творческие работы на конкурс, получает  каталог конкурса.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8.5. Результаты голосования и решения жюри заносятся в протокол, который подписывается и заверяется руководителем учреждения - организатора. 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:rsidR="0051477C" w:rsidRDefault="0051477C" w:rsidP="0051477C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 Подведение итогов конкурса и награждение победителей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9.1.</w:t>
      </w:r>
      <w:r w:rsidRPr="00337C30">
        <w:rPr>
          <w:rFonts w:ascii="Times New Roman" w:hAnsi="Times New Roman"/>
          <w:sz w:val="24"/>
          <w:szCs w:val="24"/>
        </w:rPr>
        <w:t>Объявление результатов</w:t>
      </w:r>
      <w:r>
        <w:rPr>
          <w:rFonts w:ascii="Times New Roman" w:hAnsi="Times New Roman"/>
          <w:sz w:val="24"/>
          <w:szCs w:val="24"/>
        </w:rPr>
        <w:t xml:space="preserve"> конкурса, награждение победителей осуществляется на </w:t>
      </w:r>
      <w:r>
        <w:rPr>
          <w:rFonts w:ascii="TimesNewRomanPSMT" w:hAnsi="TimesNewRomanPSMT" w:cs="TimesNewRomanPSMT"/>
          <w:sz w:val="24"/>
          <w:szCs w:val="24"/>
        </w:rPr>
        <w:t xml:space="preserve">торжественной церемонии  </w:t>
      </w:r>
      <w:r w:rsidR="00D645BA">
        <w:rPr>
          <w:rFonts w:ascii="TimesNewRomanPSMT" w:hAnsi="TimesNewRomanPSMT" w:cs="TimesNewRomanPSMT"/>
          <w:b/>
          <w:sz w:val="24"/>
          <w:szCs w:val="24"/>
        </w:rPr>
        <w:t>10</w:t>
      </w:r>
      <w:r w:rsidR="00D5589C" w:rsidRPr="002F1B72">
        <w:rPr>
          <w:rFonts w:ascii="TimesNewRomanPSMT" w:hAnsi="TimesNewRomanPSMT" w:cs="TimesNewRomanPSMT"/>
          <w:b/>
          <w:sz w:val="24"/>
          <w:szCs w:val="24"/>
        </w:rPr>
        <w:t xml:space="preserve"> февраля</w:t>
      </w:r>
      <w:r w:rsidRPr="002F1B72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D30D40" w:rsidRPr="002F1B72">
        <w:rPr>
          <w:rFonts w:ascii="TimesNewRomanPSMT" w:hAnsi="TimesNewRomanPSMT" w:cs="TimesNewRomanPSMT"/>
          <w:b/>
          <w:sz w:val="24"/>
          <w:szCs w:val="24"/>
        </w:rPr>
        <w:t>1</w:t>
      </w:r>
      <w:r w:rsidRPr="002F1B72">
        <w:rPr>
          <w:rFonts w:ascii="TimesNewRomanPSMT" w:hAnsi="TimesNewRomanPSMT" w:cs="TimesNewRomanPSMT"/>
          <w:b/>
          <w:sz w:val="24"/>
          <w:szCs w:val="24"/>
        </w:rPr>
        <w:t xml:space="preserve"> г.</w:t>
      </w:r>
    </w:p>
    <w:p w:rsidR="0051477C" w:rsidRPr="002F1B72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9.2. Результаты конкурса, пост-релиз</w:t>
      </w:r>
      <w:r w:rsidR="002F1B72">
        <w:rPr>
          <w:rFonts w:ascii="TimesNewRomanPSMT" w:hAnsi="TimesNewRomanPSMT" w:cs="TimesNewRomanPSMT"/>
          <w:sz w:val="24"/>
          <w:szCs w:val="24"/>
        </w:rPr>
        <w:t>, работы лауреатов</w:t>
      </w:r>
      <w:r>
        <w:rPr>
          <w:rFonts w:ascii="TimesNewRomanPSMT" w:hAnsi="TimesNewRomanPSMT" w:cs="TimesNewRomanPSMT"/>
          <w:sz w:val="24"/>
          <w:szCs w:val="24"/>
        </w:rPr>
        <w:t xml:space="preserve">  опубликовываются </w:t>
      </w:r>
      <w:r w:rsidR="00D645BA" w:rsidRPr="00D645BA">
        <w:rPr>
          <w:rFonts w:ascii="TimesNewRomanPSMT" w:hAnsi="TimesNewRomanPSMT" w:cs="TimesNewRomanPSMT"/>
          <w:b/>
          <w:sz w:val="24"/>
          <w:szCs w:val="24"/>
        </w:rPr>
        <w:t xml:space="preserve">11 февраля 2021 г. </w:t>
      </w:r>
      <w:r w:rsidRPr="00D645BA">
        <w:rPr>
          <w:rFonts w:ascii="TimesNewRomanPSMT" w:hAnsi="TimesNewRomanPSMT" w:cs="TimesNewRomanPSMT"/>
          <w:b/>
          <w:sz w:val="24"/>
          <w:szCs w:val="24"/>
        </w:rPr>
        <w:t>на сайте</w:t>
      </w:r>
      <w:r>
        <w:rPr>
          <w:rFonts w:ascii="TimesNewRomanPSMT" w:hAnsi="TimesNewRomanPSMT" w:cs="TimesNewRomanPSMT"/>
          <w:sz w:val="24"/>
          <w:szCs w:val="24"/>
        </w:rPr>
        <w:t xml:space="preserve"> организатора </w:t>
      </w:r>
      <w:hyperlink r:id="rId9" w:history="1">
        <w:r>
          <w:rPr>
            <w:rStyle w:val="a3"/>
            <w:rFonts w:ascii="TimesNewRomanPSMT" w:hAnsi="TimesNewRomanPSMT" w:cs="TimesNewRomanPSMT"/>
            <w:sz w:val="24"/>
            <w:szCs w:val="24"/>
          </w:rPr>
          <w:t>http://beldshi.hmansy.muzkult.ru</w:t>
        </w:r>
      </w:hyperlink>
    </w:p>
    <w:p w:rsidR="0051477C" w:rsidRPr="002F1B72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477C" w:rsidRDefault="00337C30" w:rsidP="00337C30">
      <w:pPr>
        <w:suppressAutoHyphens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51477C">
        <w:rPr>
          <w:rFonts w:ascii="Times New Roman" w:hAnsi="Times New Roman"/>
          <w:b/>
          <w:sz w:val="24"/>
          <w:szCs w:val="24"/>
        </w:rPr>
        <w:t>10. Дополнительная информация</w:t>
      </w:r>
    </w:p>
    <w:p w:rsidR="00D30D40" w:rsidRDefault="0051477C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итогам выставки-конкурса издается каталог с репродукциями лучших конкурсных работ</w:t>
      </w:r>
      <w:r w:rsidR="00283C52">
        <w:rPr>
          <w:rFonts w:ascii="Times New Roman" w:hAnsi="Times New Roman"/>
          <w:sz w:val="24"/>
          <w:szCs w:val="24"/>
        </w:rPr>
        <w:t>.</w:t>
      </w:r>
    </w:p>
    <w:p w:rsidR="00283C52" w:rsidRDefault="00283C5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89F" w:rsidRDefault="0072789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1E8" w:rsidRPr="00475513" w:rsidRDefault="0051477C" w:rsidP="00D30D40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51477C" w:rsidRPr="0072789F" w:rsidRDefault="0051477C" w:rsidP="0072789F">
      <w:pPr>
        <w:suppressAutoHyphens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 xml:space="preserve"> к Положению</w:t>
      </w:r>
      <w:r w:rsidR="00337C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проведении  Международного  конкурса- выставки 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«Славянские узоры»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конкурса-выставки</w:t>
      </w:r>
    </w:p>
    <w:p w:rsidR="00BA11E8" w:rsidRPr="00BA11E8" w:rsidRDefault="00D5589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Январь, 22</w:t>
      </w:r>
      <w:r w:rsidR="00BA11E8" w:rsidRPr="00BA11E8">
        <w:rPr>
          <w:rFonts w:ascii="Times New Roman" w:hAnsi="Times New Roman"/>
          <w:i/>
          <w:sz w:val="26"/>
          <w:szCs w:val="26"/>
        </w:rPr>
        <w:t>, 2021</w:t>
      </w:r>
      <w:r w:rsidR="00BA11E8">
        <w:rPr>
          <w:rFonts w:ascii="Times New Roman" w:hAnsi="Times New Roman"/>
          <w:i/>
          <w:sz w:val="26"/>
          <w:szCs w:val="26"/>
        </w:rPr>
        <w:t>г.</w:t>
      </w:r>
    </w:p>
    <w:p w:rsidR="0051477C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Окончание приема заявок и работ в электронном виде.</w:t>
      </w:r>
    </w:p>
    <w:p w:rsidR="00BA11E8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A11E8" w:rsidRPr="00BA11E8" w:rsidRDefault="002F1B7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Февраль, 02</w:t>
      </w:r>
      <w:r w:rsidR="00BA11E8" w:rsidRPr="00BA11E8">
        <w:rPr>
          <w:rFonts w:ascii="Times New Roman" w:hAnsi="Times New Roman"/>
          <w:i/>
          <w:sz w:val="26"/>
          <w:szCs w:val="26"/>
        </w:rPr>
        <w:t>, 2021</w:t>
      </w:r>
      <w:r w:rsidR="00BA11E8">
        <w:rPr>
          <w:rFonts w:ascii="Times New Roman" w:hAnsi="Times New Roman"/>
          <w:i/>
          <w:sz w:val="26"/>
          <w:szCs w:val="26"/>
        </w:rPr>
        <w:t>г.</w:t>
      </w:r>
    </w:p>
    <w:p w:rsidR="00BA11E8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 приема работ в оригинале.</w:t>
      </w:r>
    </w:p>
    <w:p w:rsidR="00BA11E8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7C607B" w:rsidRDefault="00D5589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Февраль</w:t>
      </w:r>
      <w:r w:rsidR="007C607B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03, </w:t>
      </w:r>
      <w:r w:rsidR="007C607B">
        <w:rPr>
          <w:rFonts w:ascii="Times New Roman" w:hAnsi="Times New Roman"/>
          <w:i/>
          <w:sz w:val="26"/>
          <w:szCs w:val="26"/>
        </w:rPr>
        <w:t>2021</w:t>
      </w:r>
    </w:p>
    <w:p w:rsidR="007C607B" w:rsidRP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7C607B">
        <w:rPr>
          <w:rFonts w:ascii="Times New Roman" w:hAnsi="Times New Roman"/>
          <w:sz w:val="26"/>
          <w:szCs w:val="26"/>
        </w:rPr>
        <w:t>абота жюри</w:t>
      </w:r>
      <w:r>
        <w:rPr>
          <w:rFonts w:ascii="Times New Roman" w:hAnsi="Times New Roman"/>
          <w:sz w:val="26"/>
          <w:szCs w:val="26"/>
        </w:rPr>
        <w:t>.</w:t>
      </w:r>
    </w:p>
    <w:p w:rsidR="007C607B" w:rsidRP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D5589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Февраль, 1</w:t>
      </w:r>
      <w:r w:rsidR="00D645BA">
        <w:rPr>
          <w:rFonts w:ascii="Times New Roman" w:hAnsi="Times New Roman"/>
          <w:i/>
          <w:sz w:val="26"/>
          <w:szCs w:val="26"/>
        </w:rPr>
        <w:t>0</w:t>
      </w:r>
      <w:r w:rsidR="00D30D40">
        <w:rPr>
          <w:rFonts w:ascii="Times New Roman" w:hAnsi="Times New Roman"/>
          <w:sz w:val="26"/>
          <w:szCs w:val="26"/>
        </w:rPr>
        <w:t xml:space="preserve">, </w:t>
      </w:r>
      <w:r w:rsidR="00D30D40" w:rsidRPr="00BA11E8">
        <w:rPr>
          <w:rFonts w:ascii="Times New Roman" w:hAnsi="Times New Roman"/>
          <w:i/>
          <w:sz w:val="26"/>
          <w:szCs w:val="26"/>
        </w:rPr>
        <w:t>2021</w:t>
      </w:r>
      <w:r w:rsidR="0051477C" w:rsidRPr="00BA11E8">
        <w:rPr>
          <w:rFonts w:ascii="Times New Roman" w:hAnsi="Times New Roman"/>
          <w:i/>
          <w:sz w:val="26"/>
          <w:szCs w:val="26"/>
        </w:rPr>
        <w:t>г.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Открытие выставки. Торжественная церемония награждения победителей конкурса</w:t>
      </w:r>
      <w:r w:rsidR="00303DB9">
        <w:rPr>
          <w:rFonts w:ascii="Times New Roman" w:hAnsi="Times New Roman"/>
          <w:sz w:val="26"/>
          <w:szCs w:val="26"/>
        </w:rPr>
        <w:t>.</w:t>
      </w:r>
    </w:p>
    <w:p w:rsid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Март, 26, 202</w:t>
      </w:r>
      <w:r w:rsidR="00D30D40">
        <w:rPr>
          <w:rFonts w:ascii="Times New Roman" w:hAnsi="Times New Roman"/>
          <w:i/>
          <w:sz w:val="26"/>
          <w:szCs w:val="26"/>
        </w:rPr>
        <w:t>1</w:t>
      </w:r>
      <w:r>
        <w:rPr>
          <w:rFonts w:ascii="Times New Roman" w:hAnsi="Times New Roman"/>
          <w:i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Презентация каталога конкурсных работ. Закрытие выставки, демонтаж экспозиции.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D5589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</w:t>
      </w:r>
      <w:r w:rsidR="0051477C">
        <w:rPr>
          <w:rFonts w:ascii="Times New Roman" w:hAnsi="Times New Roman"/>
          <w:i/>
          <w:sz w:val="26"/>
          <w:szCs w:val="26"/>
        </w:rPr>
        <w:t>прель</w:t>
      </w:r>
      <w:r>
        <w:rPr>
          <w:rFonts w:ascii="Times New Roman" w:hAnsi="Times New Roman"/>
          <w:i/>
          <w:sz w:val="26"/>
          <w:szCs w:val="26"/>
        </w:rPr>
        <w:t>, 01-30,</w:t>
      </w:r>
      <w:r w:rsidR="0051477C">
        <w:rPr>
          <w:rFonts w:ascii="Times New Roman" w:hAnsi="Times New Roman"/>
          <w:i/>
          <w:sz w:val="26"/>
          <w:szCs w:val="26"/>
        </w:rPr>
        <w:t xml:space="preserve"> 202</w:t>
      </w:r>
      <w:r w:rsidR="00D30D40">
        <w:rPr>
          <w:rFonts w:ascii="Times New Roman" w:hAnsi="Times New Roman"/>
          <w:i/>
          <w:sz w:val="26"/>
          <w:szCs w:val="26"/>
        </w:rPr>
        <w:t>1</w:t>
      </w:r>
      <w:r w:rsidR="0051477C">
        <w:rPr>
          <w:rFonts w:ascii="Times New Roman" w:hAnsi="Times New Roman"/>
          <w:i/>
          <w:sz w:val="26"/>
          <w:szCs w:val="26"/>
        </w:rPr>
        <w:t>г</w:t>
      </w:r>
      <w:r w:rsidR="0051477C">
        <w:rPr>
          <w:rFonts w:ascii="Times New Roman" w:hAnsi="Times New Roman"/>
          <w:sz w:val="26"/>
          <w:szCs w:val="26"/>
        </w:rPr>
        <w:t>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Рассылка работ и наградных материалов  авторам.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2789F" w:rsidRDefault="0072789F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2789F" w:rsidRDefault="0072789F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2789F" w:rsidRDefault="0072789F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2789F" w:rsidRDefault="0072789F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2789F" w:rsidRDefault="0072789F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2789F" w:rsidRDefault="0072789F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7922AC" w:rsidP="00BA11E8">
      <w:pPr>
        <w:tabs>
          <w:tab w:val="num" w:pos="72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51477C">
        <w:rPr>
          <w:rFonts w:ascii="Times New Roman" w:hAnsi="Times New Roman"/>
          <w:sz w:val="26"/>
          <w:szCs w:val="26"/>
        </w:rPr>
        <w:t>Приложение 2</w:t>
      </w:r>
    </w:p>
    <w:p w:rsidR="0051477C" w:rsidRPr="0072789F" w:rsidRDefault="0051477C" w:rsidP="0072789F">
      <w:pPr>
        <w:tabs>
          <w:tab w:val="num" w:pos="720"/>
        </w:tabs>
        <w:suppressAutoHyphens/>
        <w:spacing w:after="0" w:line="240" w:lineRule="auto"/>
        <w:ind w:left="720" w:firstLine="709"/>
        <w:jc w:val="right"/>
      </w:pPr>
      <w:r>
        <w:rPr>
          <w:rFonts w:ascii="Times New Roman" w:hAnsi="Times New Roman"/>
          <w:sz w:val="26"/>
          <w:szCs w:val="26"/>
        </w:rPr>
        <w:t xml:space="preserve"> к Положению</w:t>
      </w:r>
      <w:bookmarkStart w:id="0" w:name="_GoBack"/>
      <w:bookmarkEnd w:id="0"/>
      <w:r w:rsidR="007922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проведении   Международного  конкурса - выставки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«Славянские узоры»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9215" w:hanging="360"/>
        <w:jc w:val="right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Заявка 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участие в Международном   конкурсе - выставке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детского художественного творчества «Славянские узоры» </w:t>
      </w:r>
    </w:p>
    <w:p w:rsidR="0051477C" w:rsidRDefault="0051477C" w:rsidP="0051477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среди учащихся  </w:t>
      </w:r>
      <w:r w:rsidR="00043FE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де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тских</w:t>
      </w:r>
      <w:r w:rsidR="007922A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3FE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худо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жественных</w:t>
      </w:r>
      <w:r w:rsidR="007922A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3FE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шко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детских</w:t>
      </w:r>
      <w:r w:rsidR="007922A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школ</w:t>
      </w:r>
      <w:r w:rsidR="007922AC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искусств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России, Белоруссии, Молдовы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 учреждения в соответствии с Уставом:</w:t>
      </w:r>
      <w:r w:rsidR="007922AC">
        <w:rPr>
          <w:rFonts w:ascii="Times New Roman" w:hAnsi="Times New Roman"/>
          <w:sz w:val="28"/>
          <w:szCs w:val="28"/>
        </w:rPr>
        <w:t>_____________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 адрес:</w:t>
      </w:r>
      <w:r w:rsidR="007922AC">
        <w:rPr>
          <w:rFonts w:ascii="Times New Roman" w:hAnsi="Times New Roman"/>
          <w:sz w:val="28"/>
          <w:szCs w:val="28"/>
        </w:rPr>
        <w:t>_______________________________________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адрес:</w:t>
      </w:r>
      <w:r w:rsidR="007922AC">
        <w:rPr>
          <w:rFonts w:ascii="Times New Roman" w:hAnsi="Times New Roman"/>
          <w:sz w:val="28"/>
          <w:szCs w:val="28"/>
        </w:rPr>
        <w:t>_____________________________________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телефон, факс:</w:t>
      </w:r>
      <w:r w:rsidR="007922AC">
        <w:rPr>
          <w:rFonts w:ascii="Times New Roman" w:hAnsi="Times New Roman"/>
          <w:sz w:val="28"/>
          <w:szCs w:val="28"/>
        </w:rPr>
        <w:t>_______________________________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директора (руководителя):</w:t>
      </w:r>
      <w:r w:rsidR="007922AC">
        <w:rPr>
          <w:rFonts w:ascii="Times New Roman" w:hAnsi="Times New Roman"/>
          <w:sz w:val="28"/>
          <w:szCs w:val="28"/>
        </w:rPr>
        <w:t>_________________________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представленных работ:</w:t>
      </w:r>
      <w:r w:rsidR="007922AC">
        <w:rPr>
          <w:rFonts w:ascii="Times New Roman" w:hAnsi="Times New Roman"/>
          <w:sz w:val="28"/>
          <w:szCs w:val="28"/>
        </w:rPr>
        <w:t>________________________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</w:t>
      </w:r>
      <w:r w:rsidR="007922AC">
        <w:rPr>
          <w:rFonts w:ascii="Times New Roman" w:hAnsi="Times New Roman"/>
          <w:sz w:val="28"/>
          <w:szCs w:val="28"/>
        </w:rPr>
        <w:t>__________________________________</w:t>
      </w:r>
    </w:p>
    <w:p w:rsidR="00283C52" w:rsidRDefault="00D30D40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</w:t>
      </w:r>
      <w:r w:rsidR="009C19B1">
        <w:rPr>
          <w:rFonts w:ascii="Times New Roman" w:hAnsi="Times New Roman"/>
          <w:sz w:val="28"/>
          <w:szCs w:val="28"/>
        </w:rPr>
        <w:t>ат работ – наложенным платежом</w:t>
      </w:r>
      <w:r w:rsidR="009C19B1" w:rsidRPr="009C19B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9C19B1">
        <w:rPr>
          <w:rFonts w:ascii="Times New Roman" w:hAnsi="Times New Roman"/>
          <w:sz w:val="28"/>
          <w:szCs w:val="28"/>
        </w:rPr>
        <w:t>самовывоз</w:t>
      </w:r>
      <w:proofErr w:type="spellEnd"/>
      <w:r w:rsidR="009C19B1" w:rsidRPr="009C19B1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не возвращать </w:t>
      </w:r>
    </w:p>
    <w:p w:rsidR="00D30D40" w:rsidRPr="00283C52" w:rsidRDefault="00D30D40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</w:rPr>
      </w:pPr>
      <w:r w:rsidRPr="00283C52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06"/>
        <w:gridCol w:w="1173"/>
        <w:gridCol w:w="2127"/>
        <w:gridCol w:w="1702"/>
        <w:gridCol w:w="1986"/>
      </w:tblGrid>
      <w:tr w:rsidR="0051477C" w:rsidTr="00514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-754"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учащегося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работы, техника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Номинация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Ф.И.О. преподавателя, </w:t>
            </w:r>
          </w:p>
        </w:tc>
      </w:tr>
      <w:tr w:rsidR="0051477C" w:rsidTr="0051477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_________________________________/________________/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(подпись руководителя)                                         М.П.              (Ф.И.О.)      </w:t>
      </w:r>
    </w:p>
    <w:p w:rsidR="0051477C" w:rsidRDefault="0051477C" w:rsidP="0051477C"/>
    <w:p w:rsidR="0051477C" w:rsidRDefault="0051477C" w:rsidP="0051477C"/>
    <w:p w:rsidR="0051477C" w:rsidRDefault="0051477C" w:rsidP="0051477C"/>
    <w:p w:rsidR="00521B16" w:rsidRDefault="00521B16"/>
    <w:p w:rsidR="00283C52" w:rsidRDefault="00283C52">
      <w:r>
        <w:t>Принимая участие в Конкурсе-выставке  «Славянские узоры», Участники   подтверждают свое согласие с настоящими Положением и со всеми условиями участия в Конкурсе</w:t>
      </w:r>
    </w:p>
    <w:sectPr w:rsidR="00283C52" w:rsidSect="0052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97E"/>
    <w:multiLevelType w:val="multilevel"/>
    <w:tmpl w:val="D4BA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24F75B66"/>
    <w:multiLevelType w:val="hybridMultilevel"/>
    <w:tmpl w:val="50B46B10"/>
    <w:lvl w:ilvl="0" w:tplc="062C267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A2D2C"/>
    <w:multiLevelType w:val="hybridMultilevel"/>
    <w:tmpl w:val="75106E54"/>
    <w:lvl w:ilvl="0" w:tplc="062C2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C3864"/>
    <w:multiLevelType w:val="hybridMultilevel"/>
    <w:tmpl w:val="690A0CD8"/>
    <w:lvl w:ilvl="0" w:tplc="062C26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3447C2"/>
    <w:multiLevelType w:val="hybridMultilevel"/>
    <w:tmpl w:val="5DF26958"/>
    <w:lvl w:ilvl="0" w:tplc="AB1C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04E8F"/>
    <w:multiLevelType w:val="hybridMultilevel"/>
    <w:tmpl w:val="0C0455D4"/>
    <w:lvl w:ilvl="0" w:tplc="062C2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F57551"/>
    <w:multiLevelType w:val="hybridMultilevel"/>
    <w:tmpl w:val="DF3A3CC6"/>
    <w:lvl w:ilvl="0" w:tplc="062C2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955158"/>
    <w:multiLevelType w:val="hybridMultilevel"/>
    <w:tmpl w:val="819A596A"/>
    <w:lvl w:ilvl="0" w:tplc="4EC090C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B27FB"/>
    <w:multiLevelType w:val="hybridMultilevel"/>
    <w:tmpl w:val="F05C7A3E"/>
    <w:lvl w:ilvl="0" w:tplc="062C26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B3"/>
    <w:rsid w:val="00043FEC"/>
    <w:rsid w:val="000551E3"/>
    <w:rsid w:val="000A002C"/>
    <w:rsid w:val="000B2DEC"/>
    <w:rsid w:val="00145F36"/>
    <w:rsid w:val="00283C52"/>
    <w:rsid w:val="002F1B72"/>
    <w:rsid w:val="00303DB9"/>
    <w:rsid w:val="0032147A"/>
    <w:rsid w:val="00337C30"/>
    <w:rsid w:val="003672E7"/>
    <w:rsid w:val="003916B1"/>
    <w:rsid w:val="003E2E8A"/>
    <w:rsid w:val="00445735"/>
    <w:rsid w:val="00475513"/>
    <w:rsid w:val="004E5DE2"/>
    <w:rsid w:val="0051477C"/>
    <w:rsid w:val="00521B16"/>
    <w:rsid w:val="00573FA2"/>
    <w:rsid w:val="00594160"/>
    <w:rsid w:val="005D003F"/>
    <w:rsid w:val="00611212"/>
    <w:rsid w:val="006655AF"/>
    <w:rsid w:val="00726544"/>
    <w:rsid w:val="0072789F"/>
    <w:rsid w:val="00731241"/>
    <w:rsid w:val="0074488E"/>
    <w:rsid w:val="007922AC"/>
    <w:rsid w:val="007C607B"/>
    <w:rsid w:val="008177D9"/>
    <w:rsid w:val="008C2E10"/>
    <w:rsid w:val="008E7995"/>
    <w:rsid w:val="009C19B1"/>
    <w:rsid w:val="009D74F5"/>
    <w:rsid w:val="00AF1B0A"/>
    <w:rsid w:val="00B23B50"/>
    <w:rsid w:val="00B40075"/>
    <w:rsid w:val="00BA11E8"/>
    <w:rsid w:val="00BB3D11"/>
    <w:rsid w:val="00BC7C5B"/>
    <w:rsid w:val="00BE56F5"/>
    <w:rsid w:val="00C217B3"/>
    <w:rsid w:val="00C5012B"/>
    <w:rsid w:val="00C60270"/>
    <w:rsid w:val="00CD6A24"/>
    <w:rsid w:val="00CE1BBE"/>
    <w:rsid w:val="00D30D40"/>
    <w:rsid w:val="00D5589C"/>
    <w:rsid w:val="00D645BA"/>
    <w:rsid w:val="00D9742E"/>
    <w:rsid w:val="00DF7B85"/>
    <w:rsid w:val="00E07C47"/>
    <w:rsid w:val="00EA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7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17B3"/>
    <w:pPr>
      <w:ind w:left="720"/>
      <w:contextualSpacing/>
    </w:pPr>
  </w:style>
  <w:style w:type="paragraph" w:styleId="a5">
    <w:name w:val="No Spacing"/>
    <w:uiPriority w:val="1"/>
    <w:qFormat/>
    <w:rsid w:val="0051477C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51477C"/>
  </w:style>
  <w:style w:type="table" w:styleId="a6">
    <w:name w:val="Table Grid"/>
    <w:basedOn w:val="a1"/>
    <w:uiPriority w:val="59"/>
    <w:rsid w:val="0051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14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jarskaja.dsh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elojarskaja.dshi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pcultura.admhmao.ru/podvedomstvennye-uchrezhdeniya-auto/363503/kolledzh-intern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ldshi.hmansy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A539-3902-4B75-AC10-E14EF9FA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vvelmozhina</cp:lastModifiedBy>
  <cp:revision>2</cp:revision>
  <dcterms:created xsi:type="dcterms:W3CDTF">2021-02-02T11:48:00Z</dcterms:created>
  <dcterms:modified xsi:type="dcterms:W3CDTF">2021-02-02T11:48:00Z</dcterms:modified>
</cp:coreProperties>
</file>