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BF" w:rsidRDefault="005F55BF" w:rsidP="005F55BF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УТВЕРЖДЕН</w:t>
      </w:r>
    </w:p>
    <w:p w:rsidR="005F55BF" w:rsidRDefault="005F55BF" w:rsidP="005F55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решением </w:t>
      </w:r>
      <w:r>
        <w:rPr>
          <w:rFonts w:ascii="Times New Roman" w:eastAsia="Times New Roman" w:hAnsi="Times New Roman"/>
          <w:sz w:val="24"/>
          <w:szCs w:val="20"/>
        </w:rPr>
        <w:t xml:space="preserve">КЧС и ОПБ </w:t>
      </w:r>
    </w:p>
    <w:p w:rsidR="005F55BF" w:rsidRDefault="005F55BF" w:rsidP="005F55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администрации Белоярского района </w:t>
      </w:r>
    </w:p>
    <w:p w:rsidR="005F55BF" w:rsidRDefault="00036825" w:rsidP="005F55BF">
      <w:pPr>
        <w:spacing w:after="0" w:line="240" w:lineRule="auto"/>
        <w:ind w:left="828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протокол № 10</w:t>
      </w:r>
      <w:r w:rsidR="005F55BF">
        <w:rPr>
          <w:rFonts w:ascii="Times New Roman" w:eastAsia="Times New Roman" w:hAnsi="Times New Roman" w:cs="Times New Roman"/>
          <w:sz w:val="24"/>
          <w:szCs w:val="20"/>
        </w:rPr>
        <w:t xml:space="preserve"> от 5 декабря 2019 года</w:t>
      </w:r>
    </w:p>
    <w:p w:rsidR="005F55BF" w:rsidRDefault="005F55BF" w:rsidP="005F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55BF" w:rsidRDefault="005F55BF" w:rsidP="005F55B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F55BF" w:rsidRDefault="005F55BF" w:rsidP="005F55B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F55BF" w:rsidRDefault="005F55BF" w:rsidP="005F55B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F55BF" w:rsidRDefault="005F55BF" w:rsidP="005F55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ПЛАН РАБОТЫ</w:t>
      </w:r>
    </w:p>
    <w:p w:rsidR="005F55BF" w:rsidRDefault="005F55BF" w:rsidP="005F55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комиссии по предупреждению и ликвидации чрезвычайных ситуаций</w:t>
      </w:r>
    </w:p>
    <w:p w:rsidR="005F55BF" w:rsidRDefault="005F55BF" w:rsidP="005F55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и обеспечению пожарной безопасности администрации</w:t>
      </w:r>
    </w:p>
    <w:p w:rsidR="005F55BF" w:rsidRDefault="005F55BF" w:rsidP="005F55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Белоярского района на 2020 год</w:t>
      </w:r>
    </w:p>
    <w:p w:rsidR="005F55BF" w:rsidRDefault="005F55BF" w:rsidP="005F55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tbl>
      <w:tblPr>
        <w:tblW w:w="148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537"/>
        <w:gridCol w:w="1390"/>
        <w:gridCol w:w="4820"/>
        <w:gridCol w:w="1417"/>
      </w:tblGrid>
      <w:tr w:rsidR="005F55BF" w:rsidTr="00577447">
        <w:trPr>
          <w:trHeight w:val="242"/>
          <w:tblHeader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Отметка об исполнении</w:t>
            </w:r>
          </w:p>
        </w:tc>
      </w:tr>
      <w:tr w:rsidR="005F55BF" w:rsidTr="005F55BF">
        <w:trPr>
          <w:trHeight w:val="35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smartTag w:uri="urn:schemas-microsoft-com:office:smarttags" w:element="place"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val="en-US" w:eastAsia="en-US"/>
                </w:rPr>
                <w:t>I</w:t>
              </w:r>
              <w:r>
                <w:rPr>
                  <w:rFonts w:ascii="Times New Roman" w:eastAsia="Times New Roman" w:hAnsi="Times New Roman"/>
                  <w:b/>
                  <w:bCs/>
                  <w:sz w:val="24"/>
                  <w:szCs w:val="20"/>
                  <w:lang w:eastAsia="en-US"/>
                </w:rPr>
                <w:t>.</w:t>
              </w:r>
            </w:smartTag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 xml:space="preserve"> Мероприятия по плану председателя комиссии по предупреждению и ликвидации ЧС и обеспечению пожарной безопасности Правительства Ханты-Мансийского автономного округа – Югры</w:t>
            </w:r>
          </w:p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F55BF" w:rsidTr="00577447">
        <w:trPr>
          <w:trHeight w:val="59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1. 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Учебно-методический сбор по подведению итогов работы территориальной подсистемы Ханты-Мансийского автономного округа - Югры РСЧС за 20</w:t>
            </w:r>
            <w:r w:rsidR="009A1A25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20 год, постановка задач на 2021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4E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Председатель КЧС и ОПБ при Правительстве автономного округа,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Департамент гражданской защиты населения Ханты-Мансийского автономного округа - Югры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, Главное управление МЧС по автономному округу, Председатель КЧС и ОПБ администрации Белоярского района, начальник отдела по делам ГО и ЧС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</w:p>
        </w:tc>
      </w:tr>
      <w:tr w:rsidR="005F55BF" w:rsidTr="005F55BF">
        <w:trPr>
          <w:trHeight w:val="242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Заседания комиссии по предупреждению и ликвидации ЧС и обеспечению пожарной безопасности Правительства Ханты-Мансийского автономного округа – Югры</w:t>
            </w:r>
          </w:p>
        </w:tc>
      </w:tr>
      <w:tr w:rsidR="005F55BF" w:rsidTr="00577447">
        <w:trPr>
          <w:trHeight w:val="3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tabs>
                <w:tab w:val="right" w:leader="dot" w:pos="6521"/>
              </w:tabs>
              <w:spacing w:after="0" w:line="240" w:lineRule="auto"/>
              <w:ind w:right="-28"/>
              <w:outlineLvl w:val="0"/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</w:p>
        </w:tc>
      </w:tr>
      <w:tr w:rsidR="005F55BF" w:rsidTr="005F55BF">
        <w:trPr>
          <w:trHeight w:val="235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Заседания комиссии по предупреждению и ликвидации ЧС и обеспечению пожарной безопасности администрации Белоярского района</w:t>
            </w:r>
          </w:p>
        </w:tc>
      </w:tr>
      <w:tr w:rsidR="005F55BF" w:rsidTr="00577447">
        <w:trPr>
          <w:trHeight w:val="6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чрезвычайных ситуаций в перио</w:t>
            </w:r>
            <w:r w:rsidR="00C43859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д весенне-летнего половодья 2020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Белоярского районного звена территориальной подсистемы Ханты-Мансийского автономного округа – Югры к действиям по предупреждению и ликвидации чрезвычайных ситуаций в связи с возникновением природных пож</w:t>
            </w:r>
            <w:r w:rsidR="00C43859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аров в пожароопасный период 2020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ТУ «Белоярское лесничество», Белоярский филиал БУ автономного округа «База авиационной и наземной охраны лесов»,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35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 подготовке пляжей и мест массового отдыха к купальному сезону. Оборудование сооружений для стоянок маломерных судов на территории Белоярского района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6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Об итогах работы объектов жизнеобеспечения Белоярского района в зимнем периоде и по</w:t>
            </w:r>
            <w:r w:rsidR="00C43859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дготовке к предстоящей зиме 2020-2021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Управление ЖКХ, отдел по делам ГО и ЧС,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ресурсоснабжающие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30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 xml:space="preserve">О </w:t>
            </w:r>
            <w:r w:rsidR="009A1A2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результатах сезонной проверки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 xml:space="preserve"> источников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наружного противопожарного водоснабжения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июнь, 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ФГКУ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«9ПЧ ФПС по Ханты–Мансийскому автономному округу – Югре», Белоярский филиал КУ ХМАО - 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Центроспас-Югория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АО «ЮКЭК-Белоярский»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9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30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О готовности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объектов тепло- и энергоснабжения жилищно-коммунального комплекса Белоярского района к ра</w:t>
            </w:r>
            <w:r w:rsidR="00C4385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боте в осенне-зимний период 2020 –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Управление ЖКХ,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7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30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О проведении месячника гражданской обороны на территории Белоярского района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30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Утверждение Плана подготовки к проведению новогодних и рождественских мероприятий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4E1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декаб</w:t>
            </w:r>
            <w:bookmarkStart w:id="0" w:name="_GoBack"/>
            <w:bookmarkEnd w:id="0"/>
            <w:r w:rsidR="005F55B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lang w:eastAsia="en-US"/>
              </w:rPr>
              <w:t>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 xml:space="preserve">Отдел по делам ГО и ЧС,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надзорной деятельности и профилактической работы (по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г.Белоярский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району),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ФГКУ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«9ПЧ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ФПС по Ханты–Мансийскому автономному округу – Югре», Белоярский филиал КУ ХМАО - Югры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Центроспас-Югория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9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30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Утверждение Плана проведения на территории Белоярского района мероприятий, направленных на обеспечение безопасности людей на водн</w:t>
            </w:r>
            <w:r w:rsidR="00C4385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ых объектах в зимний период 2020 - 2021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en-US"/>
              </w:rPr>
              <w:t>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69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30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Об организации и проведении Крещенских купаний на территории Бе</w:t>
            </w:r>
            <w:r w:rsidR="00C43859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лоярского района в январе 2021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Отдел по делам ГО и ЧС, ФГКУ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«9ПЧ ФПС по ХМАО – Югре», БУ ХМАО-Югры «Белоярская районная больница»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72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307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Подведение итогов работы Комиссии по предупреждению и ликвидации чрезвычайных ситуаций и обеспечения пожарной безопасности администрации Белоярского района. Утвержден</w:t>
            </w:r>
            <w:r w:rsidR="00C4385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ие плана работы Комиссии на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Председатель КЧС и ОПБ администрации Белоярского района,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F55BF">
        <w:trPr>
          <w:trHeight w:val="489"/>
        </w:trPr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 w:eastAsia="en-US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  <w:t>. Текущая работа комиссии по предупреждению и ликвидации ЧС и обеспечению пожарной безопасности Белоярского района</w:t>
            </w:r>
          </w:p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8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Подведение итогов работы спасательных служб, предприятий,</w:t>
            </w:r>
            <w:r w:rsidR="00C43859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учреждений и организаций в 2019 году и постановка задач на 2020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год.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Председатель КЧС и ОПБ,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8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Корректировка Плана действий по предупреждению и ликвидации чрезвычайных ситуаций.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январь - 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ЧС, начальники спасательных служб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8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Командно-штабная тренировка под руководством председателя КЧС и ОПБ администрации Белоярского района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при угрозе затопления населенных пунктов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20 марта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Командно-штабная тренировка по теме: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Действия органов управления и НАСФ при угрозе населенным пунктам от природных пожаров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18 апреля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Подведение ит</w:t>
            </w:r>
            <w:r w:rsidR="00577447"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огов пожароопасного периода 2020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ТУ «Белоярское лесничество», Белоярский филиал БУ автономного округа «База авиационной и наземной охраны лесов»,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10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Подготовка материалов в ежегодный государственный доклад «О состоянии защиты населения и территорий от чрезвычайных ситуаций природного и техногенного характера».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ЧС, члены КЧС и ОПБ администрации Белоярского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5F55BF" w:rsidTr="00577447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Тренировки по оповещению и сбору членов комиссии.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55BF" w:rsidRDefault="00577447" w:rsidP="0057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по отдельному</w:t>
            </w:r>
            <w:r w:rsidR="005F55BF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плану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5BF" w:rsidRDefault="005F5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  <w:t>администрации Белоярского района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, Отдел по делам ГО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BF" w:rsidRDefault="005F5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</w:tbl>
    <w:p w:rsidR="005F55BF" w:rsidRDefault="005F55BF" w:rsidP="005F55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5F55BF" w:rsidRDefault="005F55BF" w:rsidP="005F55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5F55BF" w:rsidRDefault="005F55BF" w:rsidP="005F55B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5F55BF" w:rsidRDefault="005F55BF" w:rsidP="005F55BF">
      <w:pPr>
        <w:spacing w:after="0" w:line="240" w:lineRule="auto"/>
        <w:ind w:right="209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>______________________</w:t>
      </w:r>
    </w:p>
    <w:p w:rsidR="005F55BF" w:rsidRDefault="005F55BF" w:rsidP="005F55BF"/>
    <w:p w:rsidR="001A0E9B" w:rsidRDefault="004E19DE"/>
    <w:sectPr w:rsidR="001A0E9B" w:rsidSect="005F5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85"/>
    <w:rsid w:val="00013385"/>
    <w:rsid w:val="00036825"/>
    <w:rsid w:val="003073E4"/>
    <w:rsid w:val="004E19DE"/>
    <w:rsid w:val="00577447"/>
    <w:rsid w:val="005F55BF"/>
    <w:rsid w:val="008E0672"/>
    <w:rsid w:val="009A1A25"/>
    <w:rsid w:val="00AD1AA5"/>
    <w:rsid w:val="00C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1337CF"/>
  <w15:chartTrackingRefBased/>
  <w15:docId w15:val="{1CFC77C2-BF07-45D1-BB34-F591A48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843</Words>
  <Characters>4811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8</cp:revision>
  <dcterms:created xsi:type="dcterms:W3CDTF">2019-11-27T05:15:00Z</dcterms:created>
  <dcterms:modified xsi:type="dcterms:W3CDTF">2019-12-04T04:20:00Z</dcterms:modified>
</cp:coreProperties>
</file>