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448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внесении изменения в приложение к постановлению администрации Белоярского района от 6 февраля 2020 года № 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>
      <w:pPr>
        <w:spacing w:after="0" w:line="240" w:lineRule="auto"/>
        <w:jc w:val="center"/>
      </w:pP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053C"/>
    <w:rsid w:val="0008232A"/>
    <w:rsid w:val="000E1D9A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473A0"/>
    <w:rsid w:val="009971D1"/>
    <w:rsid w:val="009C6FEA"/>
    <w:rsid w:val="009D053C"/>
    <w:rsid w:val="00B04561"/>
    <w:rsid w:val="00C16975"/>
    <w:rsid w:val="00D65382"/>
    <w:rsid w:val="00DA08ED"/>
    <w:rsid w:val="00DD1971"/>
    <w:rsid w:val="00DD7D6F"/>
    <w:rsid w:val="00E2421B"/>
    <w:rsid w:val="00F3789F"/>
    <w:rsid w:val="00F90186"/>
    <w:rsid w:val="00FC6EA2"/>
    <w:rsid w:val="521618E2"/>
    <w:rsid w:val="572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autoRedefine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autoRedefine/>
    <w:qFormat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466</Words>
  <Characters>2658</Characters>
  <Lines>22</Lines>
  <Paragraphs>6</Paragraphs>
  <TotalTime>0</TotalTime>
  <ScaleCrop>false</ScaleCrop>
  <LinksUpToDate>false</LinksUpToDate>
  <CharactersWithSpaces>3118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Юлия Ягодка</cp:lastModifiedBy>
  <cp:lastPrinted>2016-10-31T08:49:00Z</cp:lastPrinted>
  <dcterms:modified xsi:type="dcterms:W3CDTF">2024-06-10T06:41:13Z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F9FD59496ED84ACA9466EBBBC8A4E758_12</vt:lpwstr>
  </property>
</Properties>
</file>