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AD" w:rsidRPr="00E040D8" w:rsidRDefault="00AF3CAD" w:rsidP="009823C8">
      <w:pPr>
        <w:pStyle w:val="ConsPlusTitle"/>
        <w:jc w:val="center"/>
      </w:pPr>
      <w:r w:rsidRPr="00AF3CAD">
        <w:t>Расчет стандартных издержек субъектов предпринимательской и и</w:t>
      </w:r>
      <w:bookmarkStart w:id="0" w:name="_GoBack"/>
      <w:bookmarkEnd w:id="0"/>
      <w:r w:rsidRPr="00E040D8">
        <w:t>нвестиционной деятельности, возникающих в связи с исполнением требований постановления администрации Белоярского района «</w:t>
      </w:r>
      <w:r w:rsidR="009A1288" w:rsidRPr="00E040D8">
        <w:t>О внесении изменений в приложение к постановлению администрации Белоярского района от 29 января 2020 года № 62»</w:t>
      </w:r>
    </w:p>
    <w:p w:rsidR="003D7D94" w:rsidRPr="00E040D8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Pr="00E040D8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D8">
        <w:rPr>
          <w:rFonts w:ascii="Times New Roman" w:hAnsi="Times New Roman" w:cs="Times New Roman"/>
          <w:sz w:val="24"/>
          <w:szCs w:val="24"/>
        </w:rPr>
        <w:t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 w:rsidRPr="00E040D8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Pr="00E040D8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 w:rsidRPr="00E040D8">
        <w:rPr>
          <w:rFonts w:ascii="Times New Roman" w:hAnsi="Times New Roman" w:cs="Times New Roman"/>
          <w:sz w:val="24"/>
          <w:szCs w:val="24"/>
        </w:rPr>
        <w:t>й</w:t>
      </w:r>
      <w:r w:rsidRPr="00E040D8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 w:rsidRPr="00E040D8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</w:t>
      </w:r>
      <w:r w:rsidR="006738CD" w:rsidRPr="00E040D8">
        <w:rPr>
          <w:rFonts w:ascii="Times New Roman" w:hAnsi="Times New Roman" w:cs="Times New Roman"/>
          <w:sz w:val="24"/>
          <w:szCs w:val="24"/>
        </w:rPr>
        <w:t xml:space="preserve"> округа – Югры 30.09.2013 № 155, с помощью калькулятора </w:t>
      </w:r>
      <w:hyperlink r:id="rId7" w:history="1">
        <w:r w:rsidR="00B67D5B" w:rsidRPr="00E040D8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http://regulation.gov.ru/</w:t>
        </w:r>
      </w:hyperlink>
      <w:r w:rsidR="00B67D5B" w:rsidRPr="00E040D8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77A2" w:rsidRPr="00E040D8" w:rsidRDefault="00C33D3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D8">
        <w:rPr>
          <w:rFonts w:ascii="Times New Roman" w:hAnsi="Times New Roman" w:cs="Times New Roman"/>
          <w:sz w:val="24"/>
          <w:szCs w:val="24"/>
        </w:rPr>
        <w:t>Согласно проекту постановления, с</w:t>
      </w:r>
      <w:r w:rsidR="003377A2" w:rsidRPr="00E040D8">
        <w:rPr>
          <w:rFonts w:ascii="Times New Roman" w:hAnsi="Times New Roman" w:cs="Times New Roman"/>
          <w:sz w:val="24"/>
          <w:szCs w:val="24"/>
        </w:rPr>
        <w:t xml:space="preserve">тандартные издержки </w:t>
      </w:r>
      <w:r w:rsidR="003E4A67" w:rsidRPr="00E040D8">
        <w:rPr>
          <w:rFonts w:ascii="Times New Roman" w:hAnsi="Times New Roman" w:cs="Times New Roman"/>
          <w:sz w:val="24"/>
          <w:szCs w:val="24"/>
        </w:rPr>
        <w:t>юридических лиц (за исключением государственных (муниципальных) учреждений), индивидуальных предпринимателей</w:t>
      </w:r>
      <w:r w:rsidRPr="00E040D8">
        <w:rPr>
          <w:rFonts w:ascii="Times New Roman" w:hAnsi="Times New Roman" w:cs="Times New Roman"/>
          <w:sz w:val="24"/>
          <w:szCs w:val="24"/>
        </w:rPr>
        <w:t xml:space="preserve"> – потенциальны</w:t>
      </w:r>
      <w:r w:rsidR="006738CD" w:rsidRPr="00E040D8">
        <w:rPr>
          <w:rFonts w:ascii="Times New Roman" w:hAnsi="Times New Roman" w:cs="Times New Roman"/>
          <w:sz w:val="24"/>
          <w:szCs w:val="24"/>
        </w:rPr>
        <w:t xml:space="preserve">х получателей субсидий состоят </w:t>
      </w:r>
      <w:r w:rsidR="009823C8" w:rsidRPr="00E040D8">
        <w:rPr>
          <w:rFonts w:ascii="Times New Roman" w:hAnsi="Times New Roman" w:cs="Times New Roman"/>
          <w:sz w:val="24"/>
          <w:szCs w:val="24"/>
        </w:rPr>
        <w:t xml:space="preserve">из информационных издержек, связанных с предоставлением </w:t>
      </w:r>
      <w:r w:rsidR="00BD309E" w:rsidRPr="00E040D8">
        <w:rPr>
          <w:rFonts w:ascii="Times New Roman" w:hAnsi="Times New Roman" w:cs="Times New Roman"/>
          <w:sz w:val="24"/>
          <w:szCs w:val="24"/>
        </w:rPr>
        <w:t>отчетности о достижении результата</w:t>
      </w:r>
      <w:r w:rsidR="009823C8" w:rsidRPr="00E040D8">
        <w:rPr>
          <w:rFonts w:ascii="Times New Roman" w:hAnsi="Times New Roman" w:cs="Times New Roman"/>
          <w:sz w:val="24"/>
          <w:szCs w:val="24"/>
        </w:rPr>
        <w:t xml:space="preserve">, </w:t>
      </w:r>
      <w:r w:rsidR="009A1288" w:rsidRPr="00E040D8">
        <w:rPr>
          <w:rFonts w:ascii="Times New Roman" w:hAnsi="Times New Roman" w:cs="Times New Roman"/>
          <w:sz w:val="24"/>
          <w:szCs w:val="24"/>
        </w:rPr>
        <w:t>необходимых</w:t>
      </w:r>
      <w:r w:rsidR="006A33DF" w:rsidRPr="00E040D8">
        <w:rPr>
          <w:rFonts w:ascii="Times New Roman" w:hAnsi="Times New Roman" w:cs="Times New Roman"/>
          <w:sz w:val="24"/>
          <w:szCs w:val="24"/>
        </w:rPr>
        <w:t xml:space="preserve"> для предоставления финансовой поддержки</w:t>
      </w:r>
      <w:r w:rsidR="009823C8" w:rsidRPr="00E040D8">
        <w:rPr>
          <w:rFonts w:ascii="Times New Roman" w:hAnsi="Times New Roman" w:cs="Times New Roman"/>
          <w:sz w:val="24"/>
          <w:szCs w:val="24"/>
        </w:rPr>
        <w:t>:</w:t>
      </w:r>
    </w:p>
    <w:p w:rsidR="007C6893" w:rsidRPr="00E040D8" w:rsidRDefault="00F83B4C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D8">
        <w:rPr>
          <w:rFonts w:ascii="Times New Roman" w:hAnsi="Times New Roman" w:cs="Times New Roman"/>
          <w:sz w:val="24"/>
          <w:szCs w:val="24"/>
        </w:rPr>
        <w:t>В соответствии с</w:t>
      </w:r>
      <w:r w:rsidR="007C6893" w:rsidRPr="00E040D8">
        <w:rPr>
          <w:rFonts w:ascii="Times New Roman" w:hAnsi="Times New Roman" w:cs="Times New Roman"/>
          <w:sz w:val="24"/>
          <w:szCs w:val="24"/>
        </w:rPr>
        <w:t xml:space="preserve"> п</w:t>
      </w:r>
      <w:r w:rsidRPr="00E040D8">
        <w:rPr>
          <w:rFonts w:ascii="Times New Roman" w:hAnsi="Times New Roman" w:cs="Times New Roman"/>
          <w:sz w:val="24"/>
          <w:szCs w:val="24"/>
        </w:rPr>
        <w:t>.</w:t>
      </w:r>
      <w:r w:rsidR="007C6893" w:rsidRPr="00E040D8">
        <w:rPr>
          <w:rFonts w:ascii="Times New Roman" w:hAnsi="Times New Roman" w:cs="Times New Roman"/>
          <w:sz w:val="24"/>
          <w:szCs w:val="24"/>
        </w:rPr>
        <w:t xml:space="preserve">1 проекта </w:t>
      </w:r>
      <w:r w:rsidRPr="00E040D8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C6893" w:rsidRPr="00E040D8">
        <w:rPr>
          <w:rFonts w:ascii="Times New Roman" w:hAnsi="Times New Roman" w:cs="Times New Roman"/>
          <w:sz w:val="24"/>
          <w:szCs w:val="24"/>
        </w:rPr>
        <w:t>товаропр</w:t>
      </w:r>
      <w:r w:rsidRPr="00E040D8">
        <w:rPr>
          <w:rFonts w:ascii="Times New Roman" w:hAnsi="Times New Roman" w:cs="Times New Roman"/>
          <w:sz w:val="24"/>
          <w:szCs w:val="24"/>
        </w:rPr>
        <w:t>оизводитель</w:t>
      </w:r>
      <w:r w:rsidR="007C6893" w:rsidRPr="00E040D8">
        <w:rPr>
          <w:rFonts w:ascii="Times New Roman" w:hAnsi="Times New Roman" w:cs="Times New Roman"/>
          <w:sz w:val="24"/>
          <w:szCs w:val="24"/>
        </w:rPr>
        <w:t xml:space="preserve"> после окон</w:t>
      </w:r>
      <w:r w:rsidRPr="00E040D8">
        <w:rPr>
          <w:rFonts w:ascii="Times New Roman" w:hAnsi="Times New Roman" w:cs="Times New Roman"/>
          <w:sz w:val="24"/>
          <w:szCs w:val="24"/>
        </w:rPr>
        <w:t>чания финансового года, предоставляет отчет о достижении результатов.</w:t>
      </w:r>
    </w:p>
    <w:p w:rsidR="00DA68B9" w:rsidRPr="00E040D8" w:rsidRDefault="00F83B4C" w:rsidP="009A128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D8">
        <w:rPr>
          <w:rFonts w:ascii="Times New Roman" w:hAnsi="Times New Roman" w:cs="Times New Roman"/>
          <w:sz w:val="24"/>
          <w:szCs w:val="24"/>
        </w:rPr>
        <w:t>Таким образом, выделим 1 информационное требование</w:t>
      </w:r>
      <w:r w:rsidR="00E040D8" w:rsidRPr="00E040D8">
        <w:rPr>
          <w:rFonts w:ascii="Times New Roman" w:hAnsi="Times New Roman" w:cs="Times New Roman"/>
          <w:sz w:val="24"/>
          <w:szCs w:val="24"/>
        </w:rPr>
        <w:t xml:space="preserve"> - </w:t>
      </w:r>
      <w:r w:rsidR="00E47657" w:rsidRPr="00E040D8">
        <w:rPr>
          <w:rFonts w:ascii="Times New Roman" w:hAnsi="Times New Roman" w:cs="Times New Roman"/>
          <w:sz w:val="24"/>
          <w:szCs w:val="24"/>
        </w:rPr>
        <w:t>оформление</w:t>
      </w:r>
      <w:r w:rsidR="007C6893" w:rsidRPr="00E040D8">
        <w:rPr>
          <w:rFonts w:ascii="Times New Roman" w:hAnsi="Times New Roman" w:cs="Times New Roman"/>
          <w:sz w:val="24"/>
          <w:szCs w:val="24"/>
        </w:rPr>
        <w:t xml:space="preserve"> и предоставление</w:t>
      </w:r>
      <w:r w:rsidR="00E47657" w:rsidRPr="00E040D8">
        <w:rPr>
          <w:rFonts w:ascii="Times New Roman" w:hAnsi="Times New Roman" w:cs="Times New Roman"/>
          <w:sz w:val="24"/>
          <w:szCs w:val="24"/>
        </w:rPr>
        <w:t xml:space="preserve"> </w:t>
      </w:r>
      <w:r w:rsidR="00BD309E" w:rsidRPr="00E040D8">
        <w:rPr>
          <w:rFonts w:ascii="Times New Roman" w:hAnsi="Times New Roman" w:cs="Times New Roman"/>
          <w:sz w:val="24"/>
          <w:szCs w:val="24"/>
        </w:rPr>
        <w:t>отчета</w:t>
      </w:r>
      <w:r w:rsidR="00E47657" w:rsidRPr="00E040D8">
        <w:rPr>
          <w:rFonts w:ascii="Times New Roman" w:hAnsi="Times New Roman" w:cs="Times New Roman"/>
          <w:sz w:val="24"/>
          <w:szCs w:val="24"/>
        </w:rPr>
        <w:t xml:space="preserve"> о </w:t>
      </w:r>
      <w:r w:rsidR="007C6893" w:rsidRPr="00E040D8">
        <w:rPr>
          <w:rFonts w:ascii="Times New Roman" w:hAnsi="Times New Roman" w:cs="Times New Roman"/>
          <w:sz w:val="24"/>
          <w:szCs w:val="24"/>
        </w:rPr>
        <w:t>достижении результатов</w:t>
      </w:r>
      <w:r w:rsidR="00E47657" w:rsidRPr="00E040D8">
        <w:rPr>
          <w:rFonts w:ascii="Times New Roman" w:hAnsi="Times New Roman" w:cs="Times New Roman"/>
          <w:sz w:val="24"/>
          <w:szCs w:val="24"/>
        </w:rPr>
        <w:t xml:space="preserve"> и направление документов в а</w:t>
      </w:r>
      <w:r w:rsidR="00DA68B9" w:rsidRPr="00E040D8">
        <w:rPr>
          <w:rFonts w:ascii="Times New Roman" w:hAnsi="Times New Roman" w:cs="Times New Roman"/>
          <w:sz w:val="24"/>
          <w:szCs w:val="24"/>
        </w:rPr>
        <w:t xml:space="preserve">дминистрацию Белоярского района. </w:t>
      </w:r>
    </w:p>
    <w:p w:rsidR="003377A2" w:rsidRPr="00E040D8" w:rsidRDefault="003377A2" w:rsidP="00E43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040D8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Рассчитаем информационные издержки по выполнению информационного требования:</w:t>
      </w:r>
    </w:p>
    <w:p w:rsidR="003377A2" w:rsidRPr="00E040D8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D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pt;height:17.2pt" o:ole="">
            <v:imagedata r:id="rId8" o:title=""/>
          </v:shape>
          <o:OLEObject Type="Embed" ProgID="Equation.3" ShapeID="_x0000_i1025" DrawAspect="Content" ObjectID="_1664871793" r:id="rId9"/>
        </w:object>
      </w:r>
      <w:r w:rsidRPr="00E040D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040D8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D8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040D8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средняя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040D8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0D8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4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учетом показателя масштаба и частоты;</w:t>
      </w:r>
    </w:p>
    <w:p w:rsidR="003377A2" w:rsidRPr="00E040D8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D8">
        <w:rPr>
          <w:rFonts w:ascii="Times New Roman" w:hAnsi="Times New Roman" w:cs="Times New Roman"/>
          <w:sz w:val="24"/>
          <w:szCs w:val="24"/>
        </w:rPr>
        <w:t>Масштаб</w:t>
      </w:r>
      <w:r w:rsidR="00F83B4C" w:rsidRPr="00E040D8">
        <w:rPr>
          <w:rFonts w:ascii="Times New Roman" w:hAnsi="Times New Roman" w:cs="Times New Roman"/>
          <w:sz w:val="24"/>
          <w:szCs w:val="24"/>
        </w:rPr>
        <w:t xml:space="preserve"> и частоту</w:t>
      </w:r>
      <w:r w:rsidRPr="00E040D8">
        <w:rPr>
          <w:rFonts w:ascii="Times New Roman" w:hAnsi="Times New Roman" w:cs="Times New Roman"/>
          <w:sz w:val="24"/>
          <w:szCs w:val="24"/>
        </w:rPr>
        <w:t xml:space="preserve"> для данного проекта примем за 1.</w:t>
      </w:r>
    </w:p>
    <w:p w:rsidR="003377A2" w:rsidRPr="00E040D8" w:rsidRDefault="003377A2" w:rsidP="006918E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0D8">
        <w:rPr>
          <w:rFonts w:ascii="Times New Roman" w:hAnsi="Times New Roman" w:cs="Times New Roman"/>
          <w:i/>
          <w:sz w:val="24"/>
          <w:szCs w:val="24"/>
        </w:rPr>
        <w:t>Расходы по оплате труда исполнителю за о</w:t>
      </w:r>
      <w:r w:rsidR="00F83B4C" w:rsidRPr="00E040D8">
        <w:rPr>
          <w:rFonts w:ascii="Times New Roman" w:hAnsi="Times New Roman" w:cs="Times New Roman"/>
          <w:i/>
          <w:sz w:val="24"/>
          <w:szCs w:val="24"/>
        </w:rPr>
        <w:t xml:space="preserve">формление </w:t>
      </w:r>
      <w:r w:rsidR="007C6893" w:rsidRPr="00E040D8">
        <w:rPr>
          <w:rFonts w:ascii="Times New Roman" w:hAnsi="Times New Roman" w:cs="Times New Roman"/>
          <w:i/>
          <w:sz w:val="24"/>
          <w:szCs w:val="24"/>
        </w:rPr>
        <w:t>отчета</w:t>
      </w:r>
      <w:r w:rsidR="005D397A" w:rsidRPr="00E040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893" w:rsidRPr="00E040D8">
        <w:rPr>
          <w:rFonts w:ascii="Times New Roman" w:hAnsi="Times New Roman" w:cs="Times New Roman"/>
          <w:i/>
          <w:sz w:val="24"/>
          <w:szCs w:val="24"/>
        </w:rPr>
        <w:t>и</w:t>
      </w:r>
      <w:r w:rsidR="005D397A" w:rsidRPr="00E040D8">
        <w:rPr>
          <w:rFonts w:ascii="Times New Roman" w:hAnsi="Times New Roman" w:cs="Times New Roman"/>
          <w:i/>
          <w:sz w:val="24"/>
          <w:szCs w:val="24"/>
        </w:rPr>
        <w:t xml:space="preserve"> предоставлени</w:t>
      </w:r>
      <w:r w:rsidR="00F83B4C" w:rsidRPr="00E040D8">
        <w:rPr>
          <w:rFonts w:ascii="Times New Roman" w:hAnsi="Times New Roman" w:cs="Times New Roman"/>
          <w:i/>
          <w:sz w:val="24"/>
          <w:szCs w:val="24"/>
        </w:rPr>
        <w:t>ю</w:t>
      </w:r>
      <w:r w:rsidR="005D397A" w:rsidRPr="00E040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C6893" w:rsidRPr="00E040D8">
        <w:rPr>
          <w:rFonts w:ascii="Times New Roman" w:hAnsi="Times New Roman" w:cs="Times New Roman"/>
          <w:i/>
          <w:sz w:val="24"/>
          <w:szCs w:val="24"/>
        </w:rPr>
        <w:t>его в администрацию Б</w:t>
      </w:r>
      <w:r w:rsidR="00F83B4C" w:rsidRPr="00E040D8">
        <w:rPr>
          <w:rFonts w:ascii="Times New Roman" w:hAnsi="Times New Roman" w:cs="Times New Roman"/>
          <w:i/>
          <w:sz w:val="24"/>
          <w:szCs w:val="24"/>
        </w:rPr>
        <w:t>елоярского района</w:t>
      </w:r>
      <w:r w:rsidR="005A71DD" w:rsidRPr="00E040D8">
        <w:rPr>
          <w:rFonts w:ascii="Times New Roman" w:hAnsi="Times New Roman" w:cs="Times New Roman"/>
          <w:i/>
          <w:sz w:val="24"/>
          <w:szCs w:val="24"/>
        </w:rPr>
        <w:t>:</w:t>
      </w:r>
    </w:p>
    <w:p w:rsidR="00DC7BB3" w:rsidRPr="00E040D8" w:rsidRDefault="00DC7BB3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D8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</w:t>
      </w:r>
      <w:r w:rsidR="00627536" w:rsidRPr="00E040D8">
        <w:rPr>
          <w:rFonts w:ascii="Times New Roman" w:hAnsi="Times New Roman" w:cs="Times New Roman"/>
          <w:sz w:val="24"/>
          <w:szCs w:val="24"/>
        </w:rPr>
        <w:t xml:space="preserve">работников организации по виду экономической деятельности «Сельское, лесное хозяйство, охота, рыболовство и рыбоводство» </w:t>
      </w:r>
      <w:r w:rsidRPr="00E040D8">
        <w:rPr>
          <w:rFonts w:ascii="Times New Roman" w:hAnsi="Times New Roman" w:cs="Times New Roman"/>
          <w:sz w:val="24"/>
          <w:szCs w:val="24"/>
        </w:rPr>
        <w:t xml:space="preserve">за </w:t>
      </w:r>
      <w:r w:rsidR="00627536" w:rsidRPr="00E040D8">
        <w:rPr>
          <w:rFonts w:ascii="Times New Roman" w:hAnsi="Times New Roman" w:cs="Times New Roman"/>
          <w:sz w:val="24"/>
          <w:szCs w:val="24"/>
        </w:rPr>
        <w:t>январь-</w:t>
      </w:r>
      <w:r w:rsidR="007C6893" w:rsidRPr="00E040D8">
        <w:rPr>
          <w:rFonts w:ascii="Times New Roman" w:hAnsi="Times New Roman" w:cs="Times New Roman"/>
          <w:sz w:val="24"/>
          <w:szCs w:val="24"/>
        </w:rPr>
        <w:t>июнь</w:t>
      </w:r>
      <w:r w:rsidR="00BB732B" w:rsidRPr="00E040D8">
        <w:rPr>
          <w:rFonts w:ascii="Times New Roman" w:hAnsi="Times New Roman" w:cs="Times New Roman"/>
          <w:sz w:val="24"/>
          <w:szCs w:val="24"/>
        </w:rPr>
        <w:t xml:space="preserve"> </w:t>
      </w:r>
      <w:r w:rsidR="00BF4FF6" w:rsidRPr="00E040D8">
        <w:rPr>
          <w:rFonts w:ascii="Times New Roman" w:hAnsi="Times New Roman" w:cs="Times New Roman"/>
          <w:sz w:val="24"/>
          <w:szCs w:val="24"/>
        </w:rPr>
        <w:t>20</w:t>
      </w:r>
      <w:r w:rsidR="00566801" w:rsidRPr="00E040D8">
        <w:rPr>
          <w:rFonts w:ascii="Times New Roman" w:hAnsi="Times New Roman" w:cs="Times New Roman"/>
          <w:sz w:val="24"/>
          <w:szCs w:val="24"/>
        </w:rPr>
        <w:t>20</w:t>
      </w:r>
      <w:r w:rsidRPr="00E040D8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</w:t>
      </w:r>
      <w:r w:rsidR="00EA468F" w:rsidRPr="00E040D8">
        <w:rPr>
          <w:rFonts w:ascii="Times New Roman" w:hAnsi="Times New Roman" w:cs="Times New Roman"/>
          <w:sz w:val="24"/>
          <w:szCs w:val="24"/>
        </w:rPr>
        <w:t xml:space="preserve">по Белоярскому району </w:t>
      </w:r>
      <w:r w:rsidRPr="00E040D8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627536" w:rsidRPr="00E040D8">
        <w:rPr>
          <w:rFonts w:ascii="Times New Roman" w:hAnsi="Times New Roman" w:cs="Times New Roman"/>
          <w:sz w:val="24"/>
          <w:szCs w:val="24"/>
        </w:rPr>
        <w:t>35 072,90</w:t>
      </w:r>
      <w:r w:rsidRPr="00E040D8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</w:t>
      </w:r>
      <w:r w:rsidR="00EA468F" w:rsidRPr="00E040D8">
        <w:rPr>
          <w:rFonts w:ascii="Times New Roman" w:hAnsi="Times New Roman" w:cs="Times New Roman"/>
          <w:sz w:val="24"/>
          <w:szCs w:val="24"/>
        </w:rPr>
        <w:t>9</w:t>
      </w:r>
      <w:r w:rsidRPr="00E040D8">
        <w:rPr>
          <w:rFonts w:ascii="Times New Roman" w:hAnsi="Times New Roman" w:cs="Times New Roman"/>
          <w:sz w:val="24"/>
          <w:szCs w:val="24"/>
        </w:rPr>
        <w:t xml:space="preserve"> ч.; Следовательно, стоимость часа работы персонала составит: </w:t>
      </w:r>
    </w:p>
    <w:p w:rsidR="00DC7BB3" w:rsidRPr="00E040D8" w:rsidRDefault="00DC7BB3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D8">
        <w:rPr>
          <w:rFonts w:ascii="Times New Roman" w:hAnsi="Times New Roman" w:cs="Times New Roman"/>
          <w:sz w:val="24"/>
          <w:szCs w:val="24"/>
        </w:rPr>
        <w:t xml:space="preserve">W = </w:t>
      </w:r>
      <w:r w:rsidR="00627536" w:rsidRPr="00E040D8">
        <w:rPr>
          <w:rFonts w:ascii="Times New Roman" w:hAnsi="Times New Roman" w:cs="Times New Roman"/>
          <w:sz w:val="24"/>
          <w:szCs w:val="24"/>
        </w:rPr>
        <w:t>35072,9</w:t>
      </w:r>
      <w:r w:rsidR="003E4A67" w:rsidRPr="00E040D8">
        <w:rPr>
          <w:rFonts w:ascii="Times New Roman" w:hAnsi="Times New Roman" w:cs="Times New Roman"/>
          <w:sz w:val="24"/>
          <w:szCs w:val="24"/>
        </w:rPr>
        <w:t xml:space="preserve"> </w:t>
      </w:r>
      <w:r w:rsidRPr="00E040D8">
        <w:rPr>
          <w:rFonts w:ascii="Times New Roman" w:hAnsi="Times New Roman" w:cs="Times New Roman"/>
          <w:sz w:val="24"/>
          <w:szCs w:val="24"/>
        </w:rPr>
        <w:t>: 164,</w:t>
      </w:r>
      <w:r w:rsidR="00EA468F" w:rsidRPr="00E040D8">
        <w:rPr>
          <w:rFonts w:ascii="Times New Roman" w:hAnsi="Times New Roman" w:cs="Times New Roman"/>
          <w:sz w:val="24"/>
          <w:szCs w:val="24"/>
        </w:rPr>
        <w:t>9</w:t>
      </w:r>
      <w:r w:rsidRPr="00E040D8">
        <w:rPr>
          <w:rFonts w:ascii="Times New Roman" w:hAnsi="Times New Roman" w:cs="Times New Roman"/>
          <w:sz w:val="24"/>
          <w:szCs w:val="24"/>
        </w:rPr>
        <w:t xml:space="preserve"> = </w:t>
      </w:r>
      <w:r w:rsidR="00EA468F" w:rsidRPr="00E040D8">
        <w:rPr>
          <w:rFonts w:ascii="Times New Roman" w:hAnsi="Times New Roman" w:cs="Times New Roman"/>
          <w:sz w:val="24"/>
          <w:szCs w:val="24"/>
        </w:rPr>
        <w:t>212,7</w:t>
      </w:r>
      <w:r w:rsidRPr="00E040D8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7C6893" w:rsidRPr="00E040D8" w:rsidRDefault="00EA468F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D8">
        <w:rPr>
          <w:rFonts w:ascii="Times New Roman" w:hAnsi="Times New Roman" w:cs="Times New Roman"/>
          <w:sz w:val="24"/>
          <w:szCs w:val="24"/>
        </w:rPr>
        <w:t>212,7</w:t>
      </w:r>
      <w:r w:rsidR="00DC7BB3" w:rsidRPr="00E040D8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 работы персонала с учетом отчислений в фонды. </w:t>
      </w:r>
    </w:p>
    <w:p w:rsidR="003377A2" w:rsidRPr="00E040D8" w:rsidRDefault="005D397A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D8"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</w:t>
      </w:r>
      <w:r w:rsidR="007C6893" w:rsidRPr="00E040D8">
        <w:rPr>
          <w:rFonts w:ascii="Times New Roman" w:hAnsi="Times New Roman" w:cs="Times New Roman"/>
          <w:sz w:val="24"/>
          <w:szCs w:val="24"/>
        </w:rPr>
        <w:t>отчета</w:t>
      </w:r>
      <w:r w:rsidR="00EA468F" w:rsidRPr="00E040D8">
        <w:rPr>
          <w:rFonts w:ascii="Times New Roman" w:hAnsi="Times New Roman" w:cs="Times New Roman"/>
          <w:sz w:val="24"/>
          <w:szCs w:val="24"/>
        </w:rPr>
        <w:t>,</w:t>
      </w:r>
      <w:r w:rsidRPr="00E040D8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F83B4C" w:rsidRPr="00E040D8">
        <w:rPr>
          <w:rFonts w:ascii="Times New Roman" w:hAnsi="Times New Roman" w:cs="Times New Roman"/>
          <w:sz w:val="24"/>
          <w:szCs w:val="24"/>
        </w:rPr>
        <w:t>2</w:t>
      </w:r>
      <w:r w:rsidRPr="00E040D8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3377A2" w:rsidRPr="00E040D8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3377A2" w:rsidRPr="00E040D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040D8">
        <w:rPr>
          <w:rFonts w:ascii="Times New Roman" w:hAnsi="Times New Roman" w:cs="Times New Roman"/>
          <w:i/>
          <w:sz w:val="24"/>
          <w:szCs w:val="24"/>
        </w:rPr>
        <w:t>И</w:t>
      </w:r>
      <w:r w:rsidRPr="00E040D8"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 w:rsidRPr="00E040D8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83B4C" w:rsidRPr="00E040D8">
        <w:rPr>
          <w:rFonts w:ascii="Times New Roman" w:hAnsi="Times New Roman" w:cs="Times New Roman"/>
          <w:i/>
          <w:sz w:val="24"/>
          <w:szCs w:val="24"/>
        </w:rPr>
        <w:t>2</w:t>
      </w:r>
      <w:r w:rsidRPr="00E040D8">
        <w:rPr>
          <w:rFonts w:ascii="Times New Roman" w:hAnsi="Times New Roman" w:cs="Times New Roman"/>
          <w:i/>
          <w:sz w:val="24"/>
          <w:szCs w:val="24"/>
        </w:rPr>
        <w:t>*</w:t>
      </w:r>
      <w:r w:rsidR="00EA468F" w:rsidRPr="00E040D8">
        <w:rPr>
          <w:rFonts w:ascii="Times New Roman" w:hAnsi="Times New Roman" w:cs="Times New Roman"/>
          <w:i/>
          <w:sz w:val="24"/>
          <w:szCs w:val="24"/>
        </w:rPr>
        <w:t>212,7</w:t>
      </w:r>
      <w:r w:rsidR="00455367" w:rsidRPr="00E040D8">
        <w:rPr>
          <w:rFonts w:ascii="Times New Roman" w:hAnsi="Times New Roman" w:cs="Times New Roman"/>
          <w:i/>
          <w:sz w:val="24"/>
          <w:szCs w:val="24"/>
        </w:rPr>
        <w:t>=</w:t>
      </w:r>
      <w:r w:rsidR="00EA468F" w:rsidRPr="00E040D8">
        <w:rPr>
          <w:rFonts w:ascii="Times New Roman" w:hAnsi="Times New Roman" w:cs="Times New Roman"/>
          <w:i/>
          <w:sz w:val="24"/>
          <w:szCs w:val="24"/>
        </w:rPr>
        <w:t>425,4</w:t>
      </w:r>
      <w:r w:rsidR="001628DA" w:rsidRPr="00E040D8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E040D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Pr="00E040D8" w:rsidRDefault="003377A2" w:rsidP="003377A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40D8">
        <w:rPr>
          <w:rFonts w:ascii="Times New Roman" w:hAnsi="Times New Roman" w:cs="Times New Roman"/>
          <w:i/>
          <w:sz w:val="24"/>
          <w:szCs w:val="24"/>
        </w:rPr>
        <w:t>Расходы по оплате труда исполнителю</w:t>
      </w:r>
      <w:r w:rsidR="000B1872" w:rsidRPr="00E040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 w:rsidRPr="00E040D8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F4300E" w:rsidRPr="00E040D8">
        <w:rPr>
          <w:rFonts w:ascii="Times New Roman" w:hAnsi="Times New Roman" w:cs="Times New Roman"/>
          <w:i/>
          <w:sz w:val="24"/>
          <w:szCs w:val="24"/>
        </w:rPr>
        <w:t xml:space="preserve">направление пакета документов в </w:t>
      </w:r>
      <w:r w:rsidR="003E4A67" w:rsidRPr="00E040D8">
        <w:rPr>
          <w:rFonts w:ascii="Times New Roman" w:hAnsi="Times New Roman" w:cs="Times New Roman"/>
          <w:i/>
          <w:sz w:val="24"/>
          <w:szCs w:val="24"/>
        </w:rPr>
        <w:t>Управление</w:t>
      </w:r>
      <w:r w:rsidR="005A71DD" w:rsidRPr="00E040D8">
        <w:rPr>
          <w:rFonts w:ascii="Times New Roman" w:hAnsi="Times New Roman" w:cs="Times New Roman"/>
          <w:i/>
          <w:sz w:val="24"/>
          <w:szCs w:val="24"/>
        </w:rPr>
        <w:t>:</w:t>
      </w:r>
    </w:p>
    <w:p w:rsidR="003377A2" w:rsidRPr="00E040D8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D8">
        <w:rPr>
          <w:rFonts w:ascii="Times New Roman" w:hAnsi="Times New Roman" w:cs="Times New Roman"/>
          <w:sz w:val="24"/>
          <w:szCs w:val="24"/>
        </w:rPr>
        <w:t>Время, необходимое для</w:t>
      </w:r>
      <w:r w:rsidR="000B1872" w:rsidRPr="00E040D8">
        <w:rPr>
          <w:rFonts w:ascii="Times New Roman" w:hAnsi="Times New Roman" w:cs="Times New Roman"/>
          <w:sz w:val="24"/>
          <w:szCs w:val="24"/>
        </w:rPr>
        <w:t xml:space="preserve"> </w:t>
      </w:r>
      <w:r w:rsidR="005A71DD" w:rsidRPr="00E040D8">
        <w:rPr>
          <w:rFonts w:ascii="Times New Roman" w:hAnsi="Times New Roman" w:cs="Times New Roman"/>
          <w:sz w:val="24"/>
          <w:szCs w:val="24"/>
        </w:rPr>
        <w:t xml:space="preserve">выполнения данного требования составляет </w:t>
      </w:r>
      <w:r w:rsidR="00993515" w:rsidRPr="00E040D8">
        <w:rPr>
          <w:rFonts w:ascii="Times New Roman" w:hAnsi="Times New Roman" w:cs="Times New Roman"/>
          <w:sz w:val="24"/>
          <w:szCs w:val="24"/>
        </w:rPr>
        <w:t>1</w:t>
      </w:r>
      <w:r w:rsidR="007C6893" w:rsidRPr="00E040D8">
        <w:rPr>
          <w:rFonts w:ascii="Times New Roman" w:hAnsi="Times New Roman" w:cs="Times New Roman"/>
          <w:sz w:val="24"/>
          <w:szCs w:val="24"/>
        </w:rPr>
        <w:t xml:space="preserve"> </w:t>
      </w:r>
      <w:r w:rsidR="005A71DD" w:rsidRPr="00E040D8">
        <w:rPr>
          <w:rFonts w:ascii="Times New Roman" w:hAnsi="Times New Roman" w:cs="Times New Roman"/>
          <w:sz w:val="24"/>
          <w:szCs w:val="24"/>
        </w:rPr>
        <w:t>ч.</w:t>
      </w:r>
    </w:p>
    <w:p w:rsidR="009778CF" w:rsidRPr="00E040D8" w:rsidRDefault="009778CF" w:rsidP="009778CF">
      <w:pPr>
        <w:pStyle w:val="a3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778CF" w:rsidRPr="00E040D8" w:rsidRDefault="009778CF" w:rsidP="009778CF">
      <w:pPr>
        <w:spacing w:after="0"/>
        <w:ind w:firstLine="426"/>
        <w:jc w:val="center"/>
        <w:rPr>
          <w:rFonts w:ascii="Times New Roman" w:hAnsi="Times New Roman" w:cs="Times New Roman"/>
          <w:i/>
          <w:strike/>
          <w:sz w:val="24"/>
          <w:szCs w:val="24"/>
        </w:rPr>
      </w:pPr>
      <w:r w:rsidRPr="00E040D8">
        <w:rPr>
          <w:rFonts w:ascii="Times New Roman" w:hAnsi="Times New Roman" w:cs="Times New Roman"/>
          <w:i/>
          <w:sz w:val="24"/>
          <w:szCs w:val="24"/>
        </w:rPr>
        <w:lastRenderedPageBreak/>
        <w:t>И</w:t>
      </w:r>
      <w:r w:rsidRPr="00E040D8"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Pr="00E040D8">
        <w:rPr>
          <w:rFonts w:ascii="Times New Roman" w:hAnsi="Times New Roman" w:cs="Times New Roman"/>
          <w:i/>
          <w:sz w:val="24"/>
          <w:szCs w:val="24"/>
        </w:rPr>
        <w:t xml:space="preserve"> = 1*</w:t>
      </w:r>
      <w:r w:rsidR="00DA68B9" w:rsidRPr="00E040D8">
        <w:rPr>
          <w:rFonts w:ascii="Times New Roman" w:hAnsi="Times New Roman" w:cs="Times New Roman"/>
          <w:i/>
          <w:sz w:val="24"/>
          <w:szCs w:val="24"/>
        </w:rPr>
        <w:t>212,7</w:t>
      </w:r>
      <w:r w:rsidRPr="00E040D8">
        <w:rPr>
          <w:rFonts w:ascii="Times New Roman" w:hAnsi="Times New Roman" w:cs="Times New Roman"/>
          <w:i/>
          <w:sz w:val="24"/>
          <w:szCs w:val="24"/>
        </w:rPr>
        <w:t>=</w:t>
      </w:r>
      <w:r w:rsidR="00DA68B9" w:rsidRPr="00E040D8">
        <w:rPr>
          <w:rFonts w:ascii="Times New Roman" w:hAnsi="Times New Roman" w:cs="Times New Roman"/>
          <w:i/>
          <w:sz w:val="24"/>
          <w:szCs w:val="24"/>
        </w:rPr>
        <w:t>212,7</w:t>
      </w:r>
      <w:r w:rsidRPr="00E040D8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E040D8" w:rsidRPr="00E040D8" w:rsidRDefault="00E040D8" w:rsidP="003377A2">
      <w:pPr>
        <w:spacing w:after="0"/>
        <w:ind w:firstLine="426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3377A2" w:rsidRPr="00E040D8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D8">
        <w:rPr>
          <w:rFonts w:ascii="Times New Roman" w:hAnsi="Times New Roman" w:cs="Times New Roman"/>
          <w:sz w:val="24"/>
          <w:szCs w:val="24"/>
        </w:rPr>
        <w:t xml:space="preserve">Всего информационные издержки составят: </w:t>
      </w:r>
    </w:p>
    <w:p w:rsidR="003424E3" w:rsidRPr="00E040D8" w:rsidRDefault="003424E3" w:rsidP="003377A2">
      <w:pPr>
        <w:spacing w:after="0"/>
        <w:ind w:firstLine="426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3377A2" w:rsidRPr="00E040D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E040D8">
        <w:rPr>
          <w:rFonts w:ascii="Times New Roman" w:hAnsi="Times New Roman" w:cs="Times New Roman"/>
          <w:i/>
          <w:sz w:val="24"/>
          <w:szCs w:val="24"/>
        </w:rPr>
        <w:t>И</w:t>
      </w:r>
      <w:r w:rsidRPr="00E040D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 w:rsidRPr="00E040D8">
        <w:rPr>
          <w:rFonts w:ascii="Times New Roman" w:hAnsi="Times New Roman" w:cs="Times New Roman"/>
          <w:i/>
          <w:sz w:val="24"/>
          <w:szCs w:val="24"/>
        </w:rPr>
        <w:t>=И</w:t>
      </w:r>
      <w:r w:rsidRPr="00E040D8"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 w:rsidR="00CF0013" w:rsidRPr="00E040D8">
        <w:rPr>
          <w:rFonts w:ascii="Times New Roman" w:hAnsi="Times New Roman" w:cs="Times New Roman"/>
          <w:i/>
          <w:sz w:val="24"/>
          <w:szCs w:val="24"/>
        </w:rPr>
        <w:t>+</w:t>
      </w:r>
      <w:r w:rsidRPr="00E040D8">
        <w:rPr>
          <w:rFonts w:ascii="Times New Roman" w:hAnsi="Times New Roman" w:cs="Times New Roman"/>
          <w:i/>
          <w:sz w:val="24"/>
          <w:szCs w:val="24"/>
        </w:rPr>
        <w:t>И</w:t>
      </w:r>
      <w:r w:rsidRPr="00E040D8"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="00CF0013" w:rsidRPr="00E040D8">
        <w:rPr>
          <w:rFonts w:ascii="Times New Roman" w:hAnsi="Times New Roman" w:cs="Times New Roman"/>
          <w:i/>
          <w:sz w:val="24"/>
          <w:szCs w:val="24"/>
        </w:rPr>
        <w:t>+</w:t>
      </w:r>
      <w:r w:rsidRPr="00E040D8">
        <w:rPr>
          <w:rFonts w:ascii="Times New Roman" w:hAnsi="Times New Roman" w:cs="Times New Roman"/>
          <w:i/>
          <w:sz w:val="24"/>
          <w:szCs w:val="24"/>
        </w:rPr>
        <w:t>А</w:t>
      </w:r>
      <w:r w:rsidRPr="00E040D8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E040D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Pr="00E040D8" w:rsidRDefault="003377A2" w:rsidP="009778CF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0D8">
        <w:rPr>
          <w:rFonts w:ascii="Times New Roman" w:hAnsi="Times New Roman" w:cs="Times New Roman"/>
          <w:b/>
          <w:sz w:val="24"/>
          <w:szCs w:val="24"/>
        </w:rPr>
        <w:t>И</w:t>
      </w:r>
      <w:r w:rsidRPr="00E040D8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r w:rsidRPr="00E040D8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DA68B9" w:rsidRPr="00E040D8">
        <w:rPr>
          <w:rFonts w:ascii="Times New Roman" w:hAnsi="Times New Roman" w:cs="Times New Roman"/>
          <w:b/>
          <w:sz w:val="24"/>
          <w:szCs w:val="24"/>
        </w:rPr>
        <w:t>425,4</w:t>
      </w:r>
      <w:r w:rsidR="0038147D" w:rsidRPr="00E040D8">
        <w:rPr>
          <w:rFonts w:ascii="Times New Roman" w:hAnsi="Times New Roman" w:cs="Times New Roman"/>
          <w:b/>
          <w:sz w:val="24"/>
          <w:szCs w:val="24"/>
        </w:rPr>
        <w:t>+</w:t>
      </w:r>
      <w:r w:rsidR="00DA68B9" w:rsidRPr="00E040D8">
        <w:rPr>
          <w:rFonts w:ascii="Times New Roman" w:hAnsi="Times New Roman" w:cs="Times New Roman"/>
          <w:b/>
          <w:sz w:val="24"/>
          <w:szCs w:val="24"/>
        </w:rPr>
        <w:t>212,7</w:t>
      </w:r>
      <w:r w:rsidR="00CF0013" w:rsidRPr="00E040D8">
        <w:rPr>
          <w:rFonts w:ascii="Times New Roman" w:hAnsi="Times New Roman" w:cs="Times New Roman"/>
          <w:b/>
          <w:sz w:val="24"/>
          <w:szCs w:val="24"/>
        </w:rPr>
        <w:t>=</w:t>
      </w:r>
      <w:r w:rsidR="00DA68B9" w:rsidRPr="00E040D8">
        <w:rPr>
          <w:rFonts w:ascii="Times New Roman" w:hAnsi="Times New Roman" w:cs="Times New Roman"/>
          <w:b/>
          <w:sz w:val="24"/>
          <w:szCs w:val="24"/>
        </w:rPr>
        <w:t>638,1</w:t>
      </w:r>
      <w:r w:rsidR="00B32F5C" w:rsidRPr="00E040D8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424E3" w:rsidRPr="00E040D8" w:rsidRDefault="003424E3" w:rsidP="003424E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040D8">
        <w:rPr>
          <w:rFonts w:ascii="Times New Roman" w:hAnsi="Times New Roman" w:cs="Times New Roman"/>
          <w:sz w:val="24"/>
          <w:szCs w:val="24"/>
        </w:rPr>
        <w:t xml:space="preserve">Итого издержки юридического лица, связанные с соблюдением требований </w:t>
      </w:r>
      <w:r w:rsidR="005A71DD" w:rsidRPr="00E040D8">
        <w:rPr>
          <w:rFonts w:ascii="Times New Roman" w:hAnsi="Times New Roman" w:cs="Times New Roman"/>
          <w:sz w:val="24"/>
          <w:szCs w:val="24"/>
        </w:rPr>
        <w:t>проекта постановления</w:t>
      </w:r>
      <w:r w:rsidR="006918EA" w:rsidRPr="00E040D8">
        <w:rPr>
          <w:rFonts w:ascii="Times New Roman" w:hAnsi="Times New Roman" w:cs="Times New Roman"/>
          <w:sz w:val="24"/>
          <w:szCs w:val="24"/>
        </w:rPr>
        <w:t>,</w:t>
      </w:r>
      <w:r w:rsidR="005A71DD" w:rsidRPr="00E040D8">
        <w:rPr>
          <w:rFonts w:ascii="Times New Roman" w:hAnsi="Times New Roman" w:cs="Times New Roman"/>
          <w:sz w:val="24"/>
          <w:szCs w:val="24"/>
        </w:rPr>
        <w:t xml:space="preserve"> составят: </w:t>
      </w:r>
      <w:r w:rsidR="00DA68B9" w:rsidRPr="00E040D8">
        <w:rPr>
          <w:rFonts w:ascii="Times New Roman" w:hAnsi="Times New Roman" w:cs="Times New Roman"/>
          <w:sz w:val="24"/>
          <w:szCs w:val="24"/>
        </w:rPr>
        <w:t>638,1</w:t>
      </w:r>
      <w:r w:rsidR="00B32F5C" w:rsidRPr="00E040D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057" w:rsidRDefault="00060057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09A" w:rsidRPr="0018609A" w:rsidRDefault="0018609A" w:rsidP="003424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8609A" w:rsidRPr="0018609A" w:rsidSect="0000057B">
      <w:footerReference w:type="default" r:id="rId12"/>
      <w:pgSz w:w="11906" w:h="16838"/>
      <w:pgMar w:top="851" w:right="85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44F" w:rsidRDefault="00F6744F" w:rsidP="00C9434D">
      <w:pPr>
        <w:spacing w:after="0" w:line="240" w:lineRule="auto"/>
      </w:pPr>
      <w:r>
        <w:separator/>
      </w:r>
    </w:p>
  </w:endnote>
  <w:endnote w:type="continuationSeparator" w:id="0">
    <w:p w:rsidR="00F6744F" w:rsidRDefault="00F6744F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35313"/>
      <w:docPartObj>
        <w:docPartGallery w:val="Page Numbers (Bottom of Page)"/>
        <w:docPartUnique/>
      </w:docPartObj>
    </w:sdtPr>
    <w:sdtEndPr/>
    <w:sdtContent>
      <w:p w:rsidR="003E4A67" w:rsidRDefault="003E4A6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0D8">
          <w:rPr>
            <w:noProof/>
          </w:rPr>
          <w:t>2</w:t>
        </w:r>
        <w:r>
          <w:fldChar w:fldCharType="end"/>
        </w:r>
      </w:p>
    </w:sdtContent>
  </w:sdt>
  <w:p w:rsidR="003E4A67" w:rsidRDefault="003E4A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44F" w:rsidRDefault="00F6744F" w:rsidP="00C9434D">
      <w:pPr>
        <w:spacing w:after="0" w:line="240" w:lineRule="auto"/>
      </w:pPr>
      <w:r>
        <w:separator/>
      </w:r>
    </w:p>
  </w:footnote>
  <w:footnote w:type="continuationSeparator" w:id="0">
    <w:p w:rsidR="00F6744F" w:rsidRDefault="00F6744F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616A"/>
    <w:multiLevelType w:val="hybridMultilevel"/>
    <w:tmpl w:val="B1DA9E6A"/>
    <w:lvl w:ilvl="0" w:tplc="9B627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73449C"/>
    <w:multiLevelType w:val="hybridMultilevel"/>
    <w:tmpl w:val="920C5030"/>
    <w:lvl w:ilvl="0" w:tplc="04190011">
      <w:start w:val="1"/>
      <w:numFmt w:val="decimal"/>
      <w:lvlText w:val="%1)"/>
      <w:lvlJc w:val="left"/>
      <w:pPr>
        <w:ind w:left="645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9A"/>
    <w:rsid w:val="0000057B"/>
    <w:rsid w:val="00002D43"/>
    <w:rsid w:val="00007F2E"/>
    <w:rsid w:val="00017A05"/>
    <w:rsid w:val="00045508"/>
    <w:rsid w:val="000508C7"/>
    <w:rsid w:val="00060057"/>
    <w:rsid w:val="00081BF5"/>
    <w:rsid w:val="00090699"/>
    <w:rsid w:val="000A1744"/>
    <w:rsid w:val="000A3DAB"/>
    <w:rsid w:val="000B1872"/>
    <w:rsid w:val="000B3409"/>
    <w:rsid w:val="00124F17"/>
    <w:rsid w:val="001338CD"/>
    <w:rsid w:val="001527D7"/>
    <w:rsid w:val="00162635"/>
    <w:rsid w:val="001628DA"/>
    <w:rsid w:val="0018609A"/>
    <w:rsid w:val="00194008"/>
    <w:rsid w:val="001A2BB3"/>
    <w:rsid w:val="0020677D"/>
    <w:rsid w:val="002212B0"/>
    <w:rsid w:val="002220F2"/>
    <w:rsid w:val="00240813"/>
    <w:rsid w:val="00254210"/>
    <w:rsid w:val="00281BAE"/>
    <w:rsid w:val="002836D9"/>
    <w:rsid w:val="002C13F6"/>
    <w:rsid w:val="002C76AE"/>
    <w:rsid w:val="002F2B3A"/>
    <w:rsid w:val="00306F3D"/>
    <w:rsid w:val="00325565"/>
    <w:rsid w:val="003377A2"/>
    <w:rsid w:val="003424E3"/>
    <w:rsid w:val="0036143E"/>
    <w:rsid w:val="0038147D"/>
    <w:rsid w:val="00391034"/>
    <w:rsid w:val="00395474"/>
    <w:rsid w:val="003C34A1"/>
    <w:rsid w:val="003C70FA"/>
    <w:rsid w:val="003C7261"/>
    <w:rsid w:val="003D7D94"/>
    <w:rsid w:val="003E4A67"/>
    <w:rsid w:val="003E510C"/>
    <w:rsid w:val="0043101D"/>
    <w:rsid w:val="00455367"/>
    <w:rsid w:val="00455BCE"/>
    <w:rsid w:val="00465809"/>
    <w:rsid w:val="00474C55"/>
    <w:rsid w:val="004A4682"/>
    <w:rsid w:val="0050277B"/>
    <w:rsid w:val="0050348D"/>
    <w:rsid w:val="005311FD"/>
    <w:rsid w:val="005419F8"/>
    <w:rsid w:val="00566801"/>
    <w:rsid w:val="00575875"/>
    <w:rsid w:val="005A6115"/>
    <w:rsid w:val="005A71DD"/>
    <w:rsid w:val="005B0A04"/>
    <w:rsid w:val="005D2C71"/>
    <w:rsid w:val="005D397A"/>
    <w:rsid w:val="005F5534"/>
    <w:rsid w:val="00627536"/>
    <w:rsid w:val="006738CD"/>
    <w:rsid w:val="006918EA"/>
    <w:rsid w:val="00691F86"/>
    <w:rsid w:val="006A1B75"/>
    <w:rsid w:val="006A33DF"/>
    <w:rsid w:val="006A58CA"/>
    <w:rsid w:val="006A77D9"/>
    <w:rsid w:val="006C785B"/>
    <w:rsid w:val="006D3B96"/>
    <w:rsid w:val="006E7062"/>
    <w:rsid w:val="006F7AA6"/>
    <w:rsid w:val="00765FE7"/>
    <w:rsid w:val="007707FB"/>
    <w:rsid w:val="00775981"/>
    <w:rsid w:val="00784F87"/>
    <w:rsid w:val="007A060C"/>
    <w:rsid w:val="007A7F5A"/>
    <w:rsid w:val="007C32CC"/>
    <w:rsid w:val="007C6893"/>
    <w:rsid w:val="007C7F05"/>
    <w:rsid w:val="007D3C4B"/>
    <w:rsid w:val="007D3D09"/>
    <w:rsid w:val="007E579C"/>
    <w:rsid w:val="00806728"/>
    <w:rsid w:val="00806AE9"/>
    <w:rsid w:val="00815623"/>
    <w:rsid w:val="00845EFA"/>
    <w:rsid w:val="00873427"/>
    <w:rsid w:val="00880642"/>
    <w:rsid w:val="008938F6"/>
    <w:rsid w:val="00896A34"/>
    <w:rsid w:val="008C5F0C"/>
    <w:rsid w:val="009028A9"/>
    <w:rsid w:val="009778CF"/>
    <w:rsid w:val="009823C8"/>
    <w:rsid w:val="00993515"/>
    <w:rsid w:val="00994226"/>
    <w:rsid w:val="009A1288"/>
    <w:rsid w:val="009A645C"/>
    <w:rsid w:val="009B4714"/>
    <w:rsid w:val="00A13065"/>
    <w:rsid w:val="00A7379A"/>
    <w:rsid w:val="00A8337D"/>
    <w:rsid w:val="00A909C7"/>
    <w:rsid w:val="00AE5CEA"/>
    <w:rsid w:val="00AF2302"/>
    <w:rsid w:val="00AF3449"/>
    <w:rsid w:val="00AF3CAD"/>
    <w:rsid w:val="00B271C4"/>
    <w:rsid w:val="00B32F5C"/>
    <w:rsid w:val="00B521C9"/>
    <w:rsid w:val="00B66BD6"/>
    <w:rsid w:val="00B67D5B"/>
    <w:rsid w:val="00B733B4"/>
    <w:rsid w:val="00BB732B"/>
    <w:rsid w:val="00BD309E"/>
    <w:rsid w:val="00BF30AC"/>
    <w:rsid w:val="00BF4FF6"/>
    <w:rsid w:val="00C047DD"/>
    <w:rsid w:val="00C07F6F"/>
    <w:rsid w:val="00C33D32"/>
    <w:rsid w:val="00C368F3"/>
    <w:rsid w:val="00C402A3"/>
    <w:rsid w:val="00C5190D"/>
    <w:rsid w:val="00C86884"/>
    <w:rsid w:val="00C9216D"/>
    <w:rsid w:val="00C9434D"/>
    <w:rsid w:val="00CB3177"/>
    <w:rsid w:val="00CF0013"/>
    <w:rsid w:val="00D03527"/>
    <w:rsid w:val="00D06041"/>
    <w:rsid w:val="00D37AC0"/>
    <w:rsid w:val="00D5024F"/>
    <w:rsid w:val="00DA68B9"/>
    <w:rsid w:val="00DC0834"/>
    <w:rsid w:val="00DC7BB3"/>
    <w:rsid w:val="00DF6D91"/>
    <w:rsid w:val="00E02FBD"/>
    <w:rsid w:val="00E040D8"/>
    <w:rsid w:val="00E142C4"/>
    <w:rsid w:val="00E26E1F"/>
    <w:rsid w:val="00E31A1F"/>
    <w:rsid w:val="00E43BC4"/>
    <w:rsid w:val="00E47657"/>
    <w:rsid w:val="00E6247D"/>
    <w:rsid w:val="00E765ED"/>
    <w:rsid w:val="00E97E64"/>
    <w:rsid w:val="00EA468F"/>
    <w:rsid w:val="00EA7762"/>
    <w:rsid w:val="00EC177A"/>
    <w:rsid w:val="00ED1B3D"/>
    <w:rsid w:val="00EE618A"/>
    <w:rsid w:val="00F159A8"/>
    <w:rsid w:val="00F21B53"/>
    <w:rsid w:val="00F25F21"/>
    <w:rsid w:val="00F37D29"/>
    <w:rsid w:val="00F4300E"/>
    <w:rsid w:val="00F6744F"/>
    <w:rsid w:val="00F83B4C"/>
    <w:rsid w:val="00F8661F"/>
    <w:rsid w:val="00FB06B9"/>
    <w:rsid w:val="00FB4B97"/>
    <w:rsid w:val="00FC7B2E"/>
    <w:rsid w:val="00FF0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44E9222-165F-41E4-BB1B-662DBCB7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  <w:style w:type="paragraph" w:customStyle="1" w:styleId="ConsPlusTitle">
    <w:name w:val="ConsPlusTitle"/>
    <w:rsid w:val="009823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2638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Максименко Оксана Михайловна</cp:lastModifiedBy>
  <cp:revision>2</cp:revision>
  <cp:lastPrinted>2017-09-21T09:45:00Z</cp:lastPrinted>
  <dcterms:created xsi:type="dcterms:W3CDTF">2020-10-22T06:37:00Z</dcterms:created>
  <dcterms:modified xsi:type="dcterms:W3CDTF">2020-10-22T06:37:00Z</dcterms:modified>
</cp:coreProperties>
</file>