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6E" w:rsidRPr="00EB1E6E" w:rsidRDefault="00EB1E6E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B1E6E">
        <w:rPr>
          <w:rFonts w:ascii="Times New Roman" w:hAnsi="Times New Roman" w:cs="Times New Roman"/>
        </w:rPr>
        <w:t>ПЕРЕЧЕНЬ ИНДИКАТОРОВ РИСКА НАРУШЕНИЯ ОБЯЗАТЕЛЬНЫХ</w:t>
      </w:r>
    </w:p>
    <w:p w:rsidR="00EB1E6E" w:rsidRPr="00EB1E6E" w:rsidRDefault="00EB1E6E">
      <w:pPr>
        <w:pStyle w:val="ConsPlusTitle"/>
        <w:jc w:val="center"/>
        <w:rPr>
          <w:rFonts w:ascii="Times New Roman" w:hAnsi="Times New Roman" w:cs="Times New Roman"/>
        </w:rPr>
      </w:pPr>
      <w:r w:rsidRPr="00EB1E6E">
        <w:rPr>
          <w:rFonts w:ascii="Times New Roman" w:hAnsi="Times New Roman" w:cs="Times New Roman"/>
        </w:rPr>
        <w:t>ТРЕБОВАНИЙ ПРИ ОСУЩЕСТВЛЕНИИ МУНИЦИПАЛЬНОГО КОНТРОЛЯ В СФЕРЕ</w:t>
      </w:r>
    </w:p>
    <w:p w:rsidR="00EB1E6E" w:rsidRPr="00EB1E6E" w:rsidRDefault="00EB1E6E">
      <w:pPr>
        <w:pStyle w:val="ConsPlusTitle"/>
        <w:jc w:val="center"/>
        <w:rPr>
          <w:rFonts w:ascii="Times New Roman" w:hAnsi="Times New Roman" w:cs="Times New Roman"/>
        </w:rPr>
      </w:pPr>
      <w:r w:rsidRPr="00EB1E6E">
        <w:rPr>
          <w:rFonts w:ascii="Times New Roman" w:hAnsi="Times New Roman" w:cs="Times New Roman"/>
        </w:rPr>
        <w:t>БЛАГОУСТРОЙСТВА НА ТЕРРИТОРИИ ГОРОДСКОГО ПОСЕЛЕНИЯ</w:t>
      </w:r>
    </w:p>
    <w:p w:rsidR="00EB1E6E" w:rsidRPr="00EB1E6E" w:rsidRDefault="00EB1E6E">
      <w:pPr>
        <w:pStyle w:val="ConsPlusTitle"/>
        <w:jc w:val="center"/>
        <w:rPr>
          <w:rFonts w:ascii="Times New Roman" w:hAnsi="Times New Roman" w:cs="Times New Roman"/>
        </w:rPr>
      </w:pPr>
      <w:r w:rsidRPr="00EB1E6E">
        <w:rPr>
          <w:rFonts w:ascii="Times New Roman" w:hAnsi="Times New Roman" w:cs="Times New Roman"/>
        </w:rPr>
        <w:t>БЕЛОЯРСКИЙ</w:t>
      </w:r>
    </w:p>
    <w:p w:rsidR="00EB1E6E" w:rsidRPr="00EB1E6E" w:rsidRDefault="00EB1E6E">
      <w:pPr>
        <w:pStyle w:val="ConsPlusNormal"/>
        <w:jc w:val="center"/>
        <w:rPr>
          <w:rFonts w:ascii="Times New Roman" w:hAnsi="Times New Roman" w:cs="Times New Roman"/>
        </w:rPr>
      </w:pPr>
      <w:r w:rsidRPr="00EB1E6E">
        <w:rPr>
          <w:rFonts w:ascii="Times New Roman" w:hAnsi="Times New Roman" w:cs="Times New Roman"/>
        </w:rPr>
        <w:t>(</w:t>
      </w:r>
      <w:proofErr w:type="gramStart"/>
      <w:r w:rsidRPr="00EB1E6E">
        <w:rPr>
          <w:rFonts w:ascii="Times New Roman" w:hAnsi="Times New Roman" w:cs="Times New Roman"/>
        </w:rPr>
        <w:t>введен</w:t>
      </w:r>
      <w:proofErr w:type="gramEnd"/>
      <w:r w:rsidRPr="00EB1E6E">
        <w:rPr>
          <w:rFonts w:ascii="Times New Roman" w:hAnsi="Times New Roman" w:cs="Times New Roman"/>
        </w:rPr>
        <w:t xml:space="preserve"> </w:t>
      </w:r>
      <w:hyperlink r:id="rId4">
        <w:r w:rsidRPr="00EB1E6E">
          <w:rPr>
            <w:rFonts w:ascii="Times New Roman" w:hAnsi="Times New Roman" w:cs="Times New Roman"/>
            <w:color w:val="0000FF"/>
          </w:rPr>
          <w:t>решением</w:t>
        </w:r>
      </w:hyperlink>
      <w:r w:rsidRPr="00EB1E6E">
        <w:rPr>
          <w:rFonts w:ascii="Times New Roman" w:hAnsi="Times New Roman" w:cs="Times New Roman"/>
        </w:rPr>
        <w:t xml:space="preserve"> Думы Белоярского района от 19.05.2022 N 29)</w:t>
      </w:r>
    </w:p>
    <w:p w:rsidR="00EB1E6E" w:rsidRPr="00EB1E6E" w:rsidRDefault="00EB1E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B1E6E" w:rsidRPr="00EB1E6E" w:rsidRDefault="00EB1E6E" w:rsidP="00EB1E6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E6E">
        <w:rPr>
          <w:rFonts w:ascii="Times New Roman" w:hAnsi="Times New Roman" w:cs="Times New Roman"/>
          <w:sz w:val="24"/>
          <w:szCs w:val="24"/>
        </w:rPr>
        <w:t xml:space="preserve">При оценке вероятности нарушения контролируемыми лицами обязательных требований индикатором риска является получение результатов работы средств </w:t>
      </w:r>
      <w:proofErr w:type="spellStart"/>
      <w:r w:rsidRPr="00EB1E6E">
        <w:rPr>
          <w:rFonts w:ascii="Times New Roman" w:hAnsi="Times New Roman" w:cs="Times New Roman"/>
          <w:sz w:val="24"/>
          <w:szCs w:val="24"/>
        </w:rPr>
        <w:t>фотовидеофиксации</w:t>
      </w:r>
      <w:proofErr w:type="spellEnd"/>
      <w:r w:rsidRPr="00EB1E6E">
        <w:rPr>
          <w:rFonts w:ascii="Times New Roman" w:hAnsi="Times New Roman" w:cs="Times New Roman"/>
          <w:sz w:val="24"/>
          <w:szCs w:val="24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EB1E6E" w:rsidRPr="00EB1E6E" w:rsidRDefault="00EB1E6E" w:rsidP="00EB1E6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E6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B1E6E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EB1E6E">
        <w:rPr>
          <w:rFonts w:ascii="Times New Roman" w:hAnsi="Times New Roman" w:cs="Times New Roman"/>
          <w:sz w:val="24"/>
          <w:szCs w:val="24"/>
        </w:rPr>
        <w:t xml:space="preserve"> 63 в ред. </w:t>
      </w:r>
      <w:hyperlink r:id="rId5">
        <w:r w:rsidRPr="00EB1E6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EB1E6E">
        <w:rPr>
          <w:rFonts w:ascii="Times New Roman" w:hAnsi="Times New Roman" w:cs="Times New Roman"/>
          <w:sz w:val="24"/>
          <w:szCs w:val="24"/>
        </w:rPr>
        <w:t xml:space="preserve"> Думы Белоярского района от 10.08.2023 N 37)</w:t>
      </w:r>
    </w:p>
    <w:p w:rsidR="00EB1E6E" w:rsidRDefault="00EB1E6E">
      <w:pPr>
        <w:pStyle w:val="ConsPlusNormal"/>
      </w:pPr>
      <w:hyperlink r:id="rId6">
        <w:r w:rsidRPr="00EB1E6E">
          <w:rPr>
            <w:rFonts w:ascii="Times New Roman" w:hAnsi="Times New Roman" w:cs="Times New Roman"/>
            <w:i/>
            <w:color w:val="0000FF"/>
          </w:rPr>
          <w:br/>
          <w:t xml:space="preserve">Решение Думы Белоярского района от 04.10.2021 № 50 (ред. от 10.08.2023) «Об утверждении Положения о муниципальном контроле в сфере благоустройства на территории городского поселения Белоярский» </w:t>
        </w:r>
      </w:hyperlink>
      <w:r>
        <w:br/>
      </w:r>
    </w:p>
    <w:p w:rsidR="00F03C80" w:rsidRDefault="00F03C80">
      <w:bookmarkStart w:id="0" w:name="_GoBack"/>
      <w:bookmarkEnd w:id="0"/>
    </w:p>
    <w:sectPr w:rsidR="00F03C80" w:rsidSect="007D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6E"/>
    <w:rsid w:val="00EB1E6E"/>
    <w:rsid w:val="00F0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82FFF-7E3D-4516-9623-1F95505F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E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1E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BE9E0B2BD4A7BF7C88B71AF32717FAB4C118C77A473C92E11311772251A118377179CBA62E80A921B52167CD2CF3F1564934FCD34690593AFB8777o4OEG" TargetMode="External"/><Relationship Id="rId5" Type="http://schemas.openxmlformats.org/officeDocument/2006/relationships/hyperlink" Target="consultantplus://offline/ref=7DBE9E0B2BD4A7BF7C88B71AF32717FAB4C118C77A473C9DEE1011772251A118377179CBA62E80A921B52063CD2CF3F1564934FCD34690593AFB8777o4OEG" TargetMode="External"/><Relationship Id="rId4" Type="http://schemas.openxmlformats.org/officeDocument/2006/relationships/hyperlink" Target="consultantplus://offline/ref=7DBE9E0B2BD4A7BF7C88B71AF32717FAB4C118C77A4A3C93E11311772251A118377179CBA62E80A921B52063CD2CF3F1564934FCD34690593AFB8777o4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1</cp:revision>
  <dcterms:created xsi:type="dcterms:W3CDTF">2023-10-17T06:14:00Z</dcterms:created>
  <dcterms:modified xsi:type="dcterms:W3CDTF">2023-10-17T06:16:00Z</dcterms:modified>
</cp:coreProperties>
</file>