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6738CD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</w:t>
      </w:r>
      <w:r w:rsidR="002E4C58">
        <w:rPr>
          <w:rFonts w:ascii="Times New Roman" w:hAnsi="Times New Roman" w:cs="Times New Roman"/>
          <w:b/>
          <w:sz w:val="24"/>
          <w:szCs w:val="24"/>
        </w:rPr>
        <w:t>перевозке пассажиров и багажа речным транспортом между поселениями в границах Белоярского района</w:t>
      </w:r>
      <w:r w:rsidR="00C33D32">
        <w:rPr>
          <w:rFonts w:ascii="Times New Roman" w:hAnsi="Times New Roman" w:cs="Times New Roman"/>
          <w:b/>
          <w:sz w:val="24"/>
          <w:szCs w:val="24"/>
        </w:rPr>
        <w:t>,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в  20</w:t>
      </w:r>
      <w:r w:rsidR="00C14264">
        <w:rPr>
          <w:rFonts w:ascii="Times New Roman" w:hAnsi="Times New Roman" w:cs="Times New Roman"/>
          <w:b/>
          <w:sz w:val="24"/>
          <w:szCs w:val="24"/>
        </w:rPr>
        <w:t>20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8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67D5B">
        <w:rPr>
          <w:rFonts w:ascii="Times New Roman" w:hAnsi="Times New Roman" w:cs="Times New Roman"/>
          <w:sz w:val="24"/>
          <w:szCs w:val="24"/>
        </w:rPr>
        <w:t>5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B3A">
        <w:rPr>
          <w:rFonts w:ascii="Times New Roman" w:hAnsi="Times New Roman" w:cs="Times New Roman"/>
          <w:sz w:val="24"/>
          <w:szCs w:val="24"/>
        </w:rPr>
        <w:t>лица, оказывающие населению услуги по регулярным перевозк</w:t>
      </w:r>
      <w:r w:rsidR="002E4C58">
        <w:rPr>
          <w:rFonts w:ascii="Times New Roman" w:hAnsi="Times New Roman" w:cs="Times New Roman"/>
          <w:sz w:val="24"/>
          <w:szCs w:val="24"/>
        </w:rPr>
        <w:t>е</w:t>
      </w:r>
      <w:r w:rsidR="002F2B3A">
        <w:rPr>
          <w:rFonts w:ascii="Times New Roman" w:hAnsi="Times New Roman" w:cs="Times New Roman"/>
          <w:sz w:val="24"/>
          <w:szCs w:val="24"/>
        </w:rPr>
        <w:t xml:space="preserve"> пассажиров</w:t>
      </w:r>
      <w:r w:rsidR="002E4C58">
        <w:rPr>
          <w:rFonts w:ascii="Times New Roman" w:hAnsi="Times New Roman" w:cs="Times New Roman"/>
          <w:sz w:val="24"/>
          <w:szCs w:val="24"/>
        </w:rPr>
        <w:t xml:space="preserve"> и багажа</w:t>
      </w:r>
      <w:r w:rsidR="002F2B3A">
        <w:rPr>
          <w:rFonts w:ascii="Times New Roman" w:hAnsi="Times New Roman" w:cs="Times New Roman"/>
          <w:sz w:val="24"/>
          <w:szCs w:val="24"/>
        </w:rPr>
        <w:t xml:space="preserve"> </w:t>
      </w:r>
      <w:r w:rsidR="002E4C58">
        <w:rPr>
          <w:rFonts w:ascii="Times New Roman" w:hAnsi="Times New Roman" w:cs="Times New Roman"/>
          <w:sz w:val="24"/>
          <w:szCs w:val="24"/>
        </w:rPr>
        <w:t>речным</w:t>
      </w:r>
      <w:r w:rsidR="002F2B3A">
        <w:rPr>
          <w:rFonts w:ascii="Times New Roman" w:hAnsi="Times New Roman" w:cs="Times New Roman"/>
          <w:sz w:val="24"/>
          <w:szCs w:val="24"/>
        </w:rPr>
        <w:t xml:space="preserve"> транспортом между поселениями в границах  Белоярского района, и претендующие на получение субсидии, обращаются в администрацию Белоярского района с заявлением о предоставлении субсидии.</w:t>
      </w:r>
      <w:proofErr w:type="gramEnd"/>
    </w:p>
    <w:p w:rsidR="00C33D32" w:rsidRDefault="00C402A3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32">
        <w:rPr>
          <w:rFonts w:ascii="Times New Roman" w:hAnsi="Times New Roman" w:cs="Times New Roman"/>
          <w:sz w:val="24"/>
          <w:szCs w:val="24"/>
        </w:rPr>
        <w:t>К заявлению о предоставлении субсидии прилагаются следующие документы:</w:t>
      </w:r>
    </w:p>
    <w:p w:rsidR="00C33D32" w:rsidRDefault="001527D7" w:rsidP="00EC17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(в случае подписания заявления лицом, действующим от имени заявителя по доверенности);</w:t>
      </w:r>
    </w:p>
    <w:p w:rsidR="00EC177A" w:rsidRDefault="001527D7" w:rsidP="00E43BC4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7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заявителя;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7A" w:rsidRDefault="001527D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7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в отношении заявителя – юридического лица или нотариально заверенная копия такой выписки, выписки из Единого </w:t>
      </w:r>
      <w:r w:rsidR="00E47657">
        <w:rPr>
          <w:rFonts w:ascii="Times New Roman" w:hAnsi="Times New Roman" w:cs="Times New Roman"/>
          <w:sz w:val="24"/>
          <w:szCs w:val="24"/>
        </w:rPr>
        <w:t>государственного реестра предпринимателей в отношении заявителя – индивидуального предпринимателя;</w:t>
      </w:r>
    </w:p>
    <w:p w:rsidR="00017A05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7A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копии учредительных документов юридического лица, в случае если заявителем является юридическое лицо;</w:t>
      </w:r>
    </w:p>
    <w:p w:rsidR="00C402A3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02A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копия лицензии на осуществление пассажиров </w:t>
      </w:r>
      <w:r w:rsidR="00A9255B">
        <w:rPr>
          <w:rFonts w:ascii="Times New Roman" w:hAnsi="Times New Roman" w:cs="Times New Roman"/>
          <w:sz w:val="24"/>
          <w:szCs w:val="24"/>
        </w:rPr>
        <w:t>водным</w:t>
      </w:r>
      <w:r>
        <w:rPr>
          <w:rFonts w:ascii="Times New Roman" w:hAnsi="Times New Roman" w:cs="Times New Roman"/>
          <w:sz w:val="24"/>
          <w:szCs w:val="24"/>
        </w:rPr>
        <w:t xml:space="preserve"> транспортом;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2A3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предварительный расчет суммы субсидии</w:t>
      </w:r>
      <w:r w:rsidR="00A9255B">
        <w:rPr>
          <w:rFonts w:ascii="Times New Roman" w:hAnsi="Times New Roman" w:cs="Times New Roman"/>
          <w:sz w:val="24"/>
          <w:szCs w:val="24"/>
        </w:rPr>
        <w:t xml:space="preserve"> с приложением документов по обоснованию статей затрат перевозчика.</w:t>
      </w:r>
    </w:p>
    <w:p w:rsidR="00E47657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 образом, выделим информационные требования: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копий, указанных в п. </w:t>
      </w:r>
      <w:r w:rsidR="00D42AB7">
        <w:rPr>
          <w:rFonts w:ascii="Times New Roman" w:hAnsi="Times New Roman" w:cs="Times New Roman"/>
          <w:sz w:val="24"/>
          <w:szCs w:val="24"/>
        </w:rPr>
        <w:t>1,</w:t>
      </w:r>
      <w:r w:rsidR="00E47657">
        <w:rPr>
          <w:rFonts w:ascii="Times New Roman" w:hAnsi="Times New Roman" w:cs="Times New Roman"/>
          <w:sz w:val="24"/>
          <w:szCs w:val="24"/>
        </w:rPr>
        <w:t>2,4,5;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47657">
        <w:rPr>
          <w:rFonts w:ascii="Times New Roman" w:hAnsi="Times New Roman" w:cs="Times New Roman"/>
          <w:sz w:val="24"/>
          <w:szCs w:val="24"/>
        </w:rPr>
        <w:t>оформление выписки из Единого государственного реестра юридических лиц (индивидуальных предпринимателей)</w:t>
      </w:r>
      <w:r w:rsidR="00E47657" w:rsidRPr="00E47657">
        <w:rPr>
          <w:rFonts w:ascii="Times New Roman" w:hAnsi="Times New Roman" w:cs="Times New Roman"/>
          <w:sz w:val="24"/>
          <w:szCs w:val="24"/>
        </w:rPr>
        <w:t>;</w:t>
      </w:r>
    </w:p>
    <w:p w:rsidR="0036143E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предварительного расчета суммы субсид</w:t>
      </w:r>
      <w:r w:rsidR="008673F7">
        <w:rPr>
          <w:rFonts w:ascii="Times New Roman" w:hAnsi="Times New Roman" w:cs="Times New Roman"/>
          <w:sz w:val="24"/>
          <w:szCs w:val="24"/>
        </w:rPr>
        <w:t>ии;</w:t>
      </w:r>
    </w:p>
    <w:p w:rsidR="008673F7" w:rsidRDefault="008673F7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5</w:t>
      </w:r>
      <w:r>
        <w:rPr>
          <w:rFonts w:ascii="Times New Roman" w:hAnsi="Times New Roman" w:cs="Times New Roman"/>
          <w:sz w:val="24"/>
          <w:szCs w:val="24"/>
        </w:rPr>
        <w:t xml:space="preserve"> – оформление справки из ФНС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ранее чем за шесть месяцев до дня подачи заявления;</w:t>
      </w:r>
    </w:p>
    <w:p w:rsidR="008673F7" w:rsidRPr="008673F7" w:rsidRDefault="008673F7" w:rsidP="00867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6 </w:t>
      </w:r>
      <w:r>
        <w:rPr>
          <w:rFonts w:ascii="Times New Roman" w:hAnsi="Times New Roman" w:cs="Times New Roman"/>
          <w:sz w:val="24"/>
          <w:szCs w:val="24"/>
        </w:rPr>
        <w:t>– оформление декларации соответствия требованиям Порядка;</w:t>
      </w:r>
    </w:p>
    <w:p w:rsidR="00474C55" w:rsidRDefault="00474C5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</w:t>
      </w:r>
      <w:r w:rsidR="00E4765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утверждаемого Порядка в </w:t>
      </w:r>
      <w:r w:rsidR="0020677D">
        <w:rPr>
          <w:rFonts w:ascii="Times New Roman" w:hAnsi="Times New Roman" w:cs="Times New Roman"/>
          <w:sz w:val="24"/>
          <w:szCs w:val="24"/>
        </w:rPr>
        <w:t>целях предоставления субсидии в срок до 10 числа каждого месяца следующего за отчетным получатель предоставляет в</w:t>
      </w:r>
      <w:r>
        <w:rPr>
          <w:rFonts w:ascii="Times New Roman" w:hAnsi="Times New Roman" w:cs="Times New Roman"/>
          <w:sz w:val="24"/>
          <w:szCs w:val="24"/>
        </w:rPr>
        <w:t xml:space="preserve"> адрес администрации Белоярского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77D">
        <w:rPr>
          <w:rFonts w:ascii="Times New Roman" w:hAnsi="Times New Roman" w:cs="Times New Roman"/>
          <w:sz w:val="24"/>
          <w:szCs w:val="24"/>
        </w:rPr>
        <w:t>счет на возмещение недополученных доходов</w:t>
      </w:r>
      <w:r w:rsidR="002752F3">
        <w:rPr>
          <w:rFonts w:ascii="Times New Roman" w:hAnsi="Times New Roman" w:cs="Times New Roman"/>
          <w:sz w:val="24"/>
          <w:szCs w:val="24"/>
        </w:rPr>
        <w:t>;</w:t>
      </w:r>
    </w:p>
    <w:p w:rsidR="002220F2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DC3">
        <w:rPr>
          <w:rFonts w:ascii="Times New Roman" w:hAnsi="Times New Roman" w:cs="Times New Roman"/>
          <w:sz w:val="24"/>
          <w:szCs w:val="24"/>
        </w:rPr>
        <w:t xml:space="preserve">- </w:t>
      </w:r>
      <w:r w:rsidR="0020677D">
        <w:rPr>
          <w:rFonts w:ascii="Times New Roman" w:hAnsi="Times New Roman" w:cs="Times New Roman"/>
          <w:sz w:val="24"/>
          <w:szCs w:val="24"/>
        </w:rPr>
        <w:t>справку о выполненном объеме пассажирских перевозок на субсидируемых маршрутах;</w:t>
      </w:r>
    </w:p>
    <w:p w:rsidR="002752F3" w:rsidRPr="00F57DC3" w:rsidRDefault="002752F3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количестве выполненных рейсов.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DC3">
        <w:rPr>
          <w:rFonts w:ascii="Times New Roman" w:hAnsi="Times New Roman" w:cs="Times New Roman"/>
          <w:sz w:val="24"/>
          <w:szCs w:val="24"/>
        </w:rPr>
        <w:t xml:space="preserve">- </w:t>
      </w:r>
      <w:r w:rsidR="0020677D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8673F7">
        <w:rPr>
          <w:rFonts w:ascii="Times New Roman" w:hAnsi="Times New Roman" w:cs="Times New Roman"/>
          <w:sz w:val="24"/>
          <w:szCs w:val="24"/>
        </w:rPr>
        <w:t>компенсации недополученных доходов, связанных с выполнением получателем субсидий услуг по перевозке пассажиров и багажа речным транспортом между поселениями в границах Белоярского района по регулируемым тарифам</w:t>
      </w:r>
      <w:r w:rsidR="0020677D">
        <w:rPr>
          <w:rFonts w:ascii="Times New Roman" w:hAnsi="Times New Roman" w:cs="Times New Roman"/>
          <w:sz w:val="24"/>
          <w:szCs w:val="24"/>
        </w:rPr>
        <w:t>;</w:t>
      </w:r>
    </w:p>
    <w:p w:rsidR="002220F2" w:rsidRPr="0020677D" w:rsidRDefault="0020677D" w:rsidP="002220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Таким образом, выделим </w:t>
      </w:r>
      <w:r w:rsidR="002220F2"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8673F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предоставление документов для получения субсидии в адрес администрации Белоярского района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9" o:title=""/>
          </v:shape>
          <o:OLEObject Type="Embed" ProgID="Equation.3" ShapeID="_x0000_i1025" DrawAspect="Content" ObjectID="_1634037120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документов, указанных в пункте 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856CD7" w:rsidRPr="00856CD7" w:rsidRDefault="00856CD7" w:rsidP="00856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CD7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EB0436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856CD7">
        <w:rPr>
          <w:rFonts w:ascii="Times New Roman" w:hAnsi="Times New Roman" w:cs="Times New Roman"/>
          <w:sz w:val="24"/>
          <w:szCs w:val="24"/>
        </w:rPr>
        <w:t>201</w:t>
      </w:r>
      <w:r w:rsidR="00EB0436">
        <w:rPr>
          <w:rFonts w:ascii="Times New Roman" w:hAnsi="Times New Roman" w:cs="Times New Roman"/>
          <w:sz w:val="24"/>
          <w:szCs w:val="24"/>
        </w:rPr>
        <w:t>9</w:t>
      </w:r>
      <w:r w:rsidRPr="00856CD7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EB0436">
        <w:rPr>
          <w:rFonts w:ascii="Times New Roman" w:hAnsi="Times New Roman" w:cs="Times New Roman"/>
          <w:sz w:val="24"/>
          <w:szCs w:val="24"/>
        </w:rPr>
        <w:t>68393</w:t>
      </w:r>
      <w:r w:rsidRPr="00856CD7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856CD7" w:rsidRPr="00856CD7" w:rsidRDefault="00856CD7" w:rsidP="00856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CD7">
        <w:rPr>
          <w:rFonts w:ascii="Times New Roman" w:hAnsi="Times New Roman" w:cs="Times New Roman"/>
          <w:sz w:val="24"/>
          <w:szCs w:val="24"/>
        </w:rPr>
        <w:t xml:space="preserve">W = </w:t>
      </w:r>
      <w:r w:rsidR="00EB0436">
        <w:rPr>
          <w:rFonts w:ascii="Times New Roman" w:hAnsi="Times New Roman" w:cs="Times New Roman"/>
          <w:sz w:val="24"/>
          <w:szCs w:val="24"/>
        </w:rPr>
        <w:t>68393</w:t>
      </w:r>
      <w:r w:rsidRPr="00856CD7">
        <w:rPr>
          <w:rFonts w:ascii="Times New Roman" w:hAnsi="Times New Roman" w:cs="Times New Roman"/>
          <w:sz w:val="24"/>
          <w:szCs w:val="24"/>
        </w:rPr>
        <w:t xml:space="preserve">: 164,4 = </w:t>
      </w:r>
      <w:r w:rsidR="00EB0436">
        <w:rPr>
          <w:rFonts w:ascii="Times New Roman" w:hAnsi="Times New Roman" w:cs="Times New Roman"/>
          <w:sz w:val="24"/>
          <w:szCs w:val="24"/>
        </w:rPr>
        <w:t>416,02</w:t>
      </w:r>
      <w:r w:rsidRPr="00856CD7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F101FB" w:rsidRDefault="00856CD7" w:rsidP="00856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CD7">
        <w:rPr>
          <w:rFonts w:ascii="Times New Roman" w:hAnsi="Times New Roman" w:cs="Times New Roman"/>
          <w:sz w:val="24"/>
          <w:szCs w:val="24"/>
        </w:rPr>
        <w:t>435,40 руб. – стоимость одного часа работы персонала с учетом отчислений в фонды</w:t>
      </w:r>
      <w:r w:rsidR="003377A2" w:rsidRPr="00F101FB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>подготовку копий 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0,5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628DA">
        <w:rPr>
          <w:rFonts w:ascii="Times New Roman" w:hAnsi="Times New Roman" w:cs="Times New Roman"/>
          <w:i/>
          <w:sz w:val="24"/>
          <w:szCs w:val="24"/>
        </w:rPr>
        <w:t>0,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1628DA">
        <w:rPr>
          <w:rFonts w:ascii="Times New Roman" w:hAnsi="Times New Roman" w:cs="Times New Roman"/>
          <w:i/>
          <w:sz w:val="24"/>
          <w:szCs w:val="24"/>
        </w:rPr>
        <w:t>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208,01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8DA" w:rsidRDefault="001628DA" w:rsidP="001628D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>оформление выписки из Единого государственного реестра:</w:t>
      </w:r>
    </w:p>
    <w:p w:rsidR="001628DA" w:rsidRDefault="001628DA" w:rsidP="00162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3:</w:t>
      </w:r>
    </w:p>
    <w:p w:rsidR="001628DA" w:rsidRDefault="001628DA" w:rsidP="001628D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1628D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подготовку </w:t>
      </w:r>
      <w:r w:rsidR="00FC7B2E">
        <w:rPr>
          <w:rFonts w:ascii="Times New Roman" w:hAnsi="Times New Roman" w:cs="Times New Roman"/>
          <w:i/>
          <w:sz w:val="24"/>
          <w:szCs w:val="24"/>
        </w:rPr>
        <w:t>предварительного расчета суммы субсидии:</w:t>
      </w: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lastRenderedPageBreak/>
        <w:t xml:space="preserve">Время, необходимое для  выполнения данного требования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0,5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0,5*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208,01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06DB" w:rsidRDefault="00F906DB" w:rsidP="00F906DB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оформление справки из ФНС России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906DB" w:rsidRDefault="00F906DB" w:rsidP="00F906D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75981">
        <w:rPr>
          <w:rFonts w:ascii="Times New Roman" w:hAnsi="Times New Roman" w:cs="Times New Roman"/>
          <w:sz w:val="24"/>
          <w:szCs w:val="24"/>
        </w:rPr>
        <w:t xml:space="preserve">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7598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6DB" w:rsidRPr="00C9216D" w:rsidRDefault="00F906DB" w:rsidP="00F906D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F906DB" w:rsidRDefault="00F906DB" w:rsidP="00F906DB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2*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832,04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F906DB" w:rsidRPr="00FB06B9" w:rsidRDefault="00F906DB" w:rsidP="00F906D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6DB" w:rsidRDefault="00F906DB" w:rsidP="00F906DB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оформление декларации соответствия требованиям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906DB" w:rsidRPr="00FB06B9" w:rsidRDefault="00F906DB" w:rsidP="00F9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6B9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B06B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906DB" w:rsidRPr="00FB06B9" w:rsidRDefault="00F906DB" w:rsidP="00F90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6B9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персонала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06B9">
        <w:rPr>
          <w:rFonts w:ascii="Times New Roman" w:hAnsi="Times New Roman" w:cs="Times New Roman"/>
          <w:b/>
          <w:sz w:val="24"/>
          <w:szCs w:val="24"/>
        </w:rPr>
        <w:t>:</w:t>
      </w:r>
    </w:p>
    <w:p w:rsidR="00F906DB" w:rsidRPr="00FB06B9" w:rsidRDefault="00F906DB" w:rsidP="00F906DB">
      <w:pPr>
        <w:pStyle w:val="a3"/>
        <w:spacing w:after="0"/>
        <w:ind w:left="10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И</w:t>
      </w:r>
      <w:r w:rsidRPr="00FB06B9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proofErr w:type="gramEnd"/>
      <w:r w:rsidRPr="00FB06B9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0,4</w:t>
      </w:r>
      <w:r w:rsidRPr="00FB06B9">
        <w:rPr>
          <w:rFonts w:ascii="Times New Roman" w:hAnsi="Times New Roman" w:cs="Times New Roman"/>
          <w:i/>
          <w:sz w:val="24"/>
          <w:szCs w:val="24"/>
        </w:rPr>
        <w:t>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166,41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F906DB" w:rsidRDefault="00F906DB" w:rsidP="00F906DB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3E510C">
        <w:rPr>
          <w:rFonts w:ascii="Times New Roman" w:hAnsi="Times New Roman" w:cs="Times New Roman"/>
          <w:i/>
          <w:sz w:val="24"/>
          <w:szCs w:val="24"/>
        </w:rPr>
        <w:t>ежемесячное направление документов, указанных в пункте 10 Порядка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75981" w:rsidRDefault="00775981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EC5A68"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E510C" w:rsidRDefault="003E510C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предоставления 12 раз в год.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F906D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216D" w:rsidRDefault="00775981" w:rsidP="00CE4B15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="00F906DB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E074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EB0436">
        <w:rPr>
          <w:rFonts w:ascii="Times New Roman" w:hAnsi="Times New Roman" w:cs="Times New Roman"/>
          <w:i/>
          <w:sz w:val="24"/>
          <w:szCs w:val="24"/>
        </w:rPr>
        <w:t>416,02</w:t>
      </w:r>
      <w:r w:rsidR="003E510C">
        <w:rPr>
          <w:rFonts w:ascii="Times New Roman" w:hAnsi="Times New Roman" w:cs="Times New Roman"/>
          <w:i/>
          <w:sz w:val="24"/>
          <w:szCs w:val="24"/>
        </w:rPr>
        <w:t>*12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i/>
          <w:sz w:val="24"/>
          <w:szCs w:val="24"/>
        </w:rPr>
        <w:t>4992,24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CF0013" w:rsidRPr="00C5190D" w:rsidRDefault="00CF0013" w:rsidP="00CF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F906DB" w:rsidRDefault="00F906DB" w:rsidP="00F906DB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ИТ7</w:t>
      </w:r>
      <w:r>
        <w:rPr>
          <w:rFonts w:ascii="Times New Roman" w:hAnsi="Times New Roman" w:cs="Times New Roman"/>
          <w:i/>
          <w:sz w:val="24"/>
          <w:szCs w:val="24"/>
        </w:rPr>
        <w:t>+А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B0436">
        <w:rPr>
          <w:rFonts w:ascii="Times New Roman" w:hAnsi="Times New Roman" w:cs="Times New Roman"/>
          <w:b/>
          <w:sz w:val="24"/>
          <w:szCs w:val="24"/>
        </w:rPr>
        <w:t>416,02</w:t>
      </w:r>
      <w:r w:rsidR="007C32CC">
        <w:rPr>
          <w:rFonts w:ascii="Times New Roman" w:hAnsi="Times New Roman" w:cs="Times New Roman"/>
          <w:b/>
          <w:sz w:val="24"/>
          <w:szCs w:val="24"/>
        </w:rPr>
        <w:t>+</w:t>
      </w:r>
      <w:r w:rsidR="00EB0436">
        <w:rPr>
          <w:rFonts w:ascii="Times New Roman" w:hAnsi="Times New Roman" w:cs="Times New Roman"/>
          <w:b/>
          <w:sz w:val="24"/>
          <w:szCs w:val="24"/>
        </w:rPr>
        <w:t>416,02</w:t>
      </w:r>
      <w:r w:rsidR="00C237C7">
        <w:rPr>
          <w:rFonts w:ascii="Times New Roman" w:hAnsi="Times New Roman" w:cs="Times New Roman"/>
          <w:b/>
          <w:sz w:val="24"/>
          <w:szCs w:val="24"/>
        </w:rPr>
        <w:t>+</w:t>
      </w:r>
      <w:r w:rsidR="00EB0436">
        <w:rPr>
          <w:rFonts w:ascii="Times New Roman" w:hAnsi="Times New Roman" w:cs="Times New Roman"/>
          <w:b/>
          <w:sz w:val="24"/>
          <w:szCs w:val="24"/>
        </w:rPr>
        <w:t>208,01</w:t>
      </w:r>
      <w:r w:rsidR="00C237C7">
        <w:rPr>
          <w:rFonts w:ascii="Times New Roman" w:hAnsi="Times New Roman" w:cs="Times New Roman"/>
          <w:b/>
          <w:sz w:val="24"/>
          <w:szCs w:val="24"/>
        </w:rPr>
        <w:t>+</w:t>
      </w:r>
      <w:r w:rsidR="00EB0436">
        <w:rPr>
          <w:rFonts w:ascii="Times New Roman" w:hAnsi="Times New Roman" w:cs="Times New Roman"/>
          <w:b/>
          <w:sz w:val="24"/>
          <w:szCs w:val="24"/>
        </w:rPr>
        <w:t>208,01</w:t>
      </w:r>
      <w:r w:rsidR="007C32CC">
        <w:rPr>
          <w:rFonts w:ascii="Times New Roman" w:hAnsi="Times New Roman" w:cs="Times New Roman"/>
          <w:b/>
          <w:sz w:val="24"/>
          <w:szCs w:val="24"/>
        </w:rPr>
        <w:t>+</w:t>
      </w:r>
      <w:r w:rsidR="00EB0436">
        <w:rPr>
          <w:rFonts w:ascii="Times New Roman" w:hAnsi="Times New Roman" w:cs="Times New Roman"/>
          <w:b/>
          <w:sz w:val="24"/>
          <w:szCs w:val="24"/>
        </w:rPr>
        <w:t>832,04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EB0436">
        <w:rPr>
          <w:rFonts w:ascii="Times New Roman" w:hAnsi="Times New Roman" w:cs="Times New Roman"/>
          <w:b/>
          <w:sz w:val="24"/>
          <w:szCs w:val="24"/>
        </w:rPr>
        <w:t>166,41</w:t>
      </w:r>
      <w:r w:rsidR="007C32CC">
        <w:rPr>
          <w:rFonts w:ascii="Times New Roman" w:hAnsi="Times New Roman" w:cs="Times New Roman"/>
          <w:b/>
          <w:sz w:val="24"/>
          <w:szCs w:val="24"/>
        </w:rPr>
        <w:t>+</w:t>
      </w:r>
      <w:r w:rsidR="00EB0436">
        <w:rPr>
          <w:rFonts w:ascii="Times New Roman" w:hAnsi="Times New Roman" w:cs="Times New Roman"/>
          <w:b/>
          <w:sz w:val="24"/>
          <w:szCs w:val="24"/>
        </w:rPr>
        <w:t>4992,24</w:t>
      </w:r>
      <w:r w:rsidR="00CF0013">
        <w:rPr>
          <w:rFonts w:ascii="Times New Roman" w:hAnsi="Times New Roman" w:cs="Times New Roman"/>
          <w:b/>
          <w:sz w:val="24"/>
          <w:szCs w:val="24"/>
        </w:rPr>
        <w:t>+3000=</w:t>
      </w:r>
      <w:r w:rsidR="00EB0436">
        <w:rPr>
          <w:rFonts w:ascii="Times New Roman" w:hAnsi="Times New Roman" w:cs="Times New Roman"/>
          <w:b/>
          <w:sz w:val="24"/>
          <w:szCs w:val="24"/>
        </w:rPr>
        <w:t>10238,75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EB0436">
        <w:rPr>
          <w:rFonts w:ascii="Times New Roman" w:hAnsi="Times New Roman" w:cs="Times New Roman"/>
          <w:sz w:val="24"/>
          <w:szCs w:val="24"/>
        </w:rPr>
        <w:t>10238,75</w:t>
      </w:r>
      <w:bookmarkStart w:id="0" w:name="_GoBack"/>
      <w:bookmarkEnd w:id="0"/>
      <w:r w:rsidR="006E14BF">
        <w:rPr>
          <w:rFonts w:ascii="Times New Roman" w:hAnsi="Times New Roman" w:cs="Times New Roman"/>
          <w:sz w:val="24"/>
          <w:szCs w:val="24"/>
        </w:rPr>
        <w:t xml:space="preserve"> </w:t>
      </w:r>
      <w:r w:rsidR="007C32CC">
        <w:rPr>
          <w:rFonts w:ascii="Times New Roman" w:hAnsi="Times New Roman" w:cs="Times New Roman"/>
          <w:sz w:val="24"/>
          <w:szCs w:val="24"/>
        </w:rPr>
        <w:t>руб.</w:t>
      </w:r>
      <w:r w:rsidR="00F906DB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C237C7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77A2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7A2">
        <w:rPr>
          <w:rFonts w:ascii="Times New Roman" w:hAnsi="Times New Roman" w:cs="Times New Roman"/>
          <w:sz w:val="24"/>
          <w:szCs w:val="24"/>
        </w:rPr>
        <w:t xml:space="preserve">управления экономики, </w:t>
      </w:r>
    </w:p>
    <w:p w:rsidR="003377A2" w:rsidRDefault="006E706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 и программ </w:t>
      </w:r>
      <w:r w:rsidR="003377A2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37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C7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B97" w:rsidRDefault="00FB4B97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6E706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DD" w:rsidRDefault="005A71DD" w:rsidP="00C237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77A2" w:rsidRDefault="003377A2" w:rsidP="00C237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Щербатова М.Ю.,</w:t>
      </w:r>
    </w:p>
    <w:p w:rsidR="003377A2" w:rsidRDefault="003377A2" w:rsidP="00C237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C237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18609A" w:rsidRPr="0018609A" w:rsidRDefault="003377A2" w:rsidP="00AD57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sectPr w:rsidR="0018609A" w:rsidRPr="0018609A" w:rsidSect="008938F6">
      <w:footerReference w:type="default" r:id="rId13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D7" w:rsidRDefault="00856CD7" w:rsidP="00C9434D">
      <w:pPr>
        <w:spacing w:after="0" w:line="240" w:lineRule="auto"/>
      </w:pPr>
      <w:r>
        <w:separator/>
      </w:r>
    </w:p>
  </w:endnote>
  <w:endnote w:type="continuationSeparator" w:id="0">
    <w:p w:rsidR="00856CD7" w:rsidRDefault="00856CD7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856CD7" w:rsidRDefault="00856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36">
          <w:rPr>
            <w:noProof/>
          </w:rPr>
          <w:t>3</w:t>
        </w:r>
        <w:r>
          <w:fldChar w:fldCharType="end"/>
        </w:r>
      </w:p>
    </w:sdtContent>
  </w:sdt>
  <w:p w:rsidR="00856CD7" w:rsidRDefault="00856C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D7" w:rsidRDefault="00856CD7" w:rsidP="00C9434D">
      <w:pPr>
        <w:spacing w:after="0" w:line="240" w:lineRule="auto"/>
      </w:pPr>
      <w:r>
        <w:separator/>
      </w:r>
    </w:p>
  </w:footnote>
  <w:footnote w:type="continuationSeparator" w:id="0">
    <w:p w:rsidR="00856CD7" w:rsidRDefault="00856CD7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7A05"/>
    <w:rsid w:val="00045508"/>
    <w:rsid w:val="00081BF5"/>
    <w:rsid w:val="00090699"/>
    <w:rsid w:val="000A1744"/>
    <w:rsid w:val="000A3DAB"/>
    <w:rsid w:val="001108F6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752F3"/>
    <w:rsid w:val="00281BAE"/>
    <w:rsid w:val="002C13F6"/>
    <w:rsid w:val="002C76AE"/>
    <w:rsid w:val="002E0742"/>
    <w:rsid w:val="002E4C58"/>
    <w:rsid w:val="002F2B3A"/>
    <w:rsid w:val="00306F3D"/>
    <w:rsid w:val="00325565"/>
    <w:rsid w:val="003377A2"/>
    <w:rsid w:val="0036143E"/>
    <w:rsid w:val="00391034"/>
    <w:rsid w:val="003C70FA"/>
    <w:rsid w:val="003D7D94"/>
    <w:rsid w:val="003E510C"/>
    <w:rsid w:val="00455BCE"/>
    <w:rsid w:val="00465809"/>
    <w:rsid w:val="00474C55"/>
    <w:rsid w:val="004A4682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738CD"/>
    <w:rsid w:val="00691F86"/>
    <w:rsid w:val="006A58CA"/>
    <w:rsid w:val="006A77D9"/>
    <w:rsid w:val="006E14BF"/>
    <w:rsid w:val="006E7062"/>
    <w:rsid w:val="00765FE7"/>
    <w:rsid w:val="00775981"/>
    <w:rsid w:val="00784F87"/>
    <w:rsid w:val="007A060C"/>
    <w:rsid w:val="007A7F5A"/>
    <w:rsid w:val="007C32CC"/>
    <w:rsid w:val="007D3C4B"/>
    <w:rsid w:val="007D3D09"/>
    <w:rsid w:val="007E579C"/>
    <w:rsid w:val="00806AE9"/>
    <w:rsid w:val="00815623"/>
    <w:rsid w:val="00815FE2"/>
    <w:rsid w:val="00845EFA"/>
    <w:rsid w:val="00856CD7"/>
    <w:rsid w:val="008673F7"/>
    <w:rsid w:val="00873427"/>
    <w:rsid w:val="00880642"/>
    <w:rsid w:val="008938F6"/>
    <w:rsid w:val="00896A34"/>
    <w:rsid w:val="00994226"/>
    <w:rsid w:val="009B4714"/>
    <w:rsid w:val="00A13065"/>
    <w:rsid w:val="00A7379A"/>
    <w:rsid w:val="00A909C7"/>
    <w:rsid w:val="00A9255B"/>
    <w:rsid w:val="00AD5735"/>
    <w:rsid w:val="00AD6E4C"/>
    <w:rsid w:val="00AE5CEA"/>
    <w:rsid w:val="00AF2302"/>
    <w:rsid w:val="00AF3449"/>
    <w:rsid w:val="00AF3CAD"/>
    <w:rsid w:val="00B271C4"/>
    <w:rsid w:val="00B66BD6"/>
    <w:rsid w:val="00B67D5B"/>
    <w:rsid w:val="00B733B4"/>
    <w:rsid w:val="00C047DD"/>
    <w:rsid w:val="00C14264"/>
    <w:rsid w:val="00C237C7"/>
    <w:rsid w:val="00C33D32"/>
    <w:rsid w:val="00C368F3"/>
    <w:rsid w:val="00C402A3"/>
    <w:rsid w:val="00C5190D"/>
    <w:rsid w:val="00C86884"/>
    <w:rsid w:val="00C9216D"/>
    <w:rsid w:val="00C9434D"/>
    <w:rsid w:val="00CB3177"/>
    <w:rsid w:val="00CE4B15"/>
    <w:rsid w:val="00CF0013"/>
    <w:rsid w:val="00D06041"/>
    <w:rsid w:val="00D42AB7"/>
    <w:rsid w:val="00D5024F"/>
    <w:rsid w:val="00DC0834"/>
    <w:rsid w:val="00DF6D91"/>
    <w:rsid w:val="00E142C4"/>
    <w:rsid w:val="00E43BC4"/>
    <w:rsid w:val="00E47657"/>
    <w:rsid w:val="00E6247D"/>
    <w:rsid w:val="00E765ED"/>
    <w:rsid w:val="00E97E64"/>
    <w:rsid w:val="00EA7762"/>
    <w:rsid w:val="00EB0436"/>
    <w:rsid w:val="00EC177A"/>
    <w:rsid w:val="00EC5A68"/>
    <w:rsid w:val="00ED1B3D"/>
    <w:rsid w:val="00EE618A"/>
    <w:rsid w:val="00F159A8"/>
    <w:rsid w:val="00F21B53"/>
    <w:rsid w:val="00F25F21"/>
    <w:rsid w:val="00F37D29"/>
    <w:rsid w:val="00F8661F"/>
    <w:rsid w:val="00F906DB"/>
    <w:rsid w:val="00FB4B97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77</cp:revision>
  <cp:lastPrinted>2017-09-21T09:45:00Z</cp:lastPrinted>
  <dcterms:created xsi:type="dcterms:W3CDTF">2017-07-12T09:10:00Z</dcterms:created>
  <dcterms:modified xsi:type="dcterms:W3CDTF">2019-10-31T09:25:00Z</dcterms:modified>
</cp:coreProperties>
</file>