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362135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362135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362135">
        <w:rPr>
          <w:rFonts w:ascii="Tahoma" w:hAnsi="Tahoma" w:cs="Tahoma"/>
          <w:sz w:val="20"/>
          <w:szCs w:val="20"/>
        </w:rPr>
        <w:br/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СОВЕТ МИНИСТРОВ - ПРАВИТЕЛЬСТВО РОССИЙСКОЙ ФЕДЕРАЦИИ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от 28 апреля 1993 г. N 377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О РЕАЛИЗАЦИИ ЗАКОНА РОССИЙСКОЙ ФЕДЕРАЦИИ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"О ПСИХИАТРИЧЕСКОЙ ПОМОЩИ И ГАРАНТИЯХ ПРАВ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ГРАЖДАН ПРИ ЕЕ ОКАЗАНИИ"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62135" w:rsidRPr="0036213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РФ</w:t>
            </w:r>
            <w:proofErr w:type="gramEnd"/>
          </w:p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23.05.1998 </w:t>
            </w:r>
            <w:hyperlink r:id="rId5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N 486,</w:t>
              </w:r>
            </w:hyperlink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31.07.1998 </w:t>
            </w:r>
            <w:hyperlink r:id="rId6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N 866,</w:t>
              </w:r>
            </w:hyperlink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21.07.2000 </w:t>
            </w:r>
            <w:hyperlink r:id="rId7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N 546,</w:t>
              </w:r>
            </w:hyperlink>
          </w:p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08.05.2002 </w:t>
            </w:r>
            <w:hyperlink r:id="rId8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N 302,</w:t>
              </w:r>
            </w:hyperlink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23.09.2002 </w:t>
            </w:r>
            <w:hyperlink r:id="rId9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N 695)</w:t>
              </w:r>
            </w:hyperlink>
          </w:p>
        </w:tc>
      </w:tr>
    </w:tbl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Во исполнение </w:t>
      </w:r>
      <w:hyperlink r:id="rId10" w:history="1">
        <w:r w:rsidRPr="00362135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362135">
        <w:rPr>
          <w:rFonts w:ascii="Arial" w:hAnsi="Arial" w:cs="Arial"/>
          <w:sz w:val="20"/>
          <w:szCs w:val="20"/>
        </w:rPr>
        <w:t xml:space="preserve"> Верховного Совета Российской Федерации от 2 июля 1992 г. "О порядке введения в действие Закона Российской Федерации "О психиатрической помощи и гарантиях прав граждан при ее оказании" Совет Министров - Правительство Российской Федерации постановляет: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62135" w:rsidRPr="0036213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Данное Постановление признано утратившим силу в части утверждения </w:t>
            </w:r>
            <w:hyperlink w:anchor="Par1175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Положения</w:t>
              </w:r>
            </w:hyperlink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hyperlink r:id="rId11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(Постановление</w:t>
              </w:r>
            </w:hyperlink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08.05.2002 N 302).</w:t>
            </w:r>
          </w:p>
        </w:tc>
      </w:tr>
    </w:tbl>
    <w:p w:rsidR="00362135" w:rsidRPr="00362135" w:rsidRDefault="00362135" w:rsidP="0036213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362135">
        <w:rPr>
          <w:rFonts w:ascii="Arial" w:hAnsi="Arial" w:cs="Arial"/>
          <w:sz w:val="20"/>
          <w:szCs w:val="20"/>
        </w:rPr>
        <w:t xml:space="preserve">Утвердить прилагаемые </w:t>
      </w:r>
      <w:hyperlink w:anchor="Par40" w:history="1">
        <w:r w:rsidRPr="00362135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362135">
        <w:rPr>
          <w:rFonts w:ascii="Arial" w:hAnsi="Arial" w:cs="Arial"/>
          <w:sz w:val="20"/>
          <w:szCs w:val="20"/>
        </w:rP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и </w:t>
      </w:r>
      <w:hyperlink w:anchor="Par1175" w:history="1">
        <w:r w:rsidRPr="00362135"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 w:rsidRPr="00362135">
        <w:rPr>
          <w:rFonts w:ascii="Arial" w:hAnsi="Arial" w:cs="Arial"/>
          <w:sz w:val="20"/>
          <w:szCs w:val="20"/>
        </w:rPr>
        <w:t xml:space="preserve"> о порядке выдачи лицензий на деятельность по оказанию психиатрической помощи для государственных, негосударственных психиатрических, психоневрологических учреждений, частнопрактикующих врачей - психиатров.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2. Установить, что к участию в оказании психиатрической помощи допускаются врачи - психиатры, иные специалисты и медицинские работники, имеющие специальную подготовку и необходимую квалификацию. Подтверждение квалификации, а также ее повышение проводятся в порядке, устанавливаемом Министерством здравоохранения Российской Федерации.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Вопрос о допуске медицинских работников к участию в оказании психиатрической помощи решается руководителем психиатрического и психоневрологического учреждения или частнопрактикующим врачом - психиатром в соответствии с действующим законодательством.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3. Министерству труда Российской Федерации в установленном порядке рассмотреть вопрос об увеличении общей продолжительности ежегодного </w:t>
      </w:r>
      <w:hyperlink r:id="rId12" w:history="1">
        <w:r w:rsidRPr="00362135">
          <w:rPr>
            <w:rFonts w:ascii="Arial" w:hAnsi="Arial" w:cs="Arial"/>
            <w:color w:val="0000FF"/>
            <w:sz w:val="20"/>
            <w:szCs w:val="20"/>
          </w:rPr>
          <w:t>отпуска</w:t>
        </w:r>
      </w:hyperlink>
      <w:r w:rsidRPr="00362135">
        <w:rPr>
          <w:rFonts w:ascii="Arial" w:hAnsi="Arial" w:cs="Arial"/>
          <w:sz w:val="20"/>
          <w:szCs w:val="20"/>
        </w:rPr>
        <w:t xml:space="preserve"> медицинскому и другому персоналу, участвующему в оказании психиатрической помощи.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4. Министерству здравоохранения Российской Федерации совместно с Министерством юстиции Российской Федерации, Министерством социальной защиты населения Российской Федерации и другими заинтересованными министерствами, государственными комитетами и ведомствами Российской Федерации до 15 сентября 1993 г.: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подготовить проекты законов о внесении изменений и дополнений в законодательные акты Российской Федерации в связи с принятием </w:t>
      </w:r>
      <w:hyperlink r:id="rId13" w:history="1">
        <w:r w:rsidRPr="00362135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362135">
        <w:rPr>
          <w:rFonts w:ascii="Arial" w:hAnsi="Arial" w:cs="Arial"/>
          <w:sz w:val="20"/>
          <w:szCs w:val="20"/>
        </w:rPr>
        <w:t xml:space="preserve"> Российской Федерации "О психиатрической помощи и гарантиях прав граждан при ее оказании" для последующего внесения в Верховный Совет Российской Федерации;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разработать и внести на утверждение в Совет Министров - Правительство Российской Федерации проекты положений: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об учреждениях, оказывающих внебольничную и стационарную психиатрическую помощь;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о лечебно - производственных </w:t>
      </w:r>
      <w:hyperlink r:id="rId14" w:history="1">
        <w:r w:rsidRPr="00362135">
          <w:rPr>
            <w:rFonts w:ascii="Arial" w:hAnsi="Arial" w:cs="Arial"/>
            <w:color w:val="0000FF"/>
            <w:sz w:val="20"/>
            <w:szCs w:val="20"/>
          </w:rPr>
          <w:t>предприятиях</w:t>
        </w:r>
      </w:hyperlink>
      <w:r w:rsidRPr="00362135">
        <w:rPr>
          <w:rFonts w:ascii="Arial" w:hAnsi="Arial" w:cs="Arial"/>
          <w:sz w:val="20"/>
          <w:szCs w:val="20"/>
        </w:rPr>
        <w:t xml:space="preserve"> для проведения трудовой терапии, обучения новым профессиям и трудоустройства на этих предприятиях лиц, страдающих психическими расстройствами, включая инвалидов;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об </w:t>
      </w:r>
      <w:hyperlink r:id="rId15" w:history="1">
        <w:r w:rsidRPr="00362135">
          <w:rPr>
            <w:rFonts w:ascii="Arial" w:hAnsi="Arial" w:cs="Arial"/>
            <w:color w:val="0000FF"/>
            <w:sz w:val="20"/>
            <w:szCs w:val="20"/>
          </w:rPr>
          <w:t>общежитиях</w:t>
        </w:r>
      </w:hyperlink>
      <w:r w:rsidRPr="00362135">
        <w:rPr>
          <w:rFonts w:ascii="Arial" w:hAnsi="Arial" w:cs="Arial"/>
          <w:sz w:val="20"/>
          <w:szCs w:val="20"/>
        </w:rPr>
        <w:t xml:space="preserve"> для лиц, страдающих психическими расстройствами, утративших социальные связи.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Председатель Совета Министров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lastRenderedPageBreak/>
        <w:t>Правительства Российской Федерации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В.ЧЕРНОМЫРДИН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Утвержден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Постановлением Совета Министров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Правительства Российской Федерации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от 28 апреля 1993 г. N 377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40"/>
      <w:bookmarkEnd w:id="0"/>
      <w:r w:rsidRPr="00362135">
        <w:rPr>
          <w:rFonts w:ascii="Arial" w:hAnsi="Arial" w:cs="Arial"/>
          <w:b/>
          <w:bCs/>
          <w:sz w:val="20"/>
          <w:szCs w:val="20"/>
        </w:rPr>
        <w:t>ПЕРЕЧЕНЬ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МЕДИЦИНСКИХ ПСИХИАТРИЧЕСКИХ ПРОТИВОПОКАЗАНИЙ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 xml:space="preserve">ДЛЯ ОСУЩЕСТВЛЕНИЯ ОТДЕЛЬНЫХ ВИДОВ </w:t>
      </w:r>
      <w:proofErr w:type="gramStart"/>
      <w:r w:rsidRPr="00362135">
        <w:rPr>
          <w:rFonts w:ascii="Arial" w:hAnsi="Arial" w:cs="Arial"/>
          <w:b/>
          <w:bCs/>
          <w:sz w:val="20"/>
          <w:szCs w:val="20"/>
        </w:rPr>
        <w:t>ПРОФЕССИОНАЛЬНОЙ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ДЕЯТЕЛЬНОСТИ И ДЕЯТЕЛЬНОСТИ, СВЯЗАННОЙ С ИСТОЧНИКОМ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ПОВЫШЕННОЙ ОПАСНОСТИ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62135" w:rsidRPr="0036213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РФ</w:t>
            </w:r>
            <w:proofErr w:type="gramEnd"/>
          </w:p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23.05.1998 </w:t>
            </w:r>
            <w:hyperlink r:id="rId16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N 486,</w:t>
              </w:r>
            </w:hyperlink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31.07.1998 </w:t>
            </w:r>
            <w:hyperlink r:id="rId17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N 866,</w:t>
              </w:r>
            </w:hyperlink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21.07.2000 </w:t>
            </w:r>
            <w:hyperlink r:id="rId18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N 546,</w:t>
              </w:r>
            </w:hyperlink>
          </w:p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23.09.2002 </w:t>
            </w:r>
            <w:hyperlink r:id="rId19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N 695)</w:t>
              </w:r>
            </w:hyperlink>
          </w:p>
        </w:tc>
      </w:tr>
    </w:tbl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Медицинские психиатрические противопоказания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для осуществления отдельных видов </w:t>
      </w:r>
      <w:proofErr w:type="gramStart"/>
      <w:r w:rsidRPr="00362135">
        <w:rPr>
          <w:rFonts w:ascii="Arial" w:hAnsi="Arial" w:cs="Arial"/>
          <w:sz w:val="20"/>
          <w:szCs w:val="20"/>
        </w:rPr>
        <w:t>профессиональной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деятельности, связанной с влиянием вредных веществ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и неблагоприятных производственных факторов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Общими медицинскими психиатрическими противопоказаниями для указанных в таблице работ являются хронические и затяжные психические расстройства с тяжелыми стойкими или часто обостряющимися болезненными проявлениями, эпилепсия с пароксизмальными расстройствами. Выраженные формы пограничных психических расстройств рассматриваются в каждом случае индивидуально.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Дополнительные противопоказания приведены в графе 2.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Периодичность освидетельствований - не реже одного раза в пять лет.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Общие лабораторные и функциональные исследования: электроэнцефалография.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───────────────────────────┬──────────────────────────────────────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Опасные и вредные     │          Проводимые работы.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вещества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производственные│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     ДОПОЛНИТЕЛЬНЫЕ МЕДИЦИНСКИЕ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факторы (знаком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отмечены │   ПСИХИАТРИЧЕСКИЕ ПРОТИВОПОКАЗАНИЯ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аллергены)         │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───────────────────────────┼──────────────────────────────────────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1             │                  2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───────────────────────────┴──────────────────────────────────────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ХИМИЧЕСКИЕ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Азотная кислота            Производство и применение, процессы,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Аммиак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их выделением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Окислы азота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Акриловая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    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метакриловая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кислоты, их   акрилонитрила,  метилметакрилата,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сложные эфиры, нитрилы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этилакрилата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Амино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-, нитр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о-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нитрозо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-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нитрохлорсоединения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       тринитротолуола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динитрофенола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ароматического ряда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динитробензола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, анилина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гексогена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динитрохлорбензола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 других,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уротропина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Производство и применение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ксилидина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крезолов, пикриновой кислоты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Аминосоединения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жирного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ряда и их производные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Этиленимин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 другие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иминосоединения</w:t>
      </w:r>
      <w:proofErr w:type="spellEnd"/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Амины ароматического       Производство и применение (включая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ряда: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бензидин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 его       лабораторные работы)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дианизидин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   Применение красителей на их основе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толуидин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 его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нафтиламины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Барий и его соединения     Производство растворимых соединений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бария и их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Производство нерастворимых соединений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бария и их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Бензол и его производные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Производство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применение (включая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(толуол, ксилол,           лабораторные работы) бензола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стирол и другие)           Производство и применение гомологов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Галоидопроизводные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и производных бензола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ароматического ряда        (изопропилбензола, стирола,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Галоидные бензилы,         толуола и других)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хлористый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бензилиден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      ДОПОЛНИТЕЛЬНЫЕ ПРОТИВОПОКАЗАНИЯ: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НАРКОМАНИЯ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Азокрасители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   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Антрахиноновые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фталоцианиловые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красители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Бериллий и его  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  металлического бериллия и его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соединений, приготовление шихты,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механическая обработка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керамических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изделий из окиси бериллия,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производство сплавов, содержащих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бериллий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Бета - нафтол   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Бром и его соединения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Галоидопроизводные         Производство и применение (включая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углеводородов жирного      лабораторные работы) дихлорэтана,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ряда                       четыреххлористого углерода,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винилхлорида, хлористого метилена,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хлористого метила, хлороформа,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бромэтила,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трихлорэтилена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хлоропрена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ДОПОЛНИТЕЛЬНОЕ ПРОТИВОПОКАЗАНИЕ: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Гидразин и его соединения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Диметилформамид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диметилацетамид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 другие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амиды жирных кислот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Изоцианаты</w:t>
      </w:r>
      <w:proofErr w:type="spellEnd"/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Искусственные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           Производство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синтетические волокна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Переработка механическая, крашение: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а) переработка волокон (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оксалона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СВМ,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proofErr w:type="gramStart"/>
      <w:r w:rsidRPr="00362135">
        <w:rPr>
          <w:rFonts w:ascii="Courier New" w:hAnsi="Courier New" w:cs="Courier New"/>
          <w:sz w:val="20"/>
          <w:szCs w:val="20"/>
        </w:rPr>
        <w:t>арамида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углеродных);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б) термообработка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Приготовление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замасливателей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применение 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Кадмий и его соединения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Коксовый газ и другие      Производство кокса и коксового газа,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продукты коксования        улавливание продуктов коксования,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ректификация уловленных углеводородов,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дистилляция и переработка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каменноугольных смол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 коксохимических заводах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Работы, связанные с приготовлением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укладкой асфальтобетонных покрытий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применением продуктов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коксохимической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промышленности (каменноугольных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дегтей, смол, песков и других)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Кремнийорганические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замасливатели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на их основе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Литий и его соединения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Марганец и его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Производство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применение окислов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  марганца, сварочных материалов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(электродов, порошковой проволоки 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флюсов)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Плавка марганцевых сталей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металлов с содержанием марганца свыше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10%, производство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органических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соединений марганца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Добыча руд, их переработка,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 измельченном виде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неорганических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соединений марганца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Метанол                    Производство и применение, процессы,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его выделением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Мышьяк и его               Добыча,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органических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неорганических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соединений мышьяка; процессы,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его выделением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Наркотические средства     Культивирование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психотропные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наркотикосодержащих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растений;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вещества                   разработка, производство,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изготовление, переработка, хранение,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перевозка, отпуск, реализация,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распределение, приобретение,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использование, ввоз на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таможенную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территорию Российской Федерации,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вывоз с таможенной территории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Российской Федерации, уничтожение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наркотических средств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психотропных веществ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ДОПОЛНИТЕЛЬНЫЕ ПРОТИВОПОКАЗАНИЯ: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АЛКОГОЛИЗМ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НАРКОМАНИЯ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(введено </w:t>
      </w:r>
      <w:hyperlink r:id="rId20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Правительства РФ от 23.05.1998 N 486)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Никель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его  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Органические ускорители    Производство и применение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каптакса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вулканизации,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альтакса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тиурама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неозона</w:t>
      </w:r>
      <w:proofErr w:type="spellEnd"/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Д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противостарители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ингибиторы вулканизации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другие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Пергидроль      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Пестициды                  Производство и применение в условиях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народного хозяйства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хлорорганических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фосфорорганических, производных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карбаминовых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кислот,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металлоорганических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пестицидов, а также хранение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 складах и первичная переработка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хлопка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Предельные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              Эксплуатация, ремонт скважин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непредельные углеводороды  установок при добыче нефти,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переработка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высокосернистой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сернистой нефти, природного газа,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пиробензола; селективная очистка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масел, пиролиз; очистка нефти и газа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от сероводорода; очистка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нефтеналивных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судов, цистерн, резервуаров;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экстракционноозокеритовое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производство; производство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различных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синтетических продуктов (фенола,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ацетона, синтетических жирных кислот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спиртов и других). Вспомогательные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процессы, связанные с обслуживанием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товарных парков, отбором проб,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лабораторным контролем сырья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промежуточных и конечных продуктов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(высокосернистая и сернистая нефть 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природный газ).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Эксплуатация, ремонт скважин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добыче нефти; переработка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малосернистой нефти и природного газа;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добыча и обработка озокерита,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регенерация авто- и авиамасел;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процессы, связанные с выделением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применением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предельных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 непредельных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углеводородов (производство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полиэтилена, дивинила, изопрена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других); применение бензина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растворителя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ДОПОЛНИТЕЛЬНЫЕ ПРОТИВОПОКАЗАНИЯ: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НАРКОМАНИЯ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Редкоземельные             Производства, связанные с выделением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элементы                   аэрозолей редкоземельных элементов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их соединений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Ртуть и ее соединения      Добыча и выплавка ртути и другие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процессы, связанные с ее получением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очисткой от примесей; применение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извлечения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газоразрядных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золота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других металлов; производство ртутных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термометров и люминесцентных ламп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других физических и светотехнических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приборов, красок,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ртутно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органических соединений; производство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веществ ртутным электролизом. Работа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 приборами при контакте с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открытой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ртутью; производство гремучей ртути;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работа с ртутными выпрямителями,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преобразователями электротока,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насосами; применение в качестве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катализаторов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химических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процессах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; применение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ртутно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                           органических соединений.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Производство и работа с приборами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закрытой ртутью, применение гремучей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ртути в подземных выработках; работы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 стоматологических кабинетах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 ртутной амальгамой; производство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фармацевтических и косметических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препаратов, содержащих ртуть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Свинец и его               Выплавка свинца из руд и концентратов;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неорганические соединения  получение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свинецсодержащих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сплавов;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рафинирование; получение сухих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свинецсодержащих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пигментов, белил,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кронов;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шоопирование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свинцом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 закрытых пространствах, прокатка,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прессовка,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освинцевание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изделий;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механическая и ручная обработка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свинца; агломерация; заливка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подшипников; производство свинцовых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аккумуляторов; закалка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свинцовых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ваннах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; производство тертых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свинецсодержащих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красок, глазури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поливы, рихтовка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свинецсодержащими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составами; производство и обработка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свинецсодержащего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стекла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стекловолокна, сварка и резка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поверхностей, покрытых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свинецсодержащими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грунтами;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малярные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работы при постоянном применении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свинцовых красок; изготовление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изделий из свинца.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пьезокерамики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 стеклокристаллического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цемента.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Обогащение свинцовых руд: дробление,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смешение и другие процессы, связанные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 образованием пыли, содержащей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сульфид свинца; работы, связанные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 децентрализованной плавкой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небольших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количе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ств св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инца, пайка,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полиграфическое производство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(линотипные работы, ручной набор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 другие)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Селен, теллур и их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Сера и ее соединения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сероорганических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соединений,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сульфанатных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присадок,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метилсернистых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соединений, сернистой и серной кислот,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процессы, связанные с выделением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сернистого и серного ангидрида,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сероводорода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Сероуглерод                Производство и применение; процессы,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его выделением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Цианистые соединения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Циановодородная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кислота, ее соединения,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цианамиды и другие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Синтетический каучук       Производство синтетического каучука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его переработка (изготовление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резиновых смесей, вулканизация резины)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Синтетические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моющие       Производство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сульфанола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алкиламидов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средства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    сульфата натрия; хлорирование фракции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парафиновых углеводородов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Синтетические смолы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пластические массы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на основе: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стирола                Производство полимеров и сополимеров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стирола, полиэфирных смол, лаков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клеев на их основе, стеклопластиков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 других.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Переработка смол и пластмасс.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Применение смол, лаков, клеев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фенола и               Производство смол, лаков, клеев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формальдегида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других, переработка пресс - порошков,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пресс - материалов.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Применение клеев, лаков, пропиточных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составов, связующих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кремнийорганических    Производство смол, лаков, жидких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соединений             силиконов, переработка полимеров,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пресс - материалов, применение лаков,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смазок, смол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изоцианатов</w:t>
      </w:r>
      <w:proofErr w:type="spellEnd"/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Производство полиуретанов,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пенополиуретанов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полимочевины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других, переработка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фторорганических       Производство полимеров (фторопластов)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соединений             и сополимеров;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термическая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механическая переработка фторопластов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винилхлорида и         Производство полимеров и сополимеров,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винилиденхлорида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      перхлорвинила, клеев, лаков и других;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переработка смол и пластмасс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применение клеев, лаков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акриловой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           Производство и переработка полимеров,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метакриловой кислот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сополимеров, применение эмульсий,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лаков, красок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аминокислот,           Производство и переработка полиамидов;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двуосновных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кислот,    применение клеев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диаминов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эпихлоргидрина</w:t>
      </w:r>
      <w:proofErr w:type="spellEnd"/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Производство и применение эпоксидных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смол и пластмасс на их основе,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компаундов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алифатических и         Производство и переработка полимеров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непредельных            и сополимеров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углеводородов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(полиэтилена,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полипропилена)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Сланцевые смолы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Производство и применение;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производства, связанные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выделением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Сурьма и ее соединения     Получение, переработка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Таллий и его соединения    Производство и применение; выращивание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монокристаллов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Тетраэтилсвинец            Производство тетраэтилсвинца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                           этиловой жидкости, смешение этиловой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жидкости с горючим.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этилированного бензина: испытание,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ремонт, разборка и промывка ави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а-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автомоторов, заправка самолетов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других машин, слив, налив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этилированного бензина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немеханизированных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станциях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 очистка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установок и тары на нефтебазах,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бензохранилищах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 колонках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Металлы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:                 Получение и применение кобальта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кобальт, ванадий,          его соединений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молибден, титан,           Получение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пятиокиси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ванадия: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цирконий, вольфрам         производство феррованадия; переработка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его соединения           ванадийсодержащих шлаков; производство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 применение молибдена, вольфрама и 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соединений, обработка титана,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восстановление металлического титана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его соединений; получение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proofErr w:type="gramStart"/>
      <w:r w:rsidRPr="00362135">
        <w:rPr>
          <w:rFonts w:ascii="Courier New" w:hAnsi="Courier New" w:cs="Courier New"/>
          <w:sz w:val="20"/>
          <w:szCs w:val="20"/>
        </w:rPr>
        <w:t>вольфрамо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кобальтовых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сплавов,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титано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кобальтовых сплавов,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металлопорошков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циркония и его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соединений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Урсол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урсоловые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красители Производство и применение,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окисляемые красители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крашение мехов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Фармакологические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Производство и изготовление готовых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средства                   лекарственных форм морфина и его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производных, витаминов,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сульфаниламидных,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пиразолоновых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противоопухолевых и гормональных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препаратов, нейролептиков,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антикоагулянтов, анестетиков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(фторотан), применение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анестезиологической практике;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изготовление лекарственных препаратов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 аптеках, применение нейролептиков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 психиатрической практике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ДОПОЛНИТЕЛЬНЫЕ ПРОТИВОПОКАЗАНИЯ: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АЛКОГОЛИЗМ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НАРКОМАНИЯ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Фенолы и их производные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Формальдегид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другие    Производство и применение; процессы,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альдегиды жирного ряда     связанные с их выделением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Фосфор и его соединения    Производство и применение желтого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фосфора, его соединений,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фосфорорганических соединений, в том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пластификаторов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Производство и применение красного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фосфора; добыча, производство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применение фосфатов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Фталевая кислота,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фталевый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ангидрид и их производные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Фтор и его соединения      Производство и применение фтора и его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соединений. Электролизное получение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алюминия, добыча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плавикового шпата, процессы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 выделением фтора и его соединений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Фураны и их производные: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фурфурол, тетрагидрофуран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другие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Хлор и его соединения,     Производство и применение; процессы,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хлорсодержащие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смеси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связанные с их выделением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Хлорнафталин и его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соединения (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галовакс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хлорнафталины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гидрооксинафталин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нафтол)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Хром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 хромовая           Производство и применение (включая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кислота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 их вещества,    содержащие соединения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соединения и сплавы        хрома в виде побочных компонентов)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БИОЛОГИЧЕСКИЕ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Антибиотики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 медицинской практике 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аптечных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учреждениях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Грибы - продуценты,        Производство и применение продуктов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белково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витаминные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микробиологического синтеза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концентраты (БВК),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кормовые дрожжи,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комбикорма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Ферментные препараты,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биостимуляторы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в медицинской практике, аптечных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 сельском хозяйстве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других отраслях народного хозяйства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Аллергены для диагностики  Производство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лечения, препараты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крови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иммунобиологические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препараты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Инфицированный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Работа в контакте с инфицированным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материал и материал,       материалом и материалом, зараженным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зараженный гельминтами     </w:t>
      </w:r>
      <w:proofErr w:type="spellStart"/>
      <w:proofErr w:type="gramStart"/>
      <w:r w:rsidRPr="00362135">
        <w:rPr>
          <w:rFonts w:ascii="Courier New" w:hAnsi="Courier New" w:cs="Courier New"/>
          <w:sz w:val="20"/>
          <w:szCs w:val="20"/>
        </w:rPr>
        <w:t>гельминтами</w:t>
      </w:r>
      <w:proofErr w:type="spellEnd"/>
      <w:proofErr w:type="gramEnd"/>
      <w:r w:rsidRPr="00362135">
        <w:rPr>
          <w:rFonts w:ascii="Courier New" w:hAnsi="Courier New" w:cs="Courier New"/>
          <w:sz w:val="20"/>
          <w:szCs w:val="20"/>
        </w:rPr>
        <w:t>, с инфекционными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больными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Возбудители бруцеллеза     Животноводческие хозяйства (независимо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от эпизоотического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 бруцеллезу), предприятия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 переработке сырья и продуктов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животного происхождения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Возбудитель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Ку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          Животноводческие хозяйства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лихорадки                  территориях, неблагополучных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Ку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лихорадке, предприятия,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перерабатывающие сырье и продукты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от больных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Ку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лихорадкой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сельскохозяйственных животных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ПРОМЫШЛЕННЫЕ АЭРОЗОЛИ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Абразивные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              Производство, обработка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62135">
        <w:rPr>
          <w:rFonts w:ascii="Courier New" w:hAnsi="Courier New" w:cs="Courier New"/>
          <w:sz w:val="20"/>
          <w:szCs w:val="20"/>
        </w:rPr>
        <w:t>абразивсодержащие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         абразивов (электрокорундов -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нормального, белого, хромистого,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proofErr w:type="gramStart"/>
      <w:r w:rsidRPr="00362135">
        <w:rPr>
          <w:rFonts w:ascii="Courier New" w:hAnsi="Courier New" w:cs="Courier New"/>
          <w:sz w:val="20"/>
          <w:szCs w:val="20"/>
        </w:rPr>
        <w:t>монокорунда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), карбида, бора,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эльбора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обработка и применение карбида кремния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Кремнийсодержащие          Разведка, горнопроходческие работы,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(свободная и аморфная      открытая и подземная добыча рудных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двуокись кремния)          и нерудных ископаемых, угля,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обогащение и переработка их.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Производство кремния, стекла, динаса,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аэросила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карбида кремния,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кремнемедистого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сплава, силумина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других; литейное производство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(землеприготовление, формовка,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выбивка, обрубка, зачистка, очистка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литья). Пескоструйные работы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Металлы и их сплавы        Сухая шлифовка металлов и сплавов;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процессы напыления металлов,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получение металлических порошков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изделий из них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Силикатные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силикатсодержащие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а)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асбестосодержащие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Разведка, добыча и переработка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(асбеста 10% и       асбестовых руд и асбеста.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Получение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более)               переработка искусственного асбеста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б)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асбестосодержащие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Производство, переработка изделий из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(асбеста не более    асбестоцемента,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асбестобакелита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10%)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волокнина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асбесторезины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в) другие силикатные    Производство и переработка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стеклянного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силикатсодержащие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 и минерального волокна, цемента,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глины, шамота, боксита,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нефелиновых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сиенитов,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дистенсиллиманита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оливина,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апатитов, слюды, дунита,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хроммагнезита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форстерита,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известняков, барита,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котленита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инфузорной земли,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туфалов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>, пемзы,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перлита, железорудных концентратов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агломерата в металлургии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Углеродные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    Добыча, переработка и применение угля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Производство и применение черной сажи,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искусственного графита, кокса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(нефтяного, пекового, сланцевого 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других). Обработка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природных и искусственных алмазов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Пыль растительного         Переработка хлопка, льна, конопли,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животного                шерсти, кенафа, джута, зерна, табака,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происхождения              древесины, торфа, хмеля. Производство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бумаги, натурального шелка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материалов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Пыль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неорганических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Производство и применение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люминофоров (в том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содержанием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кадмия менее 5%)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Сварочные аэрозоли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Дуговая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плазменная, газопламенная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сварка, наплавка и резка, контактная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стыковая сварка (оплавлением),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электрошлаковая сварка металлов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а) содержащие           Сварка, наплавка и резка средн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е-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марганец (20% и      высоколегированных, в том числе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более), никель,      нержавеющих сталей, сварка и наплавка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хром, соединения     чугуна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никелевыми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никель - медными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      фтора, бериллий,     электродами и проволоками, сварка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свинец               резка бериллия и его сплавов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б)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содержащие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Сварка, наплавка и резка углеродистых,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марганец (до 20%),   в том числе оцинкованных сталей,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окислы железа,       алюминия, меди, титана и сплавов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алюминий, магний,    на их основе, сварка и наплавка чугуна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титан, медь, цинк,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железными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железно - ванадиевыми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молибден, ванадий,   электродами и проволоками, его резка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вольфрам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ФИЗИЧЕСКИЕ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Ионизирующие излучения.    Все виды работ с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радиоактивными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Радиоактивные вещества и   веществами и источниками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ионизирующих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источники ионизирующих     излучений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излучений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Неионизирующие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излучения: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лазерные излучения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     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се виды работ с лазерами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электромагнитные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       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се виды работ с источниками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(электрические и        электромагнитной энергии указанного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магнитные) поля         диапазона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радиочастот в диапазоне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30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мГц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- 300 ГГц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(ОВЧ, УВЧ, СВЧ, КВЧ)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и ниже 30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мГц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(ВЧ,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СЧ, НЧ, ОНЧ, ИНЧ,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СНЧ, КНЧ)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постоянные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             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се виды работ с источниками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электрические и         постоянных электрических и магнитных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постоянные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магнитные    полей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поля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Производственная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          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се виды трудовой деятельности,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вибрация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воздействием локальной или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общей вибрации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Производственный шум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      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се виды трудовой деятельности,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воздействием интенсивного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производственного шума, а также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значительным напряжением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слухового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анализатора от 81 дБ и выше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Ультразвук                 Работа с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ультразвуковыми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(контактная передача)      дефектоскопами 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медицинской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аппаратурой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Повышенное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атмосферное     Работа в кессонах, барокамерах,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давление                   водолазные работы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Пониженная температура     Работа при постоянно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пониженной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температуре воздуха рабочей зоны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 производственных помещениях (ниже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допустимых значений по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Санитарным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нормам микроклимата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производственных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помещений, утвержденным Минздравом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СССР)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Повышенная температура,    Все виды работ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постоянно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интенсивное тепловое       повышенной температуре (превышающей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излучение                  допустимое значение по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Санитарным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нормам микроклимата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производственных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                           помещений, утвержденным Минздравом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СССР) и интенсивном тепловом облучении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(свыше 140 Вт/кв. м)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 рабочей зоне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Повышенное напряжение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     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се виды работ, связанные с повышенным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зрения                     напряжением зрения: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а) прецизионные работы I (с объектом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до 0,15 мм) и II  (с объектом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0,15 до 0,3 мм) разрядов точности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по СНИП - 1980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б) зрительно напряженные работы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работы III и IV (с объектом 0,5 -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1 мм) разрядов точности по СНИП 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работы, связанные со слежением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экраном дисплеев и другими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средствами отображения информации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Физические перегрузки      Работы, связанные с перемещением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грузов вручную (груз в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кг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) или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 приложением усилий (в Н; 1Н = 0,1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кгс) в течение смены (для мужчин):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выполняемые постоянно - более 30 кг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(или более 300 Н);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величина массы груза, перемещаемого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или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поднимаемого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вручную за смену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(сменный грузооборот) при подъеме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 рабочей поверхности - более 12 т,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при подъеме с пола или уровня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значительно ниже рабочей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поверхности - более 5 т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Работы, связанные с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длительным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пребыванием в вынужденной позе,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 том числе стоя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Работы, связанные с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локальным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мышечным напряжением, преимущественно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мышц кисти и предплечья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Периодическое удержание на весу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обеими руками груза массой более 10 кг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или одной рукой более 5 кг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(для мужчин)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Работы, связанные с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периодическими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выраженными наклонами тела (по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визуальной оценке более 30 градусов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от вертикали) более 300 раз за смену;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пребывание более 50% времени смены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вынужденной рабочей позе (на коленях,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на корточках, лежа, с наклоном вперед,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в подвеске, стоя)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Работы, связанные с перенапряжением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голосового аппарата: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преподавательская, дикторская,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вокально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разговорные виды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актерской работы, работа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телефонной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станции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Медицинские психиатрические противопоказания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для осуществления отдельных видов </w:t>
      </w:r>
      <w:proofErr w:type="gramStart"/>
      <w:r w:rsidRPr="00362135">
        <w:rPr>
          <w:rFonts w:ascii="Arial" w:hAnsi="Arial" w:cs="Arial"/>
          <w:sz w:val="20"/>
          <w:szCs w:val="20"/>
        </w:rPr>
        <w:t>профессиональной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деятельности в условиях повышенной опасности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Общими медицинскими психиатрическими противопоказаниями для указанных в таблице работ и видов профессиональной деятельности являются хронические и затяжные психические расстройства с тяжелыми стойкими или часто обостряющимися болезненными проявлениями. Выраженные формы пограничных психических расстройств рассматриваются в каждом случае индивидуально.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Дополнительные противопоказания и исследования приведены в графе 2.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lastRenderedPageBreak/>
        <w:t>Периодичность освидетельствований - не реже одного раза в пять лет.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Общие лабораторные и функциональные исследования: электроэнцефалография.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┌─────────────────────────────┬──────────────────────────────────┐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│     Проводимые работы,      │    Дополнительные медицинские    │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│    виды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профессиональной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│         психиатрические          │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│  деятельности и категории   │         противопоказания.        │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│         должностей          │   ДОПОЛНИТЕЛЬНЫЕ ИССЛЕДОВАНИЯ    │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└─────────────────────────────┴──────────────────────────────────┘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Работы на высоте, работы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верхолазные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связанные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 подъемом на высоту,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 также работы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 обслуживанию подъемных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сооружений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Персонал, обслуживающий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действующие электроустановки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напряжением 127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токсикомания (индивидуально)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выше,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производящий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на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них оперативные переключения,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выполняющий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на этих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электроустановках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наладочные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монтажные работы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высоковольтные испытания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Работы в государственной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лесной охране, по валке,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сплаву, транспортировке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первичной обработке леса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Работы в отдаленных районах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под землей: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работы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нефтяной и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газовой промышленности,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в том числе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вахтовым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методом, в районах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Крайнего Севера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приравненных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к ним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местностях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 пустынных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других отдаленных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недостаточно обжитых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районах, а также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морском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бурении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все виды подземных работ;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работы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гидрометеорологических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станциях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 сооружениях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связи,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расположенных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пустынных, таежных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других отдаленных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недостаточно обжитых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районах,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трудных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362135">
        <w:rPr>
          <w:rFonts w:ascii="Courier New" w:hAnsi="Courier New" w:cs="Courier New"/>
          <w:sz w:val="20"/>
          <w:szCs w:val="20"/>
        </w:rPr>
        <w:t>климато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географических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условиях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362135">
        <w:rPr>
          <w:rFonts w:ascii="Courier New" w:hAnsi="Courier New" w:cs="Courier New"/>
          <w:sz w:val="20"/>
          <w:szCs w:val="20"/>
        </w:rPr>
        <w:t>геолого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 разведочные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топографические,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строительные и другие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работы в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отдаленных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малонаселенных,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труднодоступных,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тундровых, заболоченных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и горных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районах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страны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(в том числе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вахтово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экспедиционным методом);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   работа по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организованному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набору и общественному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призыву в районах Крайнего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Севера 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приравненных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к ним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местностях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Аппаратчики, обслуживающие    Эпилепсия (индивидуально)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сосуды под давлением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Машинисты (кочегары),  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операторы котельной,  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службы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газнадзора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Работы, связанные      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 применением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взрывчатых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материалов, работы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во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взрыво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- 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пожароопасных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производствах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военизированной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охраны, служб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спецсвязи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аппарата инкассации,          Эпилепсия (индивидуально)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системы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Центрального банка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Российской Федерации и других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ведомств и служб, которым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разрешено ношение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применение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огнестрельного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оружия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(в ред. </w:t>
      </w:r>
      <w:hyperlink r:id="rId21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Правительства РФ от 21.07.2000 N 546)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Газоспасательная служба,      Психические заболевания (в том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добровольные газоспасательные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на стадии ремиссии)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дружины, военизированные 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части и отряды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предупреждению возникновения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ликвидации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открытых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газовых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нефтяных фонтанов,  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военизированные горные,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горноспасательные команды,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пожарная охрана, службы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экстренной медицинской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помощи, специализированные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медицинские бригады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постоянной готовности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Работы на токарных, фрезерных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других станках,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штамповочных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прессах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Работы, непосредственно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движением 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транспорта, в том числе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внутризаводского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Водители авто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-,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мототранспортных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средств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городского электротранспорта,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 том числе: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мотоциклов, мотороллеров,  Пограничная умственная отсталость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мотонарт всех типов и      </w:t>
      </w:r>
      <w:proofErr w:type="spellStart"/>
      <w:proofErr w:type="gramStart"/>
      <w:r w:rsidRPr="00362135">
        <w:rPr>
          <w:rFonts w:ascii="Courier New" w:hAnsi="Courier New" w:cs="Courier New"/>
          <w:sz w:val="20"/>
          <w:szCs w:val="20"/>
        </w:rPr>
        <w:t>и</w:t>
      </w:r>
      <w:proofErr w:type="spellEnd"/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задержки умственного развития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марок (категория А)        (индивидуально,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мини - тракторов и         переосвидетельствование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мотоблоков (прошедших      три года)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регистрацию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Эпилепсия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Государственной инспекции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безопасности дорожного     токсикомания (допускаются при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движения),                 стойкой ремиссии)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автомобилей с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ручным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управлением для инвалидов  ЭКСПЕРИМЕНТАЛЬНО -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ПСИХОЛОГИЧЕСКОЕ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всех категорий (инвалидов  ИССЛЕДОВАНИЕ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ВОВ и других инвалидов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из числа военнослужащих,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инвалидов труда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инвалидов с детства);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(в ред. </w:t>
      </w:r>
      <w:hyperlink r:id="rId22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Правительства РФ от 31.07.1998 N 866)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мопедов всех типов и марок Эпилепсия и заболевания,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(категория А);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протекающие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нарколептическими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катаплектическими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припадками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Психические заболевания при наличии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группы инвалидности, в остальных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случаях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индивидуально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Алкоголизм, токсикомания,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наркомания (допускаются при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стойкой ремиссии)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ЭКСПЕРИМЕНТАЛЬНО - ПСИХОЛОГИЧЕСКОЕ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ИССЛЕДОВАНИЕ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автомобилей, полная масса  Пограничная умственная отсталость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которых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не превышает 3500  и задержки умственного развития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кг, а число сидячих мест,  (индивидуально,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помимо сиденья водителя,   переосвидетельствование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8 (категория В), с правом  три года)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работы по найму,    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тракторов и других    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самоходных машин;          токсикомания (допускаются при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стойкой ремиссии после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специального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лечения, при отсутствии деградации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личности 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соматоневрологических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расстройств вопрос о допуске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решается индивидуально при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представлении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положительной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характеристики - ходатайства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 места работы и информации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о поведении по месту жительства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из органов внутренних дел. Больные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наркоманией и токсикоманией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допускаются к работе при наличии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стойкой ремиссии в течение не менее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трех лет)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ЭКСПЕРИМЕНТАЛЬНО - ПСИХОЛОГИЧЕСКОЕ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ИССЛЕДОВАНИЕ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автомобилей, полная        Пограничная умственная отсталость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масса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которых не превышает и задержки умственного развития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3500 кг, а число сидячих   (индивидуально,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мест, помимо сиденья       переосвидетельствование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водителя, - 8 (категория   через три года)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В), без права работы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по найму;             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токсикомания (допускаются при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стойкой ремиссии)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ЭКСПЕРИМЕНТАЛЬНО - ПСИХОЛОГИЧЕСКОЕ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ИССЛЕДОВАНИЕ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автомобилей,               Пограничная умственная отсталость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предназначенных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    и задержки умственного развития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для перевозки грузов,      (индивидуально,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   полная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масса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которых       переосвидетельствование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превышает 3500 кг          через три года)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(категория С);      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токсикомания (допускаются при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стойкой ремиссии после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специального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лечения, при отсутствии деградации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личности 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соматоневрологических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расстройств вопрос о допуске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решается индивидуально при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представлении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положительной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характеристики - ходатайства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 места работы и информации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о поведении по месту жительства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из органов внутренних дел. Больные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наркоманией и токсикоманией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допускаются к работе при наличии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стойкой ремиссии в течение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не менее трех лет)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ЭКСПЕРИМЕНТАЛЬНО - ПСИХОЛОГИЧЕСКОЕ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ИССЛЕДОВАНИЕ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автомобилей,               Пограничная умственная отсталость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предназначенных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для        и задержки умственного развития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перевозки пассажиров и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имеющих более 8 мест, 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помимо сиденья водителя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(категория D), составов    Дефекты речи и заикание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тяжелой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транспортных средств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форме (индивидуально)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тягачами, относящимися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к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категориям средств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 xml:space="preserve"> 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>, С    ЭКСПЕРИМЕНТАЛЬНО - ПСИХОЛОГИЧЕСКОЕ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или D (категория Е);       ИССЛЕДОВАНИЕ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трамвая, троллейбуса;      Пограничная умственная отсталость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и задержки умственного развития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Дефекты речи и заикание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тяжелой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форме (индивидуально)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ЭКСПЕРИМЕНТАЛЬНО - ПСИХОЛОГИЧЕСКОЕ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ИССЛЕДОВАНИЕ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мотоколясок                Пограничная умственная отсталость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для инвалидов              и задержки умственного развития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(индивидуально,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переосвидетельствование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три года)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токсикомания (индивидуально)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ЭКСПЕРИМЕНТАЛЬНО - ПСИХОЛОГИЧЕСКОЕ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ИССЛЕДОВАНИЕ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Работы, непосредственно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движением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поездов: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(введено </w:t>
      </w:r>
      <w:hyperlink r:id="rId23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Правительства РФ от 21.07.2000 N 546)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профессий и         Умственная отсталость в степени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должностей согласно </w:t>
      </w:r>
      <w:hyperlink r:id="rId24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перечню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  дебильности,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ограниченная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профессий и должностей        умственная отсталость, задержки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работников, обеспечивающих    умственного развития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движение поездов, подлежащих  Расстройства личности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обязательным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предварительным, (психопатии) и невротические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при поступлении на работу, и  расстройства в стадии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периодическим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медицинским     декомпенсации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осмотрам,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утвержденному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Постановлением Правительства 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Российской Федерации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от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Наркомания, токсикомания,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8 сентября 1999 г. N 1020,    алкоголизм (допускаются при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за исключением работников     стойкой ремиссии в течение не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группы машинистов, водителей  менее 3 лет 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отсутствии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их помощников;              деградации личности)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(введено </w:t>
      </w:r>
      <w:hyperlink r:id="rId25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Правительства РФ от 21.07.2000 N 546)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работники, связанные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выходом на действующие       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железнодорожные пути,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исключением водителей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транспортных средств;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(введено </w:t>
      </w:r>
      <w:hyperlink r:id="rId26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Правительства РФ от 21.07.2000 N 546)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группы машинистов,  Умственная отсталость в степени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водителей и их помощников,    дебильности,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ограниченная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предусмотренные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указанным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умственная отсталость, задержки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перечнем, водители других     умственного развития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транспортных средств,         Расстройства личности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 с выходом на        (психопатии) и невротические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действующие железнодорожные   расстройства в стадии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пути                          декомпенсации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Эпилепсия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Наркомания, токсикомания,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алкоголизм (допускаются при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стойкой ремиссии в течение не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менее 3 лет 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отсутствии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деградации личности)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Переосвидетельствование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                              3 года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(введено </w:t>
      </w:r>
      <w:hyperlink r:id="rId27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Правительства РФ от 21.07.2000 N 546)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Другие виды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профессиональной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деятельности и категории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должностей: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предприятий пищевых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отраслей промышленности,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общественного питания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торговли, молочных ферм,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молочных кухонь, раздаточных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пунктов, баз и складов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продовольственных товаров,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имеющие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контакт с пищевыми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продуктами в процессе 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производства, хранения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реализации, в том числе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по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санитарной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обработке и ремонту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инвентаря, оборудования,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а также лица, имеющие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непосредственный контакт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 пищевыми продуктами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при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транспортировке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всех видах транспорта;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учащиеся техникумов, училищ,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общеобразовательных школ,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студенты вузов перед началом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в период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производственной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практики на предприятиях,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в учреждениях и организациях,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работники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которых подлежат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медицинским психиатрическим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освидетельствованиям;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медицинские работники         Эпилепсия (индивидуально)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хирургических стационаров,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родильных домов (отделений),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детских больниц (отделений),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отделений патологии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новорожденных, недоношенных;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учебно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воспитательных учреждений;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детских 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подростковых оздоровительных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учреждений, в том числе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сезонных;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детских дошкольных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учреждений, домов ребенка,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детских домов, школ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интернатов, интернатов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при школах;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лечебно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профилактических учреждений,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санаториев, домов отдыха,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пансионатов, домов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интернатов, непосредственно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организацией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питания пациентов;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предприятий         Эпилепсия (индивидуально)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санитарно - гигиенического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обслуживания населения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(банщики, работники душевых,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парикмахеры, маникюрши,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педикюрши, косметички,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подсобный персонал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прачечных, пунктов приема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белья, химчисток);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тренеры, инструкторы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по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Эпилепсия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и </w:t>
      </w:r>
      <w:proofErr w:type="spellStart"/>
      <w:r w:rsidRPr="00362135">
        <w:rPr>
          <w:rFonts w:ascii="Courier New" w:hAnsi="Courier New" w:cs="Courier New"/>
          <w:sz w:val="20"/>
          <w:szCs w:val="20"/>
        </w:rPr>
        <w:t>синкопальные</w:t>
      </w:r>
      <w:proofErr w:type="spellEnd"/>
      <w:r w:rsidRPr="00362135">
        <w:rPr>
          <w:rFonts w:ascii="Courier New" w:hAnsi="Courier New" w:cs="Courier New"/>
          <w:sz w:val="20"/>
          <w:szCs w:val="20"/>
        </w:rPr>
        <w:t xml:space="preserve"> состояния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плаванию, работники бассейнов ЭЛЕКТРОКАРДИОГРАФИЯ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и лечебных ванн,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отпускающие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процедуры;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обслуживающий персонал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гостиниц, общежитий;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(в ред. </w:t>
      </w:r>
      <w:hyperlink r:id="rId28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Правительства РФ от 21.07.2000 N 546)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водопроводных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сооружений,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имеющие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непосредственное отношение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к подготовке воды, и лица,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обслуживающие водопроводные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сети;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работники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животноводческих</w:t>
      </w:r>
      <w:proofErr w:type="gramEnd"/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ферм и комплексов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Работы, непосредственно       Алкоголизм, наркомания,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135">
        <w:rPr>
          <w:rFonts w:ascii="Courier New" w:hAnsi="Courier New" w:cs="Courier New"/>
          <w:sz w:val="20"/>
          <w:szCs w:val="20"/>
        </w:rPr>
        <w:t>связанные</w:t>
      </w:r>
      <w:proofErr w:type="gramEnd"/>
      <w:r w:rsidRPr="00362135">
        <w:rPr>
          <w:rFonts w:ascii="Courier New" w:hAnsi="Courier New" w:cs="Courier New"/>
          <w:sz w:val="20"/>
          <w:szCs w:val="20"/>
        </w:rPr>
        <w:t xml:space="preserve"> с оборотом          токсикомания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наркотических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 средств и психотропных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lastRenderedPageBreak/>
        <w:t xml:space="preserve"> веществ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 xml:space="preserve">(введено </w:t>
      </w:r>
      <w:hyperlink r:id="rId29" w:history="1">
        <w:r w:rsidRPr="00362135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362135">
        <w:rPr>
          <w:rFonts w:ascii="Courier New" w:hAnsi="Courier New" w:cs="Courier New"/>
          <w:sz w:val="20"/>
          <w:szCs w:val="20"/>
        </w:rPr>
        <w:t xml:space="preserve"> Правительства РФ от 23.05.1998 N 486)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362135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ПРИМЕЧАНИЯ: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1. Инвалиды всех категорий для определения медицинских психиатрических противопоказаний к вождению транспортных сре</w:t>
      </w:r>
      <w:proofErr w:type="gramStart"/>
      <w:r w:rsidRPr="00362135">
        <w:rPr>
          <w:rFonts w:ascii="Arial" w:hAnsi="Arial" w:cs="Arial"/>
          <w:sz w:val="20"/>
          <w:szCs w:val="20"/>
        </w:rPr>
        <w:t>дств пр</w:t>
      </w:r>
      <w:proofErr w:type="gramEnd"/>
      <w:r w:rsidRPr="00362135">
        <w:rPr>
          <w:rFonts w:ascii="Arial" w:hAnsi="Arial" w:cs="Arial"/>
          <w:sz w:val="20"/>
          <w:szCs w:val="20"/>
        </w:rPr>
        <w:t>оходят освидетельствование во врачебно - трудовых экспертных комиссиях.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2. Исключено. - </w:t>
      </w:r>
      <w:hyperlink r:id="rId30" w:history="1">
        <w:r w:rsidRPr="0036213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362135">
        <w:rPr>
          <w:rFonts w:ascii="Arial" w:hAnsi="Arial" w:cs="Arial"/>
          <w:sz w:val="20"/>
          <w:szCs w:val="20"/>
        </w:rPr>
        <w:t xml:space="preserve"> Правительства РФ от 21.07.2000 N 546.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3. Работами на высоте считаются работы, выполняемые на высоте 1,5 м и более от поверхности грунтового покрытия или рабочего настила и производимые с монтажных приспособлений или непосредственно с элементов конструкций, оборудования, машин и механизмов при их установке, эксплуатации, монтаже и ремонте.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Верхолазными работами считаются работы, при которых основным средством предохранения от падения с высоты во все моменты работы и передвижения является монтажный пояс.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4. При наличии эпидемиологических показаний на территории органы здравоохранения по согласованию с соответствующими службами труда и занятости населения могут дополнять перечень предприятий и профессий, а также изменять объем и периодичность психиатрического освидетельствования.</w:t>
      </w:r>
    </w:p>
    <w:p w:rsidR="00362135" w:rsidRPr="00362135" w:rsidRDefault="00362135" w:rsidP="003621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5. Утратил силу. - </w:t>
      </w:r>
      <w:hyperlink r:id="rId31" w:history="1">
        <w:r w:rsidRPr="0036213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362135">
        <w:rPr>
          <w:rFonts w:ascii="Arial" w:hAnsi="Arial" w:cs="Arial"/>
          <w:sz w:val="20"/>
          <w:szCs w:val="20"/>
        </w:rPr>
        <w:t xml:space="preserve"> Правительства РФ от 23.09.2002 N 695.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Утверждено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Постановлением Совета Министров -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Правительства Российской Федерации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>от 28 апреля 1993 г. N 377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362135" w:rsidRPr="0036213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362135" w:rsidRPr="00362135" w:rsidRDefault="00362135" w:rsidP="003621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Постановлением Правительства РФ от 16.04.2012 N 291 утверждено </w:t>
            </w:r>
            <w:hyperlink r:id="rId32" w:history="1">
              <w:r w:rsidRPr="00362135">
                <w:rPr>
                  <w:rFonts w:ascii="Arial" w:hAnsi="Arial" w:cs="Arial"/>
                  <w:color w:val="0000FF"/>
                  <w:sz w:val="20"/>
                  <w:szCs w:val="20"/>
                </w:rPr>
                <w:t>Положение</w:t>
              </w:r>
            </w:hyperlink>
            <w:r w:rsidRPr="00362135">
              <w:rPr>
                <w:rFonts w:ascii="Arial" w:hAnsi="Arial" w:cs="Arial"/>
                <w:color w:val="392C69"/>
                <w:sz w:val="20"/>
                <w:szCs w:val="20"/>
              </w:rPr>
              <w:t xml:space="preserve"> о лицензировании медицинской деятельности.</w:t>
            </w:r>
          </w:p>
        </w:tc>
      </w:tr>
    </w:tbl>
    <w:p w:rsidR="00362135" w:rsidRPr="00362135" w:rsidRDefault="00362135" w:rsidP="00362135">
      <w:pPr>
        <w:autoSpaceDE w:val="0"/>
        <w:autoSpaceDN w:val="0"/>
        <w:adjustRightInd w:val="0"/>
        <w:spacing w:before="260"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1" w:name="Par1175"/>
      <w:bookmarkEnd w:id="1"/>
      <w:r w:rsidRPr="00362135"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О ПОРЯДКЕ ВЫДАЧИ ЛИЦЕНЗИЙ НА ДЕЯТЕЛЬНОСТЬ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 xml:space="preserve">ПО ОКАЗАНИЮ ПСИХИАТРИЧЕСКОЙ ПОМОЩИ ДЛЯ </w:t>
      </w:r>
      <w:proofErr w:type="gramStart"/>
      <w:r w:rsidRPr="00362135">
        <w:rPr>
          <w:rFonts w:ascii="Arial" w:hAnsi="Arial" w:cs="Arial"/>
          <w:b/>
          <w:bCs/>
          <w:sz w:val="20"/>
          <w:szCs w:val="20"/>
        </w:rPr>
        <w:t>ГОСУДАРСТВЕННЫХ</w:t>
      </w:r>
      <w:proofErr w:type="gramEnd"/>
      <w:r w:rsidRPr="00362135">
        <w:rPr>
          <w:rFonts w:ascii="Arial" w:hAnsi="Arial" w:cs="Arial"/>
          <w:b/>
          <w:bCs/>
          <w:sz w:val="20"/>
          <w:szCs w:val="20"/>
        </w:rPr>
        <w:t>,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НЕГОСУДАРСТВЕННЫХ ПСИХИАТРИЧЕСКИХ, ПСИХОНЕВРОЛОГИЧЕСКИХ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362135">
        <w:rPr>
          <w:rFonts w:ascii="Arial" w:hAnsi="Arial" w:cs="Arial"/>
          <w:b/>
          <w:bCs/>
          <w:sz w:val="20"/>
          <w:szCs w:val="20"/>
        </w:rPr>
        <w:t>УЧРЕЖДЕНИЙ, ЧАСТНОПРАКТИКУЮЩИХ ВРАЧЕЙ - ПСИХИАТРОВ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62135">
        <w:rPr>
          <w:rFonts w:ascii="Arial" w:hAnsi="Arial" w:cs="Arial"/>
          <w:sz w:val="20"/>
          <w:szCs w:val="20"/>
        </w:rPr>
        <w:t xml:space="preserve">Утратило силу. - </w:t>
      </w:r>
      <w:hyperlink r:id="rId33" w:history="1">
        <w:r w:rsidRPr="0036213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362135">
        <w:rPr>
          <w:rFonts w:ascii="Arial" w:hAnsi="Arial" w:cs="Arial"/>
          <w:sz w:val="20"/>
          <w:szCs w:val="20"/>
        </w:rPr>
        <w:t xml:space="preserve"> Правительства РФ от 08.05.2002 N 302.</w:t>
      </w: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2135" w:rsidRPr="00362135" w:rsidRDefault="00362135" w:rsidP="0036213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362135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62135"/>
    <w:rsid w:val="00203CB2"/>
    <w:rsid w:val="00362135"/>
    <w:rsid w:val="00A7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666CA2845A61A38A90A89428D75220F223B1B587203B36B4F0B07890522472502BC083F4CDCC60Av1H" TargetMode="External"/><Relationship Id="rId13" Type="http://schemas.openxmlformats.org/officeDocument/2006/relationships/hyperlink" Target="consultantplus://offline/ref=018666CA2845A61A38A90A89428D75220D253B145C7D03B36B4F0B078900v5H" TargetMode="External"/><Relationship Id="rId18" Type="http://schemas.openxmlformats.org/officeDocument/2006/relationships/hyperlink" Target="consultantplus://offline/ref=018666CA2845A61A38A90A89428D75220C22301F58715EB9631607058E0A7D50224BB0093F4CDC0Cv1H" TargetMode="External"/><Relationship Id="rId26" Type="http://schemas.openxmlformats.org/officeDocument/2006/relationships/hyperlink" Target="consultantplus://offline/ref=018666CA2845A61A38A90A89428D75220C22301F58715EB9631607058E0A7D50224BB0093F4CDE0Cv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8666CA2845A61A38A90A89428D75220C22301F58715EB9631607058E0A7D50224BB0093F4CDC0Cv2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18666CA2845A61A38A90A89428D75220C22301F58715EB9631607058E0A7D50224BB0093F4CDC0Cv1H" TargetMode="External"/><Relationship Id="rId12" Type="http://schemas.openxmlformats.org/officeDocument/2006/relationships/hyperlink" Target="consultantplus://offline/ref=018666CA2845A61A38A90A89428D75220B243D1D512C54B13A1A050281556A576B47B1093F4C0Dv9H" TargetMode="External"/><Relationship Id="rId17" Type="http://schemas.openxmlformats.org/officeDocument/2006/relationships/hyperlink" Target="consultantplus://offline/ref=018666CA2845A61A38A90A89428D752209253D1F58715EB9631607058E0A7D50224BB0093F4CDD0Cv3H" TargetMode="External"/><Relationship Id="rId25" Type="http://schemas.openxmlformats.org/officeDocument/2006/relationships/hyperlink" Target="consultantplus://offline/ref=018666CA2845A61A38A90A89428D75220C22301F58715EB9631607058E0A7D50224BB0093F4CDD0Cv4H" TargetMode="External"/><Relationship Id="rId33" Type="http://schemas.openxmlformats.org/officeDocument/2006/relationships/hyperlink" Target="consultantplus://offline/ref=018666CA2845A61A38A90A89428D75220F223B1B587203B36B4F0B07890522472502BC083F4CDCC60Av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8666CA2845A61A38A90A89428D75220F2D311C5A715EB9631607058E0A7D50224BB0093F4CDC0Cv1H" TargetMode="External"/><Relationship Id="rId20" Type="http://schemas.openxmlformats.org/officeDocument/2006/relationships/hyperlink" Target="consultantplus://offline/ref=018666CA2845A61A38A90A89428D75220F2D311C5A715EB9631607058E0A7D50224BB0093F4CDC0Cv2H" TargetMode="External"/><Relationship Id="rId29" Type="http://schemas.openxmlformats.org/officeDocument/2006/relationships/hyperlink" Target="consultantplus://offline/ref=018666CA2845A61A38A90A89428D75220F2D311C5A715EB9631607058E0A7D50224BB0093F4CDE0Cv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666CA2845A61A38A90A89428D752209253D1F58715EB9631607058E0A7D50224BB0093F4CDD0Cv3H" TargetMode="External"/><Relationship Id="rId11" Type="http://schemas.openxmlformats.org/officeDocument/2006/relationships/hyperlink" Target="consultantplus://offline/ref=018666CA2845A61A38A90A89428D75220F223B1B587203B36B4F0B07890522472502BC083F4CDCC60Av1H" TargetMode="External"/><Relationship Id="rId24" Type="http://schemas.openxmlformats.org/officeDocument/2006/relationships/hyperlink" Target="consultantplus://offline/ref=018666CA2845A61A38A90A89428D75220C213B155D715EB9631607058E0A7D50224BB0093F4CDC0CvDH" TargetMode="External"/><Relationship Id="rId32" Type="http://schemas.openxmlformats.org/officeDocument/2006/relationships/hyperlink" Target="consultantplus://offline/ref=018666CA2845A61A38A90A89428D75220C26301B5D7E03B36B4F0B07890522472502BC083F4CDCC50Av0H" TargetMode="External"/><Relationship Id="rId5" Type="http://schemas.openxmlformats.org/officeDocument/2006/relationships/hyperlink" Target="consultantplus://offline/ref=018666CA2845A61A38A90A89428D75220F2D311C5A715EB9631607058E0A7D50224BB0093F4CDC0Cv1H" TargetMode="External"/><Relationship Id="rId15" Type="http://schemas.openxmlformats.org/officeDocument/2006/relationships/hyperlink" Target="consultantplus://offline/ref=018666CA2845A61A38A90A89428D75220F223819597F03B36B4F0B07890522472502BC083F4CDCC30Av2H" TargetMode="External"/><Relationship Id="rId23" Type="http://schemas.openxmlformats.org/officeDocument/2006/relationships/hyperlink" Target="consultantplus://offline/ref=018666CA2845A61A38A90A89428D75220C22301F58715EB9631607058E0A7D50224BB0093F4CDC0CvCH" TargetMode="External"/><Relationship Id="rId28" Type="http://schemas.openxmlformats.org/officeDocument/2006/relationships/hyperlink" Target="consultantplus://offline/ref=018666CA2845A61A38A90A89428D75220C22301F58715EB9631607058E0A7D50224BB0093F4CD80Cv2H" TargetMode="External"/><Relationship Id="rId10" Type="http://schemas.openxmlformats.org/officeDocument/2006/relationships/hyperlink" Target="consultantplus://offline/ref=018666CA2845A61A38A90390458D75220C273A19597903B36B4F0B07890522472502BC083F4CDCC50Av7H" TargetMode="External"/><Relationship Id="rId19" Type="http://schemas.openxmlformats.org/officeDocument/2006/relationships/hyperlink" Target="consultantplus://offline/ref=018666CA2845A61A38A90A89428D75220F213D1E5E7C03B36B4F0B07890522472502BC083F4CDCC40Av1H" TargetMode="External"/><Relationship Id="rId31" Type="http://schemas.openxmlformats.org/officeDocument/2006/relationships/hyperlink" Target="consultantplus://offline/ref=018666CA2845A61A38A90A89428D75220F213D1E5E7C03B36B4F0B07890522472502BC083F4CDCC40Av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8666CA2845A61A38A90A89428D75220F213D1E5E7C03B36B4F0B07890522472502BC083F4CDCC40Av1H" TargetMode="External"/><Relationship Id="rId14" Type="http://schemas.openxmlformats.org/officeDocument/2006/relationships/hyperlink" Target="consultantplus://offline/ref=018666CA2845A61A38A90A89428D75220F223819597F03B36B4F0B07890522472502BC083F4CDCC00Av4H" TargetMode="External"/><Relationship Id="rId22" Type="http://schemas.openxmlformats.org/officeDocument/2006/relationships/hyperlink" Target="consultantplus://offline/ref=018666CA2845A61A38A90A89428D752209253D1F58715EB9631607058E0A7D50224BB0093F4CDD0Cv3H" TargetMode="External"/><Relationship Id="rId27" Type="http://schemas.openxmlformats.org/officeDocument/2006/relationships/hyperlink" Target="consultantplus://offline/ref=018666CA2845A61A38A90A89428D75220C22301F58715EB9631607058E0A7D50224BB0093F4CDE0CvDH" TargetMode="External"/><Relationship Id="rId30" Type="http://schemas.openxmlformats.org/officeDocument/2006/relationships/hyperlink" Target="consultantplus://offline/ref=018666CA2845A61A38A90A89428D75220C22301F58715EB9631607058E0A7D50224BB0093F4CD80Cv3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8616</Words>
  <Characters>49114</Characters>
  <Application>Microsoft Office Word</Application>
  <DocSecurity>0</DocSecurity>
  <Lines>409</Lines>
  <Paragraphs>115</Paragraphs>
  <ScaleCrop>false</ScaleCrop>
  <Company>Microsoft</Company>
  <LinksUpToDate>false</LinksUpToDate>
  <CharactersWithSpaces>57615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2018-10-21T07:40:00Z</dcterms:created>
  <dcterms:modified xsi:type="dcterms:W3CDTF">2018-10-21T07:46:00Z</dcterms:modified>
</cp:coreProperties>
</file>