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>от «</w:t>
      </w:r>
      <w:r w:rsidR="00926DDE">
        <w:t>____</w:t>
      </w:r>
      <w:r w:rsidRPr="00D774C9">
        <w:t xml:space="preserve">» </w:t>
      </w:r>
      <w:proofErr w:type="gramStart"/>
      <w:r w:rsidR="00926DDE">
        <w:t xml:space="preserve">февраля </w:t>
      </w:r>
      <w:r w:rsidRPr="00D774C9">
        <w:t xml:space="preserve"> 202</w:t>
      </w:r>
      <w:r w:rsidR="00926DDE">
        <w:t>2</w:t>
      </w:r>
      <w:proofErr w:type="gramEnd"/>
      <w:r w:rsidRPr="00D774C9">
        <w:t xml:space="preserve"> года  </w:t>
      </w:r>
      <w:r w:rsidR="00646AD0">
        <w:t xml:space="preserve">     </w:t>
      </w:r>
      <w:r w:rsidRPr="00D774C9">
        <w:t xml:space="preserve">                                                                                         № </w:t>
      </w:r>
      <w:r w:rsidR="00926DDE">
        <w:t>____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BE5290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 xml:space="preserve">порядке предоставления субсидии на поддержку и развитие животноводства за счёт средств бюджета Ханты-Мансийского автономного округа – Югры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26DDE" w:rsidRDefault="009B140D" w:rsidP="009B140D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</w:t>
      </w:r>
      <w:r w:rsidR="00C054D3">
        <w:t xml:space="preserve"> </w:t>
      </w:r>
      <w:r w:rsidRPr="00D774C9">
        <w:t xml:space="preserve">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          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="00963032">
        <w:t>,</w:t>
      </w:r>
      <w:r w:rsidR="00926DDE" w:rsidRPr="00926DDE">
        <w:t xml:space="preserve"> </w:t>
      </w:r>
      <w:r w:rsidR="00926DDE">
        <w:t>постановлением П</w:t>
      </w:r>
      <w:r w:rsidR="00926DDE" w:rsidRPr="00AE777C">
        <w:t>равительства Ханты - Мансийского автономного округа – Югры от 31 октября 2021 года № 473-п « О государственной программе Ханты-Мансийского автономного округа – Югры «Развитие агропромышленного комплекса</w:t>
      </w:r>
      <w:r w:rsidRPr="00D774C9">
        <w:t>»,</w:t>
      </w:r>
      <w:r w:rsidR="00926DDE">
        <w:t xml:space="preserve"> постановлением П</w:t>
      </w:r>
      <w:r w:rsidR="00926DDE" w:rsidRPr="00AE777C">
        <w:t>равительства Ханты - Мансийского автономного округа – Югры</w:t>
      </w:r>
      <w:r w:rsidR="00926DDE">
        <w:t xml:space="preserve"> от 30 декабря 2021 года № 637 –</w:t>
      </w:r>
      <w:r w:rsidR="00721C96">
        <w:t xml:space="preserve"> п «</w:t>
      </w:r>
      <w:r w:rsidR="00926DDE">
        <w:t xml:space="preserve">О мерах по реализации государственной программы Ханты – </w:t>
      </w:r>
      <w:r w:rsidR="00C054D3">
        <w:t xml:space="preserve"> </w:t>
      </w:r>
      <w:r w:rsidR="00926DDE">
        <w:t>Мансийского</w:t>
      </w:r>
      <w:r w:rsidR="00C054D3">
        <w:t xml:space="preserve"> </w:t>
      </w:r>
      <w:r w:rsidR="00926DDE">
        <w:t xml:space="preserve"> автономного </w:t>
      </w:r>
      <w:r w:rsidR="00C054D3">
        <w:t xml:space="preserve"> </w:t>
      </w:r>
      <w:r w:rsidR="00926DDE">
        <w:t>округа – Югры</w:t>
      </w:r>
      <w:r w:rsidR="00C054D3">
        <w:t xml:space="preserve"> </w:t>
      </w:r>
      <w:r w:rsidR="00926DDE">
        <w:t xml:space="preserve"> «Развитие агропромышленного комплекса»,</w:t>
      </w:r>
    </w:p>
    <w:p w:rsidR="009B140D" w:rsidRPr="00D774C9" w:rsidRDefault="009B140D" w:rsidP="00926DDE">
      <w:pPr>
        <w:jc w:val="both"/>
      </w:pPr>
      <w:r w:rsidRPr="00D774C9">
        <w:t xml:space="preserve"> 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</w:t>
      </w:r>
      <w:proofErr w:type="gramStart"/>
      <w:r w:rsidRPr="00D774C9">
        <w:t>района</w:t>
      </w:r>
      <w:r w:rsidR="00BE5290">
        <w:t xml:space="preserve"> </w:t>
      </w:r>
      <w:r w:rsidRPr="00D774C9">
        <w:t xml:space="preserve"> п</w:t>
      </w:r>
      <w:proofErr w:type="gramEnd"/>
      <w:r w:rsidRPr="00D774C9">
        <w:t xml:space="preserve"> о с т а н о в л я ю:</w:t>
      </w:r>
    </w:p>
    <w:p w:rsidR="00BE5290" w:rsidRDefault="00BE5290" w:rsidP="00BE5290">
      <w:pPr>
        <w:ind w:firstLine="708"/>
        <w:jc w:val="both"/>
      </w:pPr>
      <w:r>
        <w:t xml:space="preserve">1. Предоставлять субсидии юридическим лицам (за исключением государственных (муниципальных) учреждений), </w:t>
      </w:r>
      <w:r w:rsidR="003F1D5F">
        <w:t xml:space="preserve">крестьянским (фермерским) хозяйствам, </w:t>
      </w:r>
      <w:r>
        <w:t xml:space="preserve">индивидуальным предпринимателям, </w:t>
      </w:r>
      <w:proofErr w:type="gramStart"/>
      <w:r w:rsidR="00157B49" w:rsidRPr="00646AD0">
        <w:t>гражданам</w:t>
      </w:r>
      <w:proofErr w:type="gramEnd"/>
      <w:r w:rsidR="008B5462" w:rsidRPr="00646AD0">
        <w:t xml:space="preserve"> ведущим личное подсобное хозяйство</w:t>
      </w:r>
      <w:r>
        <w:t xml:space="preserve"> на поддержку и развитие животноводства за счет средств бюджета Ханты-Мансийского автономного округа – Югры.</w:t>
      </w:r>
    </w:p>
    <w:p w:rsidR="00BE5290" w:rsidRPr="00F718E3" w:rsidRDefault="00BE5290" w:rsidP="00BE5290">
      <w:pPr>
        <w:ind w:firstLine="708"/>
        <w:jc w:val="both"/>
      </w:pPr>
      <w:r>
        <w:t xml:space="preserve"> 2</w:t>
      </w:r>
      <w:r w:rsidRPr="002E2473">
        <w:t>. Утвердить</w:t>
      </w:r>
      <w:r>
        <w:t xml:space="preserve"> прилагаемый Порядок предоставления субсидий на поддержку и развитие животноводства за счет средств бюджета Ханты-Мансийского автономного округа – Югры.  </w:t>
      </w:r>
    </w:p>
    <w:p w:rsidR="00AD5AA0" w:rsidRPr="00F718E3" w:rsidRDefault="00BE5290" w:rsidP="00AD5AA0">
      <w:pPr>
        <w:ind w:firstLine="708"/>
        <w:jc w:val="both"/>
      </w:pPr>
      <w:r>
        <w:t xml:space="preserve">3. Отделу по учёту и контролю за расходованием финансовых средств администрации Белоярского района (Илюшина Е.Г.) осуществить предоставление субсидий </w:t>
      </w:r>
      <w:r w:rsidR="00AD5AA0">
        <w:t xml:space="preserve">на поддержку и развитие животноводства </w:t>
      </w:r>
      <w:r>
        <w:t xml:space="preserve">за счет средств бюджета </w:t>
      </w:r>
      <w:r w:rsidR="009874A1">
        <w:t xml:space="preserve">                           </w:t>
      </w:r>
      <w:r w:rsidR="00AD5AA0">
        <w:t xml:space="preserve">Ханты-Мансийского автономного округа – Югры.  </w:t>
      </w:r>
    </w:p>
    <w:p w:rsidR="009B140D" w:rsidRPr="00D774C9" w:rsidRDefault="00AD5AA0" w:rsidP="009B140D">
      <w:pPr>
        <w:autoSpaceDE w:val="0"/>
        <w:ind w:firstLine="720"/>
        <w:jc w:val="both"/>
      </w:pPr>
      <w:r>
        <w:lastRenderedPageBreak/>
        <w:t>4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6A4C6C" w:rsidRDefault="00AD5AA0" w:rsidP="009B140D">
      <w:pPr>
        <w:autoSpaceDE w:val="0"/>
        <w:ind w:firstLine="720"/>
        <w:jc w:val="both"/>
      </w:pPr>
      <w:r>
        <w:t>5</w:t>
      </w:r>
      <w:r w:rsidR="009B140D" w:rsidRPr="00D774C9">
        <w:t xml:space="preserve">. Настоящее постановление вступает в </w:t>
      </w:r>
      <w:r w:rsidR="002712C6">
        <w:t xml:space="preserve">после его официального опубликования и распространяется </w:t>
      </w:r>
      <w:proofErr w:type="gramStart"/>
      <w:r w:rsidR="002712C6">
        <w:t>на правоотношения</w:t>
      </w:r>
      <w:proofErr w:type="gramEnd"/>
      <w:r w:rsidR="002712C6">
        <w:t xml:space="preserve"> возникшие с </w:t>
      </w:r>
      <w:proofErr w:type="spellStart"/>
      <w:r w:rsidR="006A4C6C">
        <w:t>с</w:t>
      </w:r>
      <w:proofErr w:type="spellEnd"/>
      <w:r w:rsidR="006A4C6C">
        <w:t xml:space="preserve"> 1 января 2022 года.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6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</w:t>
      </w:r>
      <w:r w:rsidR="00D32A9A"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года № 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35D5" w:rsidRDefault="009B140D" w:rsidP="00AD5AA0">
      <w:pPr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 xml:space="preserve">Порядок предоставления субсидии </w:t>
      </w:r>
      <w:r w:rsidR="00AD5AA0">
        <w:rPr>
          <w:b/>
        </w:rPr>
        <w:t xml:space="preserve">на поддержку и развитие животноводства за счёт средств бюджета Ханты-Мансийского автономного округа – Югры </w:t>
      </w: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A4C6C" w:rsidRDefault="009B140D" w:rsidP="006A4C6C">
      <w:pPr>
        <w:ind w:left="709"/>
        <w:jc w:val="both"/>
      </w:pPr>
      <w:r w:rsidRPr="00D774C9">
        <w:rPr>
          <w:rFonts w:eastAsiaTheme="minorHAnsi"/>
          <w:lang w:eastAsia="en-US"/>
        </w:rPr>
        <w:t>1.1.</w:t>
      </w:r>
      <w:r w:rsidR="006A4C6C" w:rsidRPr="006A4C6C">
        <w:rPr>
          <w:rFonts w:eastAsia="Calibri"/>
          <w:lang w:eastAsia="en-US"/>
        </w:rPr>
        <w:t xml:space="preserve"> </w:t>
      </w:r>
      <w:r w:rsidR="006A4C6C" w:rsidRPr="00AE777C">
        <w:t xml:space="preserve">Порядок </w:t>
      </w:r>
      <w:r w:rsidR="006A4C6C">
        <w:t xml:space="preserve">  </w:t>
      </w:r>
      <w:r w:rsidR="006A4C6C" w:rsidRPr="00AE777C">
        <w:t xml:space="preserve">определяет </w:t>
      </w:r>
      <w:r w:rsidR="006A4C6C">
        <w:t xml:space="preserve">  </w:t>
      </w:r>
      <w:r w:rsidR="006A4C6C" w:rsidRPr="00AE777C">
        <w:t>правила</w:t>
      </w:r>
      <w:r w:rsidR="006A4C6C">
        <w:t xml:space="preserve"> </w:t>
      </w:r>
      <w:r w:rsidR="006A4C6C" w:rsidRPr="00AE777C">
        <w:t xml:space="preserve"> </w:t>
      </w:r>
      <w:r w:rsidR="006A4C6C">
        <w:t xml:space="preserve"> </w:t>
      </w:r>
      <w:r w:rsidR="006A4C6C" w:rsidRPr="00AE777C">
        <w:t xml:space="preserve">предоставления </w:t>
      </w:r>
      <w:r w:rsidR="006A4C6C">
        <w:t xml:space="preserve">   </w:t>
      </w:r>
      <w:proofErr w:type="gramStart"/>
      <w:r w:rsidR="006A4C6C" w:rsidRPr="00AE777C">
        <w:t xml:space="preserve">субсидий </w:t>
      </w:r>
      <w:r w:rsidR="006A4C6C">
        <w:t xml:space="preserve"> </w:t>
      </w:r>
      <w:r w:rsidR="006A4C6C" w:rsidRPr="00AE777C">
        <w:t>на</w:t>
      </w:r>
      <w:proofErr w:type="gramEnd"/>
      <w:r w:rsidR="006A4C6C">
        <w:t xml:space="preserve">   поддержку   и</w:t>
      </w:r>
    </w:p>
    <w:p w:rsidR="006A4C6C" w:rsidRPr="00AE777C" w:rsidRDefault="006A4C6C" w:rsidP="006A4C6C">
      <w:pPr>
        <w:jc w:val="both"/>
      </w:pPr>
      <w:r w:rsidRPr="00AE777C">
        <w:t>развитие животноводства</w:t>
      </w:r>
      <w:r w:rsidRPr="00AE777C">
        <w:rPr>
          <w:rFonts w:eastAsiaTheme="minorHAnsi"/>
          <w:lang w:eastAsia="en-US"/>
        </w:rPr>
        <w:t xml:space="preserve"> из бюджета Белоярского района, сформированного за счет средств бюджета Ханты-Мансийского автономного округа – Югры (далее – автономный о</w:t>
      </w:r>
      <w:r>
        <w:rPr>
          <w:rFonts w:eastAsiaTheme="minorHAnsi"/>
          <w:lang w:eastAsia="en-US"/>
        </w:rPr>
        <w:t xml:space="preserve">круг) для реализации мероприятия </w:t>
      </w:r>
      <w:r w:rsidRPr="00AE777C">
        <w:rPr>
          <w:rFonts w:eastAsiaTheme="minorHAnsi"/>
          <w:lang w:eastAsia="en-US"/>
        </w:rPr>
        <w:t>2.2.</w:t>
      </w:r>
      <w:r>
        <w:rPr>
          <w:rFonts w:eastAsiaTheme="minorHAnsi"/>
          <w:lang w:eastAsia="en-US"/>
        </w:rPr>
        <w:t xml:space="preserve"> </w:t>
      </w:r>
      <w:r w:rsidRPr="00AE777C">
        <w:rPr>
          <w:rFonts w:eastAsiaTheme="minorHAnsi"/>
          <w:lang w:eastAsia="en-US"/>
        </w:rPr>
        <w:t>«</w:t>
      </w:r>
      <w:r w:rsidRPr="00AE777C">
        <w:t>Государственная поддержка племенного животноводства, производства и реализации продукции животноводства</w:t>
      </w:r>
      <w:r>
        <w:t>»</w:t>
      </w:r>
      <w:r w:rsidRPr="00AE777C">
        <w:rPr>
          <w:rFonts w:eastAsiaTheme="minorHAnsi"/>
          <w:lang w:eastAsia="en-US"/>
        </w:rPr>
        <w:t xml:space="preserve">  подпрограммы  2 «Развитие отрасли животноводства» государственной программы </w:t>
      </w:r>
      <w:r w:rsidRPr="00AE777C">
        <w:t>Ханты-Мансийского автономного округа – Югры «Развитие агропромышленного комплекса»</w:t>
      </w:r>
      <w:r>
        <w:t>, утвержденной  постановлением П</w:t>
      </w:r>
      <w:r w:rsidRPr="00AE777C">
        <w:t>равительства Ханты - Мансийского автономного округа – Югры от 31 октября 2021 года № 473-п « О государственной программе Ханты-Мансийского автономного округа – Югры «Развитие агропромышленного комплекса» ( дал</w:t>
      </w:r>
      <w:r>
        <w:t>ее – государственная программа).</w:t>
      </w:r>
    </w:p>
    <w:p w:rsidR="006A4C6C" w:rsidRPr="00AE777C" w:rsidRDefault="006A4C6C" w:rsidP="006A4C6C">
      <w:pPr>
        <w:autoSpaceDE w:val="0"/>
        <w:autoSpaceDN w:val="0"/>
        <w:adjustRightInd w:val="0"/>
        <w:spacing w:after="40"/>
        <w:ind w:firstLine="709"/>
        <w:jc w:val="both"/>
      </w:pPr>
      <w:r>
        <w:t>В настоящем П</w:t>
      </w:r>
      <w:r w:rsidRPr="00AE777C">
        <w:t>орядке применяются следующие понятия:</w:t>
      </w:r>
    </w:p>
    <w:p w:rsidR="006A4C6C" w:rsidRPr="00AE777C" w:rsidRDefault="006A4C6C" w:rsidP="006A4C6C">
      <w:pPr>
        <w:autoSpaceDE w:val="0"/>
        <w:autoSpaceDN w:val="0"/>
        <w:adjustRightInd w:val="0"/>
        <w:ind w:firstLine="540"/>
        <w:jc w:val="both"/>
      </w:pPr>
      <w:r w:rsidRPr="00AE777C">
        <w:t>- Сельскохозяйственные товаропроизводители - юридические лица (за исключением государственных (муниципальных) учреждений), индивидуальные предприниматели, физические лица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год, а также крестьянские (фермерские) хозяйства;</w:t>
      </w:r>
    </w:p>
    <w:p w:rsidR="006A4C6C" w:rsidRDefault="006A4C6C" w:rsidP="006A4C6C">
      <w:pPr>
        <w:autoSpaceDE w:val="0"/>
        <w:autoSpaceDN w:val="0"/>
        <w:adjustRightInd w:val="0"/>
        <w:ind w:firstLine="540"/>
        <w:jc w:val="both"/>
      </w:pPr>
      <w:bookmarkStart w:id="0" w:name="_GoBack"/>
      <w:r w:rsidRPr="00013A02">
        <w:t xml:space="preserve">- получатели субсидий – </w:t>
      </w:r>
      <w:proofErr w:type="gramStart"/>
      <w:r w:rsidRPr="00013A02">
        <w:t>Сельскохо</w:t>
      </w:r>
      <w:r w:rsidR="004D4DBE" w:rsidRPr="00013A02">
        <w:t>зяйственные товаропроизводители</w:t>
      </w:r>
      <w:proofErr w:type="gramEnd"/>
      <w:r w:rsidRPr="00013A02">
        <w:t xml:space="preserve"> являющиеся получателями субсидий из бюджета Белоярского района, отвечающие требованиям пункта 1.4 настоящего Порядка;</w:t>
      </w:r>
    </w:p>
    <w:p w:rsidR="006A4C6C" w:rsidRDefault="006A4C6C" w:rsidP="006A4C6C">
      <w:pPr>
        <w:autoSpaceDE w:val="0"/>
        <w:autoSpaceDN w:val="0"/>
        <w:adjustRightInd w:val="0"/>
        <w:ind w:firstLine="540"/>
        <w:jc w:val="both"/>
      </w:pPr>
      <w:r w:rsidRPr="00AE777C">
        <w:t xml:space="preserve"> - Комиссия - комиссия по предоставлению государственной поддержки сельскохозяйственным товаропроизводителям в рамках реализации государственной программы Хант</w:t>
      </w:r>
      <w:r w:rsidRPr="00AE777C">
        <w:rPr>
          <w:bCs/>
        </w:rPr>
        <w:t>ы-Мансийского автономного округа – Югры «Развитие агропромышленного комплекса</w:t>
      </w:r>
      <w:r w:rsidRPr="00AE777C">
        <w:t>» и муниципальной программы Белоярского района «Развитие агропромышленного комплекса»</w:t>
      </w:r>
      <w:r>
        <w:t xml:space="preserve">, утвержденной постановлением администрации Белоярского района 31 октября 2018 года № 1037 </w:t>
      </w:r>
      <w:r w:rsidRPr="00646284">
        <w:t>«Об утверждении муниципальной программы Белоярского района «Развитие агропромышленного комплекса</w:t>
      </w:r>
      <w:bookmarkEnd w:id="0"/>
      <w:r>
        <w:t>;</w:t>
      </w:r>
    </w:p>
    <w:p w:rsidR="00721C96" w:rsidRPr="009566D1" w:rsidRDefault="00721C96" w:rsidP="00721C96">
      <w:pPr>
        <w:tabs>
          <w:tab w:val="left" w:pos="993"/>
        </w:tabs>
        <w:autoSpaceDE w:val="0"/>
        <w:autoSpaceDN w:val="0"/>
        <w:adjustRightInd w:val="0"/>
        <w:ind w:right="-21" w:firstLine="709"/>
        <w:jc w:val="both"/>
        <w:rPr>
          <w:color w:val="000000"/>
          <w:sz w:val="25"/>
          <w:szCs w:val="25"/>
          <w:lang w:eastAsia="en-US"/>
        </w:rPr>
      </w:pPr>
      <w:r w:rsidRPr="00013A02">
        <w:t xml:space="preserve">- Уполномоченный орган – администрация Белоярского района, являющаяся </w:t>
      </w:r>
      <w:r w:rsidRPr="00013A02">
        <w:rPr>
          <w:color w:val="000000"/>
          <w:lang w:eastAsia="en-US"/>
        </w:rPr>
        <w:t>главным распорядителем,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</w:t>
      </w:r>
      <w:r w:rsidRPr="009566D1">
        <w:rPr>
          <w:color w:val="000000"/>
          <w:sz w:val="25"/>
          <w:szCs w:val="25"/>
          <w:lang w:eastAsia="en-US"/>
        </w:rPr>
        <w:t>.</w:t>
      </w:r>
    </w:p>
    <w:p w:rsidR="006A4C6C" w:rsidRDefault="006A4C6C" w:rsidP="006A4C6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- Затраты на производство и реализацию продукции – учитываются все затраты связанные с производством и реализацией продукции, за исключением </w:t>
      </w:r>
      <w:proofErr w:type="gramStart"/>
      <w:r>
        <w:t>расходов  на</w:t>
      </w:r>
      <w:proofErr w:type="gramEnd"/>
      <w:r>
        <w:t xml:space="preserve"> коммунальные услуги (холодная вода, горячая вода, электрическая энергия, газ, тепловая энергия, а также сточные воды, отводимые по централизованным сетям инженерно-технического обеспечения и услуги по обращению с твёрдыми коммунальными отходами) и  приобретение кормов для содержания сельскохозяйственных животных.</w:t>
      </w:r>
    </w:p>
    <w:p w:rsidR="006A4C6C" w:rsidRPr="006A4C6C" w:rsidRDefault="009B140D" w:rsidP="006A4C6C">
      <w:pPr>
        <w:ind w:firstLine="567"/>
        <w:jc w:val="both"/>
        <w:rPr>
          <w:rFonts w:eastAsiaTheme="minorHAnsi"/>
          <w:lang w:eastAsia="en-US"/>
        </w:rPr>
      </w:pPr>
      <w:bookmarkStart w:id="1" w:name="Par20"/>
      <w:bookmarkEnd w:id="1"/>
      <w:r w:rsidRPr="00D774C9">
        <w:rPr>
          <w:rFonts w:eastAsiaTheme="minorHAnsi"/>
          <w:lang w:eastAsia="en-US"/>
        </w:rPr>
        <w:t>1.2.</w:t>
      </w:r>
      <w:r w:rsidR="006A4C6C" w:rsidRPr="006A4C6C">
        <w:rPr>
          <w:rFonts w:eastAsia="Calibri"/>
          <w:lang w:eastAsia="en-US"/>
        </w:rPr>
        <w:t xml:space="preserve"> </w:t>
      </w:r>
      <w:r w:rsidR="006A4C6C" w:rsidRPr="006A4C6C">
        <w:rPr>
          <w:rFonts w:eastAsiaTheme="minorHAnsi"/>
          <w:lang w:eastAsia="en-US"/>
        </w:rPr>
        <w:t xml:space="preserve">Субсидию предоставляет </w:t>
      </w:r>
      <w:r w:rsidR="00BF3258">
        <w:rPr>
          <w:rFonts w:eastAsiaTheme="minorHAnsi"/>
          <w:lang w:eastAsia="en-US"/>
        </w:rPr>
        <w:t xml:space="preserve">Уполномоченный орган </w:t>
      </w:r>
      <w:r w:rsidR="006A4C6C" w:rsidRPr="006A4C6C">
        <w:rPr>
          <w:rFonts w:eastAsiaTheme="minorHAnsi"/>
          <w:lang w:eastAsia="en-US"/>
        </w:rPr>
        <w:t xml:space="preserve">в пределах лимитов бюджетных обязательств, на текущий финансовый год, доведенных до Уполномоченного органа, в целях возмещения затрат сельскохозяйственным товаропроизводителям за объемы </w:t>
      </w:r>
      <w:r w:rsidR="006A4C6C" w:rsidRPr="006A4C6C">
        <w:rPr>
          <w:rFonts w:eastAsiaTheme="minorHAnsi"/>
          <w:lang w:eastAsia="en-US"/>
        </w:rPr>
        <w:lastRenderedPageBreak/>
        <w:t>реализованной продукции собственного производства в текущем финансовом году и в декабре отчетного финансового года</w:t>
      </w:r>
      <w:r w:rsidR="006A4C6C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март текущего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9B140D" w:rsidRPr="00D774C9" w:rsidRDefault="006A4C6C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1.2.1. </w:t>
      </w:r>
      <w:r w:rsidR="009B140D" w:rsidRPr="00D774C9">
        <w:rPr>
          <w:rFonts w:eastAsiaTheme="minorHAnsi"/>
          <w:lang w:eastAsia="en-US"/>
        </w:rPr>
        <w:t>Субсидия предоставляется при осуществлении следующих видов деятельности: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24"/>
      <w:bookmarkEnd w:id="2"/>
      <w:r>
        <w:rPr>
          <w:rFonts w:eastAsiaTheme="minorHAnsi"/>
          <w:lang w:eastAsia="en-US"/>
        </w:rPr>
        <w:t>а</w:t>
      </w:r>
      <w:r w:rsidR="009B140D" w:rsidRPr="00D774C9">
        <w:rPr>
          <w:rFonts w:eastAsiaTheme="minorHAnsi"/>
          <w:lang w:eastAsia="en-US"/>
        </w:rPr>
        <w:t>) реализация продукции птицеводства собственного производства (за исключением личных подсобных хозяйств);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27"/>
      <w:bookmarkEnd w:id="3"/>
      <w:r>
        <w:rPr>
          <w:rFonts w:eastAsiaTheme="minorHAnsi"/>
          <w:lang w:eastAsia="en-US"/>
        </w:rPr>
        <w:t>б</w:t>
      </w:r>
      <w:r w:rsidR="009B140D" w:rsidRPr="00D774C9">
        <w:rPr>
          <w:rFonts w:eastAsiaTheme="minorHAnsi"/>
          <w:lang w:eastAsia="en-US"/>
        </w:rPr>
        <w:t>) реализация продукции звероводства собственного производства (за исключением личных подсобных хозяйств);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9B140D" w:rsidRPr="00D774C9">
        <w:rPr>
          <w:rFonts w:eastAsiaTheme="minorHAnsi"/>
          <w:lang w:eastAsia="en-US"/>
        </w:rPr>
        <w:t xml:space="preserve">) реализация молока и молокопродуктов собственного производства; реализация мяса крупного и мелкого рогатого скота, лошадей собственного производства; реализация мяса тяжеловесного (не менее 450 кг) молодняка (в возрасте не старше 18 месяцев) крупного рогатого скота собственного производства; реализация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реализация мяса свиней собственного производства; реализация мяса кроликов собственного производства (за исключением личных подсобных хозяйств),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hyperlink r:id="rId10" w:history="1">
        <w:r w:rsidR="009B140D" w:rsidRPr="00D774C9">
          <w:rPr>
            <w:rFonts w:eastAsiaTheme="minorHAnsi"/>
            <w:lang w:eastAsia="en-US"/>
          </w:rPr>
          <w:t>приказом</w:t>
        </w:r>
      </w:hyperlink>
      <w:r w:rsidR="009B140D" w:rsidRPr="00D774C9">
        <w:rPr>
          <w:rFonts w:eastAsiaTheme="minorHAnsi"/>
          <w:lang w:eastAsia="en-US"/>
        </w:rPr>
        <w:t xml:space="preserve"> Министерства сельского хозяйства Российской Федерации от 19 февраля 2015 года № 63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№ 1257» (далее – Приказ);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9B140D" w:rsidRPr="00D774C9">
        <w:rPr>
          <w:rFonts w:eastAsiaTheme="minorHAnsi"/>
          <w:lang w:eastAsia="en-US"/>
        </w:rPr>
        <w:t>) содержание маточного поголовья крупного рогатого скота специализированных мясных пород (за исключением личных подсобных хозяйств);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30"/>
      <w:bookmarkEnd w:id="4"/>
      <w:r>
        <w:rPr>
          <w:rFonts w:eastAsiaTheme="minorHAnsi"/>
          <w:lang w:eastAsia="en-US"/>
        </w:rPr>
        <w:t>д</w:t>
      </w:r>
      <w:r w:rsidR="009B140D" w:rsidRPr="00D774C9">
        <w:rPr>
          <w:rFonts w:eastAsiaTheme="minorHAnsi"/>
          <w:lang w:eastAsia="en-US"/>
        </w:rPr>
        <w:t xml:space="preserve">) 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11" w:history="1">
        <w:r w:rsidR="009B140D" w:rsidRPr="00D774C9">
          <w:rPr>
            <w:rFonts w:eastAsiaTheme="minorHAnsi"/>
            <w:lang w:eastAsia="en-US"/>
          </w:rPr>
          <w:t>Приказом</w:t>
        </w:r>
      </w:hyperlink>
      <w:r w:rsidR="009B140D" w:rsidRPr="00D774C9">
        <w:rPr>
          <w:rFonts w:eastAsiaTheme="minorHAnsi"/>
          <w:lang w:eastAsia="en-US"/>
        </w:rPr>
        <w:t>.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</w:r>
    </w:p>
    <w:p w:rsidR="009B140D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9B140D" w:rsidRPr="00D774C9">
        <w:rPr>
          <w:rFonts w:eastAsiaTheme="minorHAnsi"/>
          <w:lang w:eastAsia="en-US"/>
        </w:rPr>
        <w:t>) содержание маточного поголовья животных (личные подсобные хозяйства) - за количество маточного поголовья животных по состоянию на 1 января текущего финансового года.</w:t>
      </w:r>
    </w:p>
    <w:p w:rsidR="006A4C6C" w:rsidRDefault="006A4C6C" w:rsidP="006A4C6C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1.2.2.</w:t>
      </w:r>
      <w:r w:rsidRPr="006A4C6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Субсидия </w:t>
      </w:r>
      <w:proofErr w:type="gramStart"/>
      <w:r>
        <w:rPr>
          <w:rFonts w:eastAsiaTheme="minorHAnsi"/>
          <w:lang w:eastAsia="en-US"/>
        </w:rPr>
        <w:t xml:space="preserve">не </w:t>
      </w:r>
      <w:r w:rsidR="004D4D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предоставляется</w:t>
      </w:r>
      <w:proofErr w:type="gramEnd"/>
      <w:r>
        <w:rPr>
          <w:rFonts w:eastAsiaTheme="minorHAnsi"/>
          <w:lang w:eastAsia="en-US"/>
        </w:rPr>
        <w:t xml:space="preserve"> :</w:t>
      </w:r>
    </w:p>
    <w:p w:rsidR="006A4C6C" w:rsidRDefault="006A4C6C" w:rsidP="006A4C6C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сельскохозяйственную продукцию, произведенную и (или) переработанную за пределами округа;</w:t>
      </w:r>
    </w:p>
    <w:p w:rsidR="006A4C6C" w:rsidRDefault="006A4C6C" w:rsidP="006A4C6C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-на произведенную и (или) переработанную продукцию животноводства, использованную на внутрихозяйственные нужды;</w:t>
      </w:r>
    </w:p>
    <w:p w:rsidR="006A4C6C" w:rsidRDefault="006A4C6C" w:rsidP="006A4C6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- </w:t>
      </w:r>
      <w:r>
        <w:t xml:space="preserve">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</w:t>
      </w:r>
      <w:proofErr w:type="spellStart"/>
      <w:r>
        <w:t>доращивания</w:t>
      </w:r>
      <w:proofErr w:type="spellEnd"/>
      <w:r>
        <w:t xml:space="preserve"> и (или) откорма, приобретенного молодняка и (или) взрослого поголовь</w:t>
      </w:r>
      <w:r w:rsidR="00F23B11">
        <w:t>я сельскохозяйственных животных.</w:t>
      </w:r>
    </w:p>
    <w:p w:rsidR="003178D4" w:rsidRPr="003178D4" w:rsidRDefault="00421790" w:rsidP="0042179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32"/>
      <w:bookmarkEnd w:id="5"/>
      <w:r>
        <w:rPr>
          <w:rFonts w:eastAsiaTheme="minorHAnsi"/>
          <w:lang w:eastAsia="en-US"/>
        </w:rPr>
        <w:lastRenderedPageBreak/>
        <w:t>1.3.</w:t>
      </w:r>
      <w:r w:rsidR="003178D4" w:rsidRPr="003178D4">
        <w:rPr>
          <w:rFonts w:eastAsiaTheme="minorHAnsi"/>
          <w:lang w:eastAsia="en-US"/>
        </w:rPr>
        <w:t>Предоставление</w:t>
      </w:r>
      <w:r w:rsidR="003178D4">
        <w:rPr>
          <w:rFonts w:eastAsiaTheme="minorHAnsi"/>
          <w:lang w:eastAsia="en-US"/>
        </w:rPr>
        <w:t xml:space="preserve">  </w:t>
      </w:r>
      <w:r w:rsidR="003178D4" w:rsidRPr="003178D4">
        <w:rPr>
          <w:rFonts w:eastAsiaTheme="minorHAnsi"/>
          <w:lang w:eastAsia="en-US"/>
        </w:rPr>
        <w:t xml:space="preserve"> субсидии</w:t>
      </w:r>
      <w:r w:rsidR="003178D4">
        <w:rPr>
          <w:rFonts w:eastAsiaTheme="minorHAnsi"/>
          <w:lang w:eastAsia="en-US"/>
        </w:rPr>
        <w:t xml:space="preserve"> </w:t>
      </w:r>
      <w:r w:rsidR="003178D4" w:rsidRPr="003178D4">
        <w:rPr>
          <w:rFonts w:eastAsiaTheme="minorHAnsi"/>
          <w:lang w:eastAsia="en-US"/>
        </w:rPr>
        <w:t xml:space="preserve"> осуществляется</w:t>
      </w:r>
      <w:r w:rsidR="003178D4">
        <w:rPr>
          <w:rFonts w:eastAsiaTheme="minorHAnsi"/>
          <w:lang w:eastAsia="en-US"/>
        </w:rPr>
        <w:t xml:space="preserve"> </w:t>
      </w:r>
      <w:r w:rsidR="003178D4" w:rsidRPr="003178D4">
        <w:rPr>
          <w:rFonts w:eastAsiaTheme="minorHAnsi"/>
          <w:lang w:eastAsia="en-US"/>
        </w:rPr>
        <w:t xml:space="preserve">по </w:t>
      </w:r>
      <w:hyperlink r:id="rId12" w:history="1">
        <w:r w:rsidR="003178D4" w:rsidRPr="003178D4">
          <w:rPr>
            <w:rFonts w:eastAsiaTheme="minorHAnsi"/>
            <w:lang w:eastAsia="en-US"/>
          </w:rPr>
          <w:t>ставкам</w:t>
        </w:r>
      </w:hyperlink>
      <w:r w:rsidR="003178D4">
        <w:rPr>
          <w:rFonts w:eastAsiaTheme="minorHAnsi"/>
          <w:lang w:eastAsia="en-US"/>
        </w:rPr>
        <w:t xml:space="preserve"> </w:t>
      </w:r>
      <w:r w:rsidR="003178D4" w:rsidRPr="003178D4">
        <w:rPr>
          <w:rFonts w:eastAsiaTheme="minorHAnsi"/>
          <w:lang w:eastAsia="en-US"/>
        </w:rPr>
        <w:t xml:space="preserve"> согласно</w:t>
      </w:r>
      <w:r w:rsidR="003178D4">
        <w:rPr>
          <w:rFonts w:eastAsiaTheme="minorHAnsi"/>
          <w:lang w:eastAsia="en-US"/>
        </w:rPr>
        <w:t xml:space="preserve"> </w:t>
      </w:r>
      <w:r w:rsidR="003178D4" w:rsidRPr="003178D4">
        <w:rPr>
          <w:rFonts w:eastAsiaTheme="minorHAnsi"/>
          <w:lang w:eastAsia="en-US"/>
        </w:rPr>
        <w:t xml:space="preserve"> приложения </w:t>
      </w:r>
      <w:r w:rsidR="003178D4">
        <w:rPr>
          <w:rFonts w:eastAsiaTheme="minorHAnsi"/>
          <w:lang w:eastAsia="en-US"/>
        </w:rPr>
        <w:t xml:space="preserve"> </w:t>
      </w:r>
      <w:r w:rsidR="003178D4" w:rsidRPr="003178D4">
        <w:rPr>
          <w:rFonts w:eastAsiaTheme="minorHAnsi"/>
          <w:lang w:eastAsia="en-US"/>
        </w:rPr>
        <w:t>25</w:t>
      </w:r>
      <w:r w:rsidR="003178D4">
        <w:rPr>
          <w:rFonts w:eastAsiaTheme="minorHAnsi"/>
          <w:lang w:eastAsia="en-US"/>
        </w:rPr>
        <w:t xml:space="preserve"> </w:t>
      </w:r>
      <w:r w:rsidR="003178D4" w:rsidRPr="003178D4">
        <w:rPr>
          <w:rFonts w:eastAsiaTheme="minorHAnsi"/>
          <w:lang w:eastAsia="en-US"/>
        </w:rPr>
        <w:t xml:space="preserve"> к</w:t>
      </w:r>
      <w:r>
        <w:rPr>
          <w:rFonts w:eastAsiaTheme="minorHAnsi"/>
          <w:lang w:eastAsia="en-US"/>
        </w:rPr>
        <w:t xml:space="preserve"> </w:t>
      </w:r>
      <w:r w:rsidR="003178D4">
        <w:rPr>
          <w:rFonts w:eastAsiaTheme="minorHAnsi"/>
          <w:lang w:eastAsia="en-US"/>
        </w:rPr>
        <w:t xml:space="preserve">  </w:t>
      </w:r>
      <w:r w:rsidR="003178D4" w:rsidRPr="003178D4">
        <w:rPr>
          <w:rFonts w:eastAsiaTheme="minorHAnsi"/>
          <w:lang w:eastAsia="en-US"/>
        </w:rPr>
        <w:t xml:space="preserve">постановлению </w:t>
      </w:r>
      <w:r w:rsidR="003178D4">
        <w:rPr>
          <w:rFonts w:eastAsiaTheme="minorHAnsi"/>
          <w:lang w:eastAsia="en-US"/>
        </w:rPr>
        <w:t xml:space="preserve"> </w:t>
      </w:r>
      <w:r w:rsidR="003178D4" w:rsidRPr="003178D4">
        <w:rPr>
          <w:rFonts w:eastAsiaTheme="minorHAnsi"/>
          <w:lang w:eastAsia="en-US"/>
        </w:rPr>
        <w:t xml:space="preserve">Правительства </w:t>
      </w:r>
      <w:r w:rsidR="003178D4">
        <w:rPr>
          <w:rFonts w:eastAsiaTheme="minorHAnsi"/>
          <w:lang w:eastAsia="en-US"/>
        </w:rPr>
        <w:t xml:space="preserve"> </w:t>
      </w:r>
      <w:r w:rsidR="003178D4" w:rsidRPr="003178D4">
        <w:t xml:space="preserve">Ханты - Мансийского </w:t>
      </w:r>
      <w:r w:rsidR="003178D4">
        <w:t xml:space="preserve"> </w:t>
      </w:r>
      <w:r w:rsidR="003178D4" w:rsidRPr="003178D4">
        <w:t>автономного</w:t>
      </w:r>
      <w:r w:rsidR="003178D4">
        <w:t xml:space="preserve"> </w:t>
      </w:r>
      <w:r w:rsidR="003178D4" w:rsidRPr="003178D4">
        <w:t xml:space="preserve"> округа – Югры от </w:t>
      </w:r>
      <w:r w:rsidR="003178D4">
        <w:t xml:space="preserve">  </w:t>
      </w:r>
      <w:r w:rsidR="003178D4" w:rsidRPr="003178D4">
        <w:t>30</w:t>
      </w:r>
      <w:r>
        <w:t xml:space="preserve"> </w:t>
      </w:r>
      <w:r w:rsidR="003178D4" w:rsidRPr="003178D4">
        <w:t xml:space="preserve">декабря 2021 года № 637-п «О мерах по реализации государственной программы Ханты-Мансийского автономного округа – Югры «Развитие агропромышленного комплекса» </w:t>
      </w:r>
      <w:r w:rsidR="003178D4" w:rsidRPr="003178D4">
        <w:rPr>
          <w:rFonts w:eastAsiaTheme="minorHAnsi"/>
          <w:lang w:eastAsia="en-US"/>
        </w:rPr>
        <w:t xml:space="preserve"> (далее – Постановление), но не более 95 % фактических затрат, связанных с производством и реализацией продукции, за исключением направлений указанных в </w:t>
      </w:r>
      <w:r w:rsidR="003178D4">
        <w:rPr>
          <w:rFonts w:eastAsiaTheme="minorHAnsi"/>
          <w:lang w:eastAsia="en-US"/>
        </w:rPr>
        <w:t xml:space="preserve">подпунктах г - </w:t>
      </w:r>
      <w:r w:rsidR="003178D4" w:rsidRPr="003178D4">
        <w:rPr>
          <w:rFonts w:eastAsiaTheme="minorHAnsi"/>
          <w:lang w:eastAsia="en-US"/>
        </w:rPr>
        <w:t xml:space="preserve"> е пункта 1.2 раздела </w:t>
      </w:r>
      <w:r w:rsidR="003178D4" w:rsidRPr="003178D4">
        <w:rPr>
          <w:rFonts w:eastAsiaTheme="minorHAnsi"/>
          <w:lang w:val="en-US" w:eastAsia="en-US"/>
        </w:rPr>
        <w:t>I</w:t>
      </w:r>
      <w:r w:rsidR="003178D4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Получатели субсидии, которым в текущем финансовом году выплачена субсидия по направлению, установленному </w:t>
      </w:r>
      <w:hyperlink w:anchor="Par30" w:history="1">
        <w:r w:rsidRPr="00D774C9">
          <w:rPr>
            <w:rFonts w:eastAsiaTheme="minorHAnsi"/>
            <w:lang w:eastAsia="en-US"/>
          </w:rPr>
          <w:t xml:space="preserve">подпунктом </w:t>
        </w:r>
        <w:r w:rsidR="00AD5AA0">
          <w:rPr>
            <w:rFonts w:eastAsiaTheme="minorHAnsi"/>
            <w:lang w:eastAsia="en-US"/>
          </w:rPr>
          <w:t>«</w:t>
        </w:r>
        <w:r w:rsidR="0055095C">
          <w:rPr>
            <w:rFonts w:eastAsiaTheme="minorHAnsi"/>
            <w:lang w:eastAsia="en-US"/>
          </w:rPr>
          <w:t>д</w:t>
        </w:r>
        <w:r w:rsidR="00AD5AA0">
          <w:rPr>
            <w:rFonts w:eastAsiaTheme="minorHAnsi"/>
            <w:lang w:eastAsia="en-US"/>
          </w:rPr>
          <w:t>»</w:t>
        </w:r>
        <w:r w:rsidRPr="00D774C9">
          <w:rPr>
            <w:rFonts w:eastAsiaTheme="minorHAnsi"/>
            <w:lang w:eastAsia="en-US"/>
          </w:rPr>
          <w:t xml:space="preserve"> пункта 1.2</w:t>
        </w:r>
      </w:hyperlink>
      <w:r w:rsidRPr="00D774C9">
        <w:rPr>
          <w:rFonts w:eastAsiaTheme="minorHAnsi"/>
          <w:lang w:eastAsia="en-US"/>
        </w:rPr>
        <w:t xml:space="preserve"> </w:t>
      </w:r>
      <w:r w:rsidR="00282707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 xml:space="preserve">Порядка, также вправе обратиться в Уполномоченный орган за предоставлением субсидии по направлениям, установленными </w:t>
      </w:r>
      <w:hyperlink w:anchor="Par24" w:history="1">
        <w:r w:rsidRPr="00D774C9">
          <w:rPr>
            <w:rFonts w:eastAsiaTheme="minorHAnsi"/>
            <w:lang w:eastAsia="en-US"/>
          </w:rPr>
          <w:t>подпунктами</w:t>
        </w:r>
        <w:r w:rsidR="00AD5AA0">
          <w:rPr>
            <w:rFonts w:eastAsiaTheme="minorHAnsi"/>
            <w:lang w:eastAsia="en-US"/>
          </w:rPr>
          <w:t xml:space="preserve"> «</w:t>
        </w:r>
        <w:r w:rsidRPr="00D774C9">
          <w:rPr>
            <w:rFonts w:eastAsiaTheme="minorHAnsi"/>
            <w:lang w:eastAsia="en-US"/>
          </w:rPr>
          <w:t>а</w:t>
        </w:r>
        <w:r w:rsidR="0055095C">
          <w:rPr>
            <w:rFonts w:eastAsiaTheme="minorHAnsi"/>
            <w:lang w:eastAsia="en-US"/>
          </w:rPr>
          <w:t>», «б</w:t>
        </w:r>
        <w:r w:rsidR="00AD5AA0">
          <w:rPr>
            <w:rFonts w:eastAsiaTheme="minorHAnsi"/>
            <w:lang w:eastAsia="en-US"/>
          </w:rPr>
          <w:t>»</w:t>
        </w:r>
      </w:hyperlink>
      <w:hyperlink w:anchor="Par27" w:history="1">
        <w:r w:rsidRPr="00D774C9">
          <w:rPr>
            <w:rFonts w:eastAsiaTheme="minorHAnsi"/>
            <w:lang w:eastAsia="en-US"/>
          </w:rPr>
          <w:t xml:space="preserve"> пункта 1.2</w:t>
        </w:r>
      </w:hyperlink>
      <w:r w:rsidRPr="00D774C9">
        <w:rPr>
          <w:rFonts w:eastAsiaTheme="minorHAnsi"/>
          <w:lang w:eastAsia="en-US"/>
        </w:rPr>
        <w:t xml:space="preserve"> </w:t>
      </w:r>
      <w:r w:rsidR="00AD5AA0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Субсидии предоставляются Получателям субсидии, в хронологической последовательности согласно дате регистрации заявлений от Получателей субсидии о предоставлении субсидии.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субсидий, в заявительном характере,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D774C9">
        <w:rPr>
          <w:rFonts w:eastAsiaTheme="minorHAnsi"/>
          <w:lang w:val="en-US" w:eastAsia="en-US"/>
        </w:rPr>
        <w:t>S</w:t>
      </w:r>
      <w:r w:rsidR="003178D4">
        <w:rPr>
          <w:rFonts w:eastAsiaTheme="minorHAnsi"/>
          <w:lang w:eastAsia="en-US"/>
        </w:rPr>
        <w:t xml:space="preserve"> </w:t>
      </w:r>
      <w:r w:rsidR="003178D4" w:rsidRPr="00AE777C">
        <w:rPr>
          <w:rFonts w:eastAsiaTheme="minorHAnsi"/>
          <w:lang w:eastAsia="en-US"/>
        </w:rPr>
        <w:t xml:space="preserve"> –</w:t>
      </w:r>
      <w:proofErr w:type="gramEnd"/>
      <w:r w:rsidR="003178D4" w:rsidRPr="00AE777C">
        <w:rPr>
          <w:rFonts w:eastAsiaTheme="minorHAnsi"/>
          <w:lang w:eastAsia="en-US"/>
        </w:rPr>
        <w:t xml:space="preserve"> ставка субсидии, согласно приложению 25  к Постановлению</w:t>
      </w:r>
      <w:r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Размер субсидии</w:t>
      </w:r>
      <w:r w:rsidR="002535D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предоставляемой Уполномоченным органом в текущем финансовом году каждому Получателю субсидии на содержание маточного поголовья, рассчитывается на основании заявлений и документов Получателей субсидий, в заявительном характере,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P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на содержание маточного поголовья;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P</w:t>
      </w:r>
      <w:r w:rsidRPr="00D774C9">
        <w:rPr>
          <w:rFonts w:eastAsiaTheme="minorHAnsi"/>
          <w:lang w:eastAsia="en-US"/>
        </w:rPr>
        <w:t xml:space="preserve"> – маточное поголовье животных по соответствующим видам деятельности;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</w:t>
      </w:r>
      <w:r w:rsidR="003178D4" w:rsidRPr="00AE777C">
        <w:rPr>
          <w:rFonts w:eastAsiaTheme="minorHAnsi"/>
          <w:lang w:eastAsia="en-US"/>
        </w:rPr>
        <w:t xml:space="preserve">ставка субсидии, согласно приложению </w:t>
      </w:r>
      <w:proofErr w:type="gramStart"/>
      <w:r w:rsidR="003178D4" w:rsidRPr="00AE777C">
        <w:rPr>
          <w:rFonts w:eastAsiaTheme="minorHAnsi"/>
          <w:lang w:eastAsia="en-US"/>
        </w:rPr>
        <w:t>25  к</w:t>
      </w:r>
      <w:proofErr w:type="gramEnd"/>
      <w:r w:rsidR="003178D4" w:rsidRPr="00AE777C">
        <w:rPr>
          <w:rFonts w:eastAsiaTheme="minorHAnsi"/>
          <w:lang w:eastAsia="en-US"/>
        </w:rPr>
        <w:t xml:space="preserve"> Постановлению</w:t>
      </w:r>
      <w:r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субсидии. Для Получателей субсидии,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средней продуктивности сельскохозяйственных животных (птицы) по Белоярскому району.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1.4.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на последнее число месяца, предшествующего месяцу регистрации заявления о предоставлении субсидии: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1.4.1. Для Получателей субсидии - юридических лиц, индивидуальных предпринимателей, крестьянских (фермерских) хозяйств: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осуществление деятельности на территории автономного округа;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у </w:t>
      </w:r>
      <w:r w:rsidR="0055095C">
        <w:rPr>
          <w:rFonts w:eastAsiaTheme="minorHAnsi"/>
          <w:lang w:eastAsia="en-US"/>
        </w:rPr>
        <w:t>П</w:t>
      </w:r>
      <w:r w:rsidRPr="00D774C9">
        <w:rPr>
          <w:rFonts w:eastAsiaTheme="minorHAnsi"/>
          <w:lang w:eastAsia="en-US"/>
        </w:rPr>
        <w:t>олучателей субсидии, занимающи</w:t>
      </w:r>
      <w:r w:rsidR="00690D83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>ся реализацией произведённой молочной продукции в переработанном виде</w:t>
      </w:r>
      <w:r w:rsidR="002535D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должн</w:t>
      </w:r>
      <w:r w:rsidR="0055095C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быть в наличии на праве собственности или аренды объект</w:t>
      </w:r>
      <w:r w:rsidR="0055095C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(объект) для производства определённых видов молочной продукции, соответствующих санитарно-эпидемиологическим нормам, </w:t>
      </w:r>
      <w:r w:rsidR="0055095C">
        <w:rPr>
          <w:rFonts w:eastAsiaTheme="minorHAnsi"/>
          <w:lang w:eastAsia="en-US"/>
        </w:rPr>
        <w:t>а также</w:t>
      </w:r>
      <w:r w:rsidRPr="00D774C9">
        <w:rPr>
          <w:rFonts w:eastAsiaTheme="minorHAnsi"/>
          <w:lang w:eastAsia="en-US"/>
        </w:rPr>
        <w:t xml:space="preserve"> сертификат</w:t>
      </w:r>
      <w:r w:rsidR="0055095C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или деклараци</w:t>
      </w:r>
      <w:r w:rsidR="0055095C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соответствия на производимую продукцию таких видов;   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не должны получать средства из бюджета Белоярского района на основании иных нормативных правовых актов или муниципальных правовых актов на цели, указанны</w:t>
      </w:r>
      <w:r w:rsidR="0055095C">
        <w:rPr>
          <w:rFonts w:eastAsiaTheme="minorHAnsi"/>
          <w:lang w:eastAsia="en-US"/>
        </w:rPr>
        <w:t>е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 w:rsidR="003178D4">
        <w:rPr>
          <w:rFonts w:eastAsiaTheme="minorHAnsi"/>
          <w:lang w:eastAsia="en-US"/>
        </w:rPr>
        <w:t>2.</w:t>
      </w:r>
      <w:r w:rsidRPr="00D774C9">
        <w:rPr>
          <w:rFonts w:eastAsiaTheme="minorHAnsi"/>
          <w:lang w:eastAsia="en-US"/>
        </w:rPr>
        <w:t xml:space="preserve"> Порядка</w:t>
      </w:r>
      <w:r w:rsidR="003178D4">
        <w:rPr>
          <w:rFonts w:eastAsiaTheme="minorHAnsi"/>
          <w:lang w:eastAsia="en-US"/>
        </w:rPr>
        <w:t>;</w:t>
      </w:r>
    </w:p>
    <w:p w:rsidR="003178D4" w:rsidRDefault="003178D4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должны иметь</w:t>
      </w:r>
      <w:r w:rsidRPr="006F1B45">
        <w:rPr>
          <w:rFonts w:eastAsiaTheme="minorHAnsi"/>
          <w:lang w:eastAsia="en-US"/>
        </w:rPr>
        <w:t xml:space="preserve"> в отчетном периоде нарушений ветеринарных правил содержания сельскохозяйственных животных (сведения </w:t>
      </w:r>
      <w:r>
        <w:rPr>
          <w:rFonts w:eastAsiaTheme="minorHAnsi"/>
          <w:lang w:eastAsia="en-US"/>
        </w:rPr>
        <w:t>предоставляются</w:t>
      </w:r>
      <w:r w:rsidRPr="006F1B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Ханты-Мансийским отделом Управления Федеральной службы по ветеринарному и фитосанитарному надзору по Тюменской области, Ямало-Ненецкому и Ханты-Мансийскому автономным округам).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1.4.2. Для Получателей</w:t>
      </w:r>
      <w:r w:rsidR="0055095C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ведущих личное подсобное хозяйство: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ведение личного подсобного хозяйства на территории автономного округа.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67"/>
      <w:bookmarkEnd w:id="6"/>
      <w:r w:rsidRPr="00D774C9">
        <w:rPr>
          <w:rFonts w:eastAsiaTheme="minorHAnsi"/>
          <w:lang w:eastAsia="en-US"/>
        </w:rPr>
        <w:t>1.5. К</w:t>
      </w:r>
      <w:r>
        <w:rPr>
          <w:rFonts w:eastAsiaTheme="minorHAnsi"/>
          <w:lang w:eastAsia="en-US"/>
        </w:rPr>
        <w:t xml:space="preserve">атегории </w:t>
      </w:r>
      <w:r w:rsidRPr="00D774C9">
        <w:rPr>
          <w:rFonts w:eastAsiaTheme="minorHAnsi"/>
          <w:lang w:eastAsia="en-US"/>
        </w:rPr>
        <w:t>Получателей</w:t>
      </w:r>
      <w:r w:rsidR="00690D83">
        <w:rPr>
          <w:rFonts w:eastAsiaTheme="minorHAnsi"/>
          <w:lang w:eastAsia="en-US"/>
        </w:rPr>
        <w:t xml:space="preserve"> субсидий</w:t>
      </w:r>
      <w:r w:rsidRPr="00D774C9">
        <w:rPr>
          <w:rFonts w:eastAsiaTheme="minorHAnsi"/>
          <w:lang w:eastAsia="en-US"/>
        </w:rPr>
        <w:t>:</w:t>
      </w:r>
    </w:p>
    <w:p w:rsidR="00DB2454" w:rsidRDefault="00DB2454" w:rsidP="008B54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сельскохозяйственные товаропроизводители</w:t>
      </w:r>
      <w:r w:rsidR="008B5462">
        <w:rPr>
          <w:rFonts w:eastAsiaTheme="minorHAnsi"/>
          <w:lang w:eastAsia="en-US"/>
        </w:rPr>
        <w:t>:</w:t>
      </w:r>
      <w:r w:rsidR="00157B49">
        <w:rPr>
          <w:rFonts w:eastAsiaTheme="minorHAnsi"/>
          <w:lang w:eastAsia="en-US"/>
        </w:rPr>
        <w:t xml:space="preserve"> </w:t>
      </w:r>
      <w:r w:rsidR="008B5462" w:rsidRPr="00646AD0">
        <w:rPr>
          <w:rFonts w:eastAsiaTheme="minorHAnsi"/>
          <w:lang w:eastAsia="en-US"/>
        </w:rP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граждане, ведущие личное подсобное хозяйство, сельскохозяйственные потребительские и производственные кооперативы,</w:t>
      </w:r>
      <w:r w:rsidR="0055095C">
        <w:rPr>
          <w:rFonts w:eastAsiaTheme="minorHAnsi"/>
          <w:lang w:eastAsia="en-US"/>
        </w:rPr>
        <w:t xml:space="preserve"> отвечающие требованиям статьи 3 Федерального закона от 29 декабря 2006 года № 264-ФЗ «О развитии сельского хозяйства»</w:t>
      </w:r>
      <w:r>
        <w:rPr>
          <w:rFonts w:eastAsiaTheme="minorHAnsi"/>
          <w:lang w:eastAsia="en-US"/>
        </w:rPr>
        <w:t>;</w:t>
      </w:r>
    </w:p>
    <w:p w:rsidR="009B140D" w:rsidRPr="00D774C9" w:rsidRDefault="007E30DE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сельскохозяйственные товаропроизводители, имеющие в </w:t>
      </w:r>
      <w:r w:rsidR="009B140D">
        <w:rPr>
          <w:rFonts w:eastAsiaTheme="minorHAnsi"/>
          <w:lang w:eastAsia="en-US"/>
        </w:rPr>
        <w:t>н</w:t>
      </w:r>
      <w:r w:rsidR="009B140D" w:rsidRPr="00D774C9">
        <w:rPr>
          <w:rFonts w:eastAsiaTheme="minorHAnsi"/>
          <w:lang w:eastAsia="en-US"/>
        </w:rPr>
        <w:t>аличи</w:t>
      </w:r>
      <w:r>
        <w:rPr>
          <w:rFonts w:eastAsiaTheme="minorHAnsi"/>
          <w:lang w:eastAsia="en-US"/>
        </w:rPr>
        <w:t>и</w:t>
      </w:r>
      <w:r w:rsidR="009B140D" w:rsidRPr="00D774C9">
        <w:rPr>
          <w:rFonts w:eastAsiaTheme="minorHAnsi"/>
          <w:lang w:eastAsia="en-US"/>
        </w:rPr>
        <w:t xml:space="preserve"> поголовь</w:t>
      </w:r>
      <w:r>
        <w:rPr>
          <w:rFonts w:eastAsiaTheme="minorHAnsi"/>
          <w:lang w:eastAsia="en-US"/>
        </w:rPr>
        <w:t>е</w:t>
      </w:r>
      <w:r w:rsidR="009B140D" w:rsidRPr="00D774C9">
        <w:rPr>
          <w:rFonts w:eastAsiaTheme="minorHAnsi"/>
          <w:lang w:eastAsia="en-US"/>
        </w:rPr>
        <w:t xml:space="preserve"> сельскохозяйственных животных (птицы, клеточных пушных зверей) соответствующего вида на </w:t>
      </w:r>
      <w:r>
        <w:rPr>
          <w:rFonts w:eastAsiaTheme="minorHAnsi"/>
          <w:lang w:eastAsia="en-US"/>
        </w:rPr>
        <w:t>1 января текущего года</w:t>
      </w:r>
      <w:r w:rsidR="009B140D" w:rsidRPr="00D774C9">
        <w:rPr>
          <w:rFonts w:eastAsiaTheme="minorHAnsi"/>
          <w:lang w:eastAsia="en-US"/>
        </w:rPr>
        <w:t xml:space="preserve"> при осуществлении деятельности в сфере животноводства (птицеводства, клеточного звероводства)</w:t>
      </w:r>
      <w:r w:rsidR="000A16DF">
        <w:rPr>
          <w:rFonts w:eastAsiaTheme="minorHAnsi"/>
          <w:lang w:eastAsia="en-US"/>
        </w:rPr>
        <w:t>.</w:t>
      </w:r>
    </w:p>
    <w:p w:rsidR="009B140D" w:rsidRPr="005828A7" w:rsidRDefault="009B140D" w:rsidP="009B140D">
      <w:pPr>
        <w:pStyle w:val="pt-a4-000044"/>
        <w:spacing w:before="0" w:beforeAutospacing="0" w:after="0" w:afterAutospacing="0" w:line="283" w:lineRule="atLeast"/>
        <w:ind w:firstLine="562"/>
        <w:jc w:val="both"/>
        <w:rPr>
          <w:color w:val="000000"/>
        </w:rPr>
      </w:pPr>
      <w:r w:rsidRPr="005828A7">
        <w:rPr>
          <w:rStyle w:val="pt-a0-000004"/>
          <w:color w:val="000000"/>
        </w:rPr>
        <w:t>1.</w:t>
      </w:r>
      <w:r w:rsidR="007E30DE">
        <w:rPr>
          <w:rStyle w:val="pt-a0-000004"/>
          <w:color w:val="000000"/>
        </w:rPr>
        <w:t>6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0A16DF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</w:p>
    <w:p w:rsidR="00690D83" w:rsidRDefault="00690D8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CB1B58" w:rsidRDefault="00CB1B58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69641D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74"/>
      <w:bookmarkEnd w:id="7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Получатели </w:t>
      </w:r>
      <w:r w:rsidR="002E30B7">
        <w:rPr>
          <w:rFonts w:eastAsiaTheme="minorHAnsi"/>
          <w:lang w:eastAsia="en-US"/>
        </w:rPr>
        <w:t xml:space="preserve">субсидии для получения субсидии </w:t>
      </w:r>
      <w:r w:rsidR="009B140D" w:rsidRPr="00D774C9">
        <w:rPr>
          <w:rFonts w:eastAsiaTheme="minorHAnsi"/>
          <w:lang w:eastAsia="en-US"/>
        </w:rPr>
        <w:t>представляют в Уполномоченный орган</w:t>
      </w:r>
      <w:r w:rsidR="0069641D">
        <w:rPr>
          <w:rFonts w:eastAsiaTheme="minorHAnsi"/>
          <w:lang w:eastAsia="en-US"/>
        </w:rPr>
        <w:t>:</w:t>
      </w:r>
      <w:r w:rsidR="009B140D">
        <w:rPr>
          <w:rFonts w:eastAsiaTheme="minorHAnsi"/>
          <w:lang w:eastAsia="en-US"/>
        </w:rPr>
        <w:t xml:space="preserve"> </w:t>
      </w:r>
      <w:bookmarkStart w:id="8" w:name="Par77"/>
      <w:bookmarkEnd w:id="8"/>
    </w:p>
    <w:p w:rsidR="0069641D" w:rsidRPr="00D774C9" w:rsidRDefault="00690D83" w:rsidP="006964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.1.1.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</w:t>
      </w:r>
      <w:bookmarkStart w:id="9" w:name="Par78"/>
      <w:bookmarkEnd w:id="9"/>
      <w:r w:rsidR="002E30B7">
        <w:rPr>
          <w:rFonts w:eastAsiaTheme="minorHAnsi"/>
          <w:lang w:eastAsia="en-US"/>
        </w:rPr>
        <w:t>, в срок</w:t>
      </w:r>
      <w:r w:rsidR="0069641D">
        <w:rPr>
          <w:rFonts w:eastAsiaTheme="minorHAnsi"/>
          <w:lang w:eastAsia="en-US"/>
        </w:rPr>
        <w:t xml:space="preserve"> не позднее 10 рабочего дня после отчётного месяца: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</w:t>
      </w:r>
      <w:r w:rsidR="00690D83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1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копии декларации о соответствии (сертификата соответствия) </w:t>
      </w:r>
      <w:r w:rsidR="00D921BD">
        <w:rPr>
          <w:rFonts w:eastAsiaTheme="minorHAnsi"/>
          <w:lang w:eastAsia="en-US"/>
        </w:rPr>
        <w:t>(</w:t>
      </w:r>
      <w:r w:rsidRPr="00D774C9">
        <w:rPr>
          <w:rFonts w:eastAsiaTheme="minorHAnsi"/>
          <w:lang w:eastAsia="en-US"/>
        </w:rPr>
        <w:t>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</w:t>
      </w:r>
      <w:r w:rsidR="00D921BD">
        <w:rPr>
          <w:rFonts w:eastAsiaTheme="minorHAnsi"/>
          <w:lang w:eastAsia="en-US"/>
        </w:rPr>
        <w:t>)</w:t>
      </w:r>
      <w:r w:rsidRPr="00D774C9">
        <w:rPr>
          <w:rFonts w:eastAsiaTheme="minorHAnsi"/>
          <w:lang w:eastAsia="en-US"/>
        </w:rPr>
        <w:t>;</w:t>
      </w:r>
    </w:p>
    <w:p w:rsidR="00DB2454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81"/>
      <w:bookmarkEnd w:id="10"/>
      <w:r w:rsidRPr="00D774C9">
        <w:rPr>
          <w:rFonts w:eastAsiaTheme="minorHAnsi"/>
          <w:lang w:eastAsia="en-US"/>
        </w:rPr>
        <w:t xml:space="preserve">справку о реализации соответствующего вида сельскохозяйственной продукции собственного производства, по формам согласно приложениям 2 - </w:t>
      </w:r>
      <w:r w:rsidR="0069641D">
        <w:rPr>
          <w:rFonts w:eastAsiaTheme="minorHAnsi"/>
          <w:lang w:eastAsia="en-US"/>
        </w:rPr>
        <w:t>5</w:t>
      </w:r>
      <w:r w:rsidRPr="00D774C9">
        <w:rPr>
          <w:rFonts w:eastAsiaTheme="minorHAnsi"/>
          <w:lang w:eastAsia="en-US"/>
        </w:rPr>
        <w:t xml:space="preserve"> </w:t>
      </w:r>
      <w:r w:rsidR="0069641D">
        <w:rPr>
          <w:rFonts w:eastAsiaTheme="minorHAnsi"/>
          <w:lang w:eastAsia="en-US"/>
        </w:rPr>
        <w:t xml:space="preserve">к </w:t>
      </w:r>
      <w:r w:rsidRPr="00D774C9">
        <w:rPr>
          <w:rFonts w:eastAsiaTheme="minorHAnsi"/>
          <w:lang w:eastAsia="en-US"/>
        </w:rPr>
        <w:t>настояще</w:t>
      </w:r>
      <w:r w:rsidR="0069641D">
        <w:rPr>
          <w:rFonts w:eastAsiaTheme="minorHAnsi"/>
          <w:lang w:eastAsia="en-US"/>
        </w:rPr>
        <w:t>му</w:t>
      </w:r>
      <w:r w:rsidRPr="00D774C9">
        <w:rPr>
          <w:rFonts w:eastAsiaTheme="minorHAnsi"/>
          <w:lang w:eastAsia="en-US"/>
        </w:rPr>
        <w:t xml:space="preserve"> Порядк</w:t>
      </w:r>
      <w:r w:rsidR="0069641D">
        <w:rPr>
          <w:rFonts w:eastAsiaTheme="minorHAnsi"/>
          <w:lang w:eastAsia="en-US"/>
        </w:rPr>
        <w:t>у</w:t>
      </w:r>
      <w:r w:rsidR="00DB2454">
        <w:rPr>
          <w:rFonts w:eastAsiaTheme="minorHAnsi"/>
          <w:lang w:eastAsia="en-US"/>
        </w:rPr>
        <w:t>;</w:t>
      </w:r>
    </w:p>
    <w:p w:rsidR="00DB2454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</w:t>
      </w:r>
      <w:r w:rsidR="00DB2454">
        <w:rPr>
          <w:rFonts w:eastAsiaTheme="minorHAnsi"/>
          <w:lang w:eastAsia="en-US"/>
        </w:rPr>
        <w:t>;</w:t>
      </w:r>
    </w:p>
    <w:p w:rsidR="00DB2454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платежных документов, предусмотренных действующим законодательством</w:t>
      </w:r>
      <w:r w:rsidR="00DB2454">
        <w:rPr>
          <w:rFonts w:eastAsiaTheme="minorHAnsi"/>
          <w:lang w:eastAsia="en-US"/>
        </w:rPr>
        <w:t>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1" w:name="Par82"/>
      <w:bookmarkEnd w:id="11"/>
      <w:r w:rsidRPr="00D774C9">
        <w:rPr>
          <w:rFonts w:eastAsiaTheme="minorHAnsi"/>
          <w:lang w:eastAsia="en-US"/>
        </w:rPr>
        <w:t xml:space="preserve">копию договора, подтверждающего страхование имеющегося поголовья свиней (для свиноводческих организаций при наличии III или IV </w:t>
      </w:r>
      <w:proofErr w:type="spellStart"/>
      <w:r w:rsidRPr="00D774C9">
        <w:rPr>
          <w:rFonts w:eastAsiaTheme="minorHAnsi"/>
          <w:lang w:eastAsia="en-US"/>
        </w:rPr>
        <w:t>зоосанитарного</w:t>
      </w:r>
      <w:proofErr w:type="spellEnd"/>
      <w:r w:rsidRPr="00D774C9">
        <w:rPr>
          <w:rFonts w:eastAsiaTheme="minorHAnsi"/>
          <w:lang w:eastAsia="en-US"/>
        </w:rPr>
        <w:t xml:space="preserve"> статуса (</w:t>
      </w:r>
      <w:proofErr w:type="spellStart"/>
      <w:r w:rsidRPr="00D774C9">
        <w:rPr>
          <w:rFonts w:eastAsiaTheme="minorHAnsi"/>
          <w:lang w:eastAsia="en-US"/>
        </w:rPr>
        <w:t>компартмента</w:t>
      </w:r>
      <w:proofErr w:type="spellEnd"/>
      <w:r w:rsidRPr="00D774C9">
        <w:rPr>
          <w:rFonts w:eastAsiaTheme="minorHAnsi"/>
          <w:lang w:eastAsia="en-US"/>
        </w:rPr>
        <w:t>).</w:t>
      </w:r>
    </w:p>
    <w:p w:rsidR="009B140D" w:rsidRDefault="009B140D" w:rsidP="003178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2" w:name="Par84"/>
      <w:bookmarkEnd w:id="12"/>
      <w:r w:rsidRPr="00D774C9">
        <w:rPr>
          <w:rFonts w:eastAsiaTheme="minorHAnsi"/>
          <w:lang w:eastAsia="en-US"/>
        </w:rPr>
        <w:t>Копии ветеринарных сопроводительных документов при наличии обязательных требований, установленных ветеринарным законодательством об обязательном сопровождении ветеринарными документами соответствующих видов продукции</w:t>
      </w:r>
      <w:r w:rsidR="002535D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представляются в </w:t>
      </w:r>
      <w:r w:rsidR="00DB2454">
        <w:rPr>
          <w:rFonts w:eastAsiaTheme="minorHAnsi"/>
          <w:lang w:eastAsia="en-US"/>
        </w:rPr>
        <w:t xml:space="preserve">уполномоченный орган в </w:t>
      </w:r>
      <w:r w:rsidR="003178D4">
        <w:rPr>
          <w:rFonts w:eastAsiaTheme="minorHAnsi"/>
          <w:lang w:eastAsia="en-US"/>
        </w:rPr>
        <w:t>электронном виде.</w:t>
      </w:r>
    </w:p>
    <w:p w:rsidR="003178D4" w:rsidRDefault="003178D4" w:rsidP="003178D4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подтверждения </w:t>
      </w:r>
      <w:proofErr w:type="gramStart"/>
      <w:r>
        <w:rPr>
          <w:rFonts w:eastAsia="Calibri"/>
          <w:lang w:eastAsia="en-US"/>
        </w:rPr>
        <w:t>фактически произведенных затрат</w:t>
      </w:r>
      <w:proofErr w:type="gramEnd"/>
      <w:r>
        <w:rPr>
          <w:rFonts w:eastAsia="Calibri"/>
          <w:lang w:eastAsia="en-US"/>
        </w:rPr>
        <w:t xml:space="preserve"> связанных с производством и реализацией продукции:</w:t>
      </w:r>
    </w:p>
    <w:p w:rsidR="003178D4" w:rsidRDefault="003178D4" w:rsidP="006641A2">
      <w:pPr>
        <w:ind w:left="709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AE777C">
        <w:t xml:space="preserve">юридические </w:t>
      </w:r>
      <w:proofErr w:type="gramStart"/>
      <w:r w:rsidRPr="00AE777C">
        <w:t xml:space="preserve">лица </w:t>
      </w:r>
      <w:r>
        <w:rPr>
          <w:rFonts w:eastAsia="Calibri"/>
          <w:lang w:eastAsia="en-US"/>
        </w:rPr>
        <w:t xml:space="preserve"> предоставляют</w:t>
      </w:r>
      <w:proofErr w:type="gramEnd"/>
      <w:r>
        <w:rPr>
          <w:rFonts w:eastAsia="Calibri"/>
          <w:lang w:eastAsia="en-US"/>
        </w:rPr>
        <w:t xml:space="preserve">: </w:t>
      </w:r>
    </w:p>
    <w:p w:rsidR="003178D4" w:rsidRDefault="003178D4" w:rsidP="006641A2">
      <w:pPr>
        <w:ind w:left="709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2E07FF">
        <w:rPr>
          <w:rFonts w:eastAsia="Calibri"/>
          <w:lang w:eastAsia="en-US"/>
        </w:rPr>
        <w:t xml:space="preserve"> </w:t>
      </w:r>
      <w:proofErr w:type="spellStart"/>
      <w:proofErr w:type="gramStart"/>
      <w:r>
        <w:rPr>
          <w:rFonts w:eastAsia="Calibri"/>
          <w:lang w:eastAsia="en-US"/>
        </w:rPr>
        <w:t>оборотно</w:t>
      </w:r>
      <w:proofErr w:type="spellEnd"/>
      <w:r>
        <w:rPr>
          <w:rFonts w:eastAsia="Calibri"/>
          <w:lang w:eastAsia="en-US"/>
        </w:rPr>
        <w:t xml:space="preserve"> </w:t>
      </w:r>
      <w:r w:rsidR="001054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proofErr w:type="gramEnd"/>
      <w:r>
        <w:rPr>
          <w:rFonts w:eastAsia="Calibri"/>
          <w:lang w:eastAsia="en-US"/>
        </w:rPr>
        <w:t xml:space="preserve"> </w:t>
      </w:r>
      <w:r w:rsidR="001054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сальдовую ведомость </w:t>
      </w:r>
      <w:r w:rsidR="001054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по </w:t>
      </w:r>
      <w:r w:rsidR="001054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счету</w:t>
      </w:r>
      <w:r w:rsidR="001054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20</w:t>
      </w:r>
      <w:r w:rsidR="001054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«Основное  производство» - </w:t>
      </w:r>
    </w:p>
    <w:p w:rsidR="003178D4" w:rsidRDefault="003178D4" w:rsidP="003178D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предоставляется за отчетный период (месяц) и </w:t>
      </w:r>
      <w:proofErr w:type="gramStart"/>
      <w:r>
        <w:rPr>
          <w:rFonts w:eastAsia="Calibri"/>
          <w:lang w:eastAsia="en-US"/>
        </w:rPr>
        <w:t>годовая  за</w:t>
      </w:r>
      <w:proofErr w:type="gramEnd"/>
      <w:r>
        <w:rPr>
          <w:rFonts w:eastAsia="Calibri"/>
          <w:lang w:eastAsia="en-US"/>
        </w:rPr>
        <w:t xml:space="preserve"> отчетный финансовый год. К </w:t>
      </w:r>
      <w:proofErr w:type="spellStart"/>
      <w:r>
        <w:rPr>
          <w:rFonts w:eastAsia="Calibri"/>
          <w:lang w:eastAsia="en-US"/>
        </w:rPr>
        <w:t>оборотно</w:t>
      </w:r>
      <w:proofErr w:type="spellEnd"/>
      <w:r>
        <w:rPr>
          <w:rFonts w:eastAsia="Calibri"/>
          <w:lang w:eastAsia="en-US"/>
        </w:rPr>
        <w:t xml:space="preserve"> – сальдовой ведомости по счету 20 «Основное производство» организация предоставляет информацию согласно Приложению № 10 к Порядку;</w:t>
      </w:r>
    </w:p>
    <w:p w:rsidR="003178D4" w:rsidRDefault="003178D4" w:rsidP="006641A2">
      <w:pPr>
        <w:ind w:left="709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2E07FF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оборотно</w:t>
      </w:r>
      <w:proofErr w:type="spellEnd"/>
      <w:r>
        <w:rPr>
          <w:rFonts w:eastAsia="Calibri"/>
          <w:lang w:eastAsia="en-US"/>
        </w:rPr>
        <w:t xml:space="preserve"> – сальдовая ведомость </w:t>
      </w:r>
      <w:proofErr w:type="gramStart"/>
      <w:r>
        <w:rPr>
          <w:rFonts w:eastAsia="Calibri"/>
          <w:lang w:eastAsia="en-US"/>
        </w:rPr>
        <w:t>по  счету</w:t>
      </w:r>
      <w:proofErr w:type="gramEnd"/>
      <w:r>
        <w:rPr>
          <w:rFonts w:eastAsia="Calibri"/>
          <w:lang w:eastAsia="en-US"/>
        </w:rPr>
        <w:t xml:space="preserve">  44 «Расходы на продажу», а так же</w:t>
      </w:r>
    </w:p>
    <w:p w:rsidR="003178D4" w:rsidRDefault="003178D4" w:rsidP="003178D4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оборотно</w:t>
      </w:r>
      <w:proofErr w:type="spellEnd"/>
      <w:r>
        <w:rPr>
          <w:rFonts w:eastAsia="Calibri"/>
          <w:lang w:eastAsia="en-US"/>
        </w:rPr>
        <w:t xml:space="preserve">-сальдовая ведомость по </w:t>
      </w:r>
      <w:proofErr w:type="spellStart"/>
      <w:r>
        <w:rPr>
          <w:rFonts w:eastAsia="Calibri"/>
          <w:lang w:eastAsia="en-US"/>
        </w:rPr>
        <w:t>субсчету</w:t>
      </w:r>
      <w:proofErr w:type="spellEnd"/>
      <w:r>
        <w:rPr>
          <w:rFonts w:eastAsia="Calibri"/>
          <w:lang w:eastAsia="en-US"/>
        </w:rPr>
        <w:t xml:space="preserve"> к счету 44, при условии раздельного ведения бухгалтерского учета и реализации </w:t>
      </w:r>
      <w:proofErr w:type="gramStart"/>
      <w:r>
        <w:rPr>
          <w:rFonts w:eastAsia="Calibri"/>
          <w:lang w:eastAsia="en-US"/>
        </w:rPr>
        <w:t>организацией  и</w:t>
      </w:r>
      <w:proofErr w:type="gramEnd"/>
      <w:r>
        <w:rPr>
          <w:rFonts w:eastAsia="Calibri"/>
          <w:lang w:eastAsia="en-US"/>
        </w:rPr>
        <w:t xml:space="preserve">  иных видов продукции (за отчетный период (месяц) и годовая  за отчетный финансовый год);</w:t>
      </w:r>
    </w:p>
    <w:p w:rsidR="003178D4" w:rsidRDefault="003178D4" w:rsidP="006641A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Документы подписывает и заверяет главный бухгалтер и </w:t>
      </w:r>
      <w:proofErr w:type="gramStart"/>
      <w:r>
        <w:rPr>
          <w:rFonts w:eastAsia="Calibri"/>
          <w:lang w:eastAsia="en-US"/>
        </w:rPr>
        <w:t>руководитель  (</w:t>
      </w:r>
      <w:proofErr w:type="gramEnd"/>
      <w:r>
        <w:rPr>
          <w:rFonts w:eastAsia="Calibri"/>
          <w:lang w:eastAsia="en-US"/>
        </w:rPr>
        <w:t>уполномоченное должностное лицо) юридического лица, с проставлением оттиска печати ( при наличии).</w:t>
      </w:r>
    </w:p>
    <w:p w:rsidR="003178D4" w:rsidRPr="003178D4" w:rsidRDefault="00105492" w:rsidP="006641A2">
      <w:pPr>
        <w:pStyle w:val="ae"/>
        <w:numPr>
          <w:ilvl w:val="0"/>
          <w:numId w:val="5"/>
        </w:numPr>
        <w:ind w:hanging="50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="003178D4" w:rsidRPr="003178D4">
        <w:rPr>
          <w:rFonts w:eastAsia="Calibri"/>
          <w:lang w:eastAsia="en-US"/>
        </w:rPr>
        <w:t>рестьянские</w:t>
      </w:r>
      <w:r>
        <w:rPr>
          <w:rFonts w:eastAsia="Calibri"/>
          <w:lang w:eastAsia="en-US"/>
        </w:rPr>
        <w:t xml:space="preserve"> </w:t>
      </w:r>
      <w:r w:rsidR="003178D4" w:rsidRPr="003178D4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="003178D4" w:rsidRPr="003178D4">
        <w:rPr>
          <w:rFonts w:eastAsia="Calibri"/>
          <w:lang w:eastAsia="en-US"/>
        </w:rPr>
        <w:t xml:space="preserve">фермерские </w:t>
      </w:r>
      <w:r>
        <w:rPr>
          <w:rFonts w:eastAsia="Calibri"/>
          <w:lang w:eastAsia="en-US"/>
        </w:rPr>
        <w:t xml:space="preserve">   </w:t>
      </w:r>
      <w:proofErr w:type="gramStart"/>
      <w:r w:rsidR="003178D4" w:rsidRPr="003178D4">
        <w:rPr>
          <w:rFonts w:eastAsia="Calibri"/>
          <w:lang w:eastAsia="en-US"/>
        </w:rPr>
        <w:t xml:space="preserve">хозяйства, </w:t>
      </w:r>
      <w:r>
        <w:rPr>
          <w:rFonts w:eastAsia="Calibri"/>
          <w:lang w:eastAsia="en-US"/>
        </w:rPr>
        <w:t xml:space="preserve"> </w:t>
      </w:r>
      <w:r w:rsidR="003178D4" w:rsidRPr="003178D4">
        <w:rPr>
          <w:rFonts w:eastAsia="Calibri"/>
          <w:lang w:eastAsia="en-US"/>
        </w:rPr>
        <w:t>индивидуальные</w:t>
      </w:r>
      <w:proofErr w:type="gramEnd"/>
      <w:r>
        <w:rPr>
          <w:rFonts w:eastAsia="Calibri"/>
          <w:lang w:eastAsia="en-US"/>
        </w:rPr>
        <w:t xml:space="preserve">      </w:t>
      </w:r>
      <w:r w:rsidR="003178D4" w:rsidRPr="003178D4">
        <w:rPr>
          <w:rFonts w:eastAsia="Calibri"/>
          <w:lang w:eastAsia="en-US"/>
        </w:rPr>
        <w:t xml:space="preserve"> предприниматели</w:t>
      </w:r>
    </w:p>
    <w:p w:rsidR="003178D4" w:rsidRDefault="003178D4" w:rsidP="003178D4">
      <w:pPr>
        <w:jc w:val="both"/>
        <w:rPr>
          <w:rFonts w:eastAsia="Calibri"/>
          <w:lang w:eastAsia="en-US"/>
        </w:rPr>
      </w:pPr>
      <w:r w:rsidRPr="00DC4FD4">
        <w:rPr>
          <w:rFonts w:eastAsia="Calibri"/>
          <w:lang w:eastAsia="en-US"/>
        </w:rPr>
        <w:t>предоставляют выписку из книги учета доходов и расходов организаций и индивидуальных предпринимателей применяющих упрощенную систему налогообложения, с приложением копий подтверждающих документов.</w:t>
      </w:r>
    </w:p>
    <w:p w:rsidR="003178D4" w:rsidRPr="00DC4FD4" w:rsidRDefault="003178D4" w:rsidP="003178D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Копии </w:t>
      </w:r>
      <w:proofErr w:type="gramStart"/>
      <w:r>
        <w:rPr>
          <w:rFonts w:eastAsia="Calibri"/>
          <w:lang w:eastAsia="en-US"/>
        </w:rPr>
        <w:t>документов  подписывает</w:t>
      </w:r>
      <w:proofErr w:type="gramEnd"/>
      <w:r>
        <w:rPr>
          <w:rFonts w:eastAsia="Calibri"/>
          <w:lang w:eastAsia="en-US"/>
        </w:rPr>
        <w:t xml:space="preserve"> и заверяет глава крестьянско-фермерского хозяйства, индивидуальный предприниматель, </w:t>
      </w:r>
      <w:r w:rsidRPr="00D774C9">
        <w:t>с указанием должности, фамилии и инициалов, даты заверения, оттиском печати организации (при наличии) на каждом листе документа (документов</w:t>
      </w:r>
      <w:r>
        <w:t>).</w:t>
      </w:r>
      <w:r>
        <w:rPr>
          <w:rFonts w:eastAsia="Calibri"/>
          <w:lang w:eastAsia="en-US"/>
        </w:rPr>
        <w:t xml:space="preserve">  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3" w:name="Par85"/>
      <w:bookmarkEnd w:id="13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.1.2. На содержание маточного поголовья крупного рогатого скота специализированных мясных пород</w:t>
      </w:r>
      <w:r w:rsidR="002E30B7">
        <w:rPr>
          <w:rFonts w:eastAsiaTheme="minorHAnsi"/>
          <w:lang w:eastAsia="en-US"/>
        </w:rPr>
        <w:t>, в срок</w:t>
      </w:r>
      <w:r w:rsidR="009B140D" w:rsidRPr="00D774C9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не позднее</w:t>
      </w:r>
      <w:r w:rsidR="009B140D" w:rsidRPr="00D774C9">
        <w:rPr>
          <w:rFonts w:eastAsiaTheme="minorHAnsi"/>
          <w:lang w:eastAsia="en-US"/>
        </w:rPr>
        <w:t xml:space="preserve"> десятого рабочего дня соответствующего месяца: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4" w:name="Par86"/>
      <w:bookmarkEnd w:id="14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справку о содержании маточного поголовья крупного рогатого скота специализированных мясных пород, по форме согласно приложению </w:t>
      </w:r>
      <w:r w:rsidR="0069641D">
        <w:rPr>
          <w:rFonts w:eastAsiaTheme="minorHAnsi"/>
          <w:lang w:eastAsia="en-US"/>
        </w:rPr>
        <w:t>7</w:t>
      </w:r>
      <w:r w:rsidRPr="00D774C9">
        <w:rPr>
          <w:rFonts w:eastAsiaTheme="minorHAnsi"/>
          <w:lang w:eastAsia="en-US"/>
        </w:rPr>
        <w:t xml:space="preserve"> к настоящему Порядку.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5" w:name="Par89"/>
      <w:bookmarkEnd w:id="15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.1.3. На содержание маточного поголовья животных (личные подсобные хозяйства)</w:t>
      </w:r>
      <w:r w:rsidR="002E30B7">
        <w:rPr>
          <w:rFonts w:eastAsiaTheme="minorHAnsi"/>
          <w:lang w:eastAsia="en-US"/>
        </w:rPr>
        <w:t>, в срок</w:t>
      </w:r>
      <w:r w:rsidR="009B140D" w:rsidRPr="00D774C9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не позднее</w:t>
      </w:r>
      <w:r w:rsidR="009B140D" w:rsidRPr="00D774C9">
        <w:rPr>
          <w:rFonts w:eastAsiaTheme="minorHAnsi"/>
          <w:lang w:eastAsia="en-US"/>
        </w:rPr>
        <w:t xml:space="preserve"> 15 ноября: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6" w:name="Par92"/>
      <w:bookmarkEnd w:id="16"/>
      <w:r w:rsidRPr="00D774C9">
        <w:rPr>
          <w:rFonts w:eastAsiaTheme="minorHAnsi"/>
          <w:lang w:eastAsia="en-US"/>
        </w:rPr>
        <w:t xml:space="preserve">заявление о предоставлении субсидии по форме согласно приложению </w:t>
      </w:r>
      <w:r w:rsidR="00FF48A7">
        <w:rPr>
          <w:rFonts w:eastAsiaTheme="minorHAnsi"/>
          <w:lang w:eastAsia="en-US"/>
        </w:rPr>
        <w:t>9</w:t>
      </w:r>
      <w:r w:rsidRPr="00D774C9">
        <w:rPr>
          <w:rFonts w:eastAsiaTheme="minorHAnsi"/>
          <w:lang w:eastAsia="en-US"/>
        </w:rPr>
        <w:t xml:space="preserve">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документа, удостоверяющего личность гражданина;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7" w:name="Par94"/>
      <w:bookmarkEnd w:id="17"/>
      <w:r w:rsidRPr="00D774C9">
        <w:rPr>
          <w:rFonts w:eastAsiaTheme="minorHAnsi"/>
          <w:lang w:eastAsia="en-US"/>
        </w:rPr>
        <w:t>копию ветеринарно-санитарного паспорта подворья.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8" w:name="Par95"/>
      <w:bookmarkEnd w:id="18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.1.4. На содержание маточного поголовья сельскохозяйственных животных</w:t>
      </w:r>
      <w:r w:rsidR="009A0006">
        <w:rPr>
          <w:rFonts w:eastAsiaTheme="minorHAnsi"/>
          <w:lang w:eastAsia="en-US"/>
        </w:rPr>
        <w:t>, в срок</w:t>
      </w:r>
      <w:r w:rsidR="009B140D" w:rsidRPr="00D774C9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не позднее</w:t>
      </w:r>
      <w:r w:rsidR="009A0006">
        <w:rPr>
          <w:rFonts w:eastAsiaTheme="minorHAnsi"/>
          <w:lang w:eastAsia="en-US"/>
        </w:rPr>
        <w:t xml:space="preserve"> </w:t>
      </w:r>
      <w:r w:rsidR="009B140D" w:rsidRPr="00D774C9">
        <w:rPr>
          <w:rFonts w:eastAsiaTheme="minorHAnsi"/>
          <w:lang w:eastAsia="en-US"/>
        </w:rPr>
        <w:t>15 ноября: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заявление о предоставлении субсидии по форме согласно приложению 1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справку </w:t>
      </w:r>
      <w:r w:rsidRPr="00D774C9">
        <w:rPr>
          <w:rFonts w:eastAsiaTheme="minorHAnsi"/>
          <w:lang w:eastAsia="en-US"/>
        </w:rPr>
        <w:t>на предоставление</w:t>
      </w:r>
      <w:r w:rsidRPr="00D774C9">
        <w:t xml:space="preserve"> субсидии на содержание маточного поголовья сельскохозяйственных животных по форме согласно приложению </w:t>
      </w:r>
      <w:r w:rsidR="0069641D">
        <w:t>6</w:t>
      </w:r>
      <w:r w:rsidRPr="00D774C9">
        <w:t xml:space="preserve"> к настоящему Порядку.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Получатель субсидии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на текущий и очередной финансовый годы в хронологической последовательности согласно дате  регистрации заявления о предоставлении субсидии и прилагаемых к нему документов, указанных в </w:t>
      </w:r>
      <w:hyperlink w:anchor="Par74" w:history="1">
        <w:r w:rsidR="009B140D" w:rsidRPr="00D774C9">
          <w:rPr>
            <w:rFonts w:eastAsiaTheme="minorHAnsi"/>
            <w:lang w:eastAsia="en-US"/>
          </w:rPr>
          <w:t>пункте 2.1</w:t>
        </w:r>
      </w:hyperlink>
      <w:r w:rsidR="009B140D" w:rsidRPr="00D774C9">
        <w:rPr>
          <w:rFonts w:eastAsiaTheme="minorHAnsi"/>
          <w:lang w:eastAsia="en-US"/>
        </w:rPr>
        <w:t xml:space="preserve"> Порядка (далее – документы).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9B140D" w:rsidRPr="00D774C9" w:rsidRDefault="009B140D" w:rsidP="009B140D">
      <w:pPr>
        <w:autoSpaceDE w:val="0"/>
        <w:autoSpaceDN w:val="0"/>
        <w:adjustRightInd w:val="0"/>
        <w:spacing w:after="40"/>
        <w:ind w:firstLine="540"/>
        <w:jc w:val="both"/>
      </w:pPr>
      <w:r w:rsidRPr="00D774C9">
        <w:t xml:space="preserve">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Pr="00D774C9">
        <w:t xml:space="preserve">Югра,   </w:t>
      </w:r>
      <w:proofErr w:type="gramEnd"/>
      <w:r w:rsidRPr="00D774C9">
        <w:t xml:space="preserve">                         г. Белоярский, ул. Центральная, д. 9, одним из следующих способов: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документов), предусмотренные подпунктами 2.1.1, 2.1.2, 2.1.4 </w:t>
      </w:r>
      <w:r w:rsidR="00A74FAE">
        <w:t xml:space="preserve">пункта 2.1 </w:t>
      </w:r>
      <w:r w:rsidRPr="00D774C9">
        <w:t xml:space="preserve">настоящего Порядка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Документы (копии документов), предусмотренные подпунктом 2.1.3 настоящего Порядка</w:t>
      </w:r>
      <w:r w:rsidR="009A0006">
        <w:t>,</w:t>
      </w:r>
      <w:r w:rsidRPr="00D774C9">
        <w:t xml:space="preserve"> подписывает и заверяет гражданин</w:t>
      </w:r>
      <w:r>
        <w:t xml:space="preserve"> (ка)</w:t>
      </w:r>
      <w:r w:rsidR="009A0006">
        <w:t>,</w:t>
      </w:r>
      <w:r w:rsidRPr="00D774C9">
        <w:t xml:space="preserve"> ведущий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D774C9">
        <w:t xml:space="preserve"> личное подсобное хозяйство.</w:t>
      </w:r>
    </w:p>
    <w:p w:rsidR="009B140D" w:rsidRPr="00D774C9" w:rsidRDefault="009B140D" w:rsidP="009B140D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CB1B5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3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CB1B5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Федерации), за исключением Получателей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ведущих личное подсобное хозяйство;</w:t>
      </w:r>
    </w:p>
    <w:p w:rsidR="009B140D" w:rsidRPr="00D774C9" w:rsidRDefault="009B140D" w:rsidP="00CB1B5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 w:rsidR="009A0006">
        <w:rPr>
          <w:rFonts w:eastAsiaTheme="minorHAnsi"/>
          <w:lang w:eastAsia="en-US"/>
        </w:rPr>
        <w:t>, в отношении</w:t>
      </w:r>
      <w:r w:rsidRPr="00D774C9">
        <w:rPr>
          <w:rFonts w:eastAsiaTheme="minorHAnsi"/>
          <w:lang w:eastAsia="en-US"/>
        </w:rPr>
        <w:t xml:space="preserve"> Получателей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занимающимся реализацией произведённой молочной продукции в переработанном виде;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 направлениям, установленным </w:t>
      </w:r>
      <w:hyperlink w:anchor="Par85" w:history="1">
        <w:r w:rsidRPr="00D774C9">
          <w:rPr>
            <w:rFonts w:eastAsiaTheme="minorHAnsi"/>
            <w:lang w:eastAsia="en-US"/>
          </w:rPr>
          <w:t>подпунктами 2.1.2</w:t>
        </w:r>
      </w:hyperlink>
      <w:r w:rsidRPr="00D774C9">
        <w:rPr>
          <w:rFonts w:eastAsiaTheme="minorHAnsi"/>
          <w:lang w:eastAsia="en-US"/>
        </w:rPr>
        <w:t xml:space="preserve">, </w:t>
      </w:r>
      <w:hyperlink w:anchor="Par95" w:history="1">
        <w:r w:rsidRPr="00D774C9">
          <w:rPr>
            <w:rFonts w:eastAsiaTheme="minorHAnsi"/>
            <w:lang w:eastAsia="en-US"/>
          </w:rPr>
          <w:t>2.1.4 пункта 2.1</w:t>
        </w:r>
      </w:hyperlink>
      <w:r w:rsidRPr="00D774C9">
        <w:rPr>
          <w:rFonts w:eastAsiaTheme="minorHAnsi"/>
          <w:lang w:eastAsia="en-US"/>
        </w:rPr>
        <w:t xml:space="preserve"> </w:t>
      </w:r>
      <w:r w:rsidR="009A0006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</w:t>
      </w:r>
      <w:r w:rsidR="009A0006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бюджетно</w:t>
      </w:r>
      <w:r w:rsidR="009A0006">
        <w:rPr>
          <w:rFonts w:eastAsiaTheme="minorHAnsi"/>
          <w:lang w:eastAsia="en-US"/>
        </w:rPr>
        <w:t>м</w:t>
      </w:r>
      <w:r w:rsidRPr="00D774C9">
        <w:rPr>
          <w:rFonts w:eastAsiaTheme="minorHAnsi"/>
          <w:lang w:eastAsia="en-US"/>
        </w:rPr>
        <w:t xml:space="preserve"> учреждени</w:t>
      </w:r>
      <w:r w:rsidR="009A0006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</w:t>
      </w:r>
      <w:r w:rsidR="009A0006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>анты-Мансийского автономного округа – Югры «Ветеринарный центр»);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сведения, подтверждающие наличие у свиноводческих хозяйств (организаций) присвоенного </w:t>
      </w:r>
      <w:proofErr w:type="spellStart"/>
      <w:r w:rsidRPr="00D774C9">
        <w:rPr>
          <w:rFonts w:eastAsiaTheme="minorHAnsi"/>
          <w:lang w:eastAsia="en-US"/>
        </w:rPr>
        <w:t>зоосанитарного</w:t>
      </w:r>
      <w:proofErr w:type="spellEnd"/>
      <w:r w:rsidRPr="00D774C9">
        <w:rPr>
          <w:rFonts w:eastAsiaTheme="minorHAnsi"/>
          <w:lang w:eastAsia="en-US"/>
        </w:rPr>
        <w:t xml:space="preserve"> статуса (</w:t>
      </w:r>
      <w:proofErr w:type="spellStart"/>
      <w:r w:rsidRPr="00D774C9">
        <w:rPr>
          <w:rFonts w:eastAsiaTheme="minorHAnsi"/>
          <w:lang w:eastAsia="en-US"/>
        </w:rPr>
        <w:t>компартмента</w:t>
      </w:r>
      <w:proofErr w:type="spellEnd"/>
      <w:r w:rsidRPr="00D774C9">
        <w:rPr>
          <w:rFonts w:eastAsiaTheme="minorHAnsi"/>
          <w:lang w:eastAsia="en-US"/>
        </w:rPr>
        <w:t xml:space="preserve">), в отношении свиноводческих организаций по направлениям, предусмотренным </w:t>
      </w:r>
      <w:hyperlink w:anchor="Par77" w:history="1">
        <w:r w:rsidRPr="00D774C9">
          <w:rPr>
            <w:rFonts w:eastAsiaTheme="minorHAnsi"/>
            <w:lang w:eastAsia="en-US"/>
          </w:rPr>
          <w:t>подпунктом 2.1.1 пункта 2.1</w:t>
        </w:r>
      </w:hyperlink>
      <w:r w:rsidRPr="00D774C9">
        <w:rPr>
          <w:rFonts w:eastAsiaTheme="minorHAnsi"/>
          <w:lang w:eastAsia="en-US"/>
        </w:rPr>
        <w:t xml:space="preserve"> Порядка</w:t>
      </w:r>
      <w:r w:rsidRPr="00421790">
        <w:rPr>
          <w:rFonts w:eastAsiaTheme="minorHAnsi"/>
          <w:lang w:eastAsia="en-US"/>
        </w:rPr>
        <w:t>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в отношении личных подсобных хозяйств - выписку из </w:t>
      </w:r>
      <w:proofErr w:type="spellStart"/>
      <w:r w:rsidRPr="00D774C9">
        <w:rPr>
          <w:rFonts w:eastAsiaTheme="minorHAnsi"/>
          <w:lang w:eastAsia="en-US"/>
        </w:rPr>
        <w:t>похозяйственной</w:t>
      </w:r>
      <w:proofErr w:type="spellEnd"/>
      <w:r w:rsidRPr="00D774C9">
        <w:rPr>
          <w:rFonts w:eastAsiaTheme="minorHAnsi"/>
          <w:lang w:eastAsia="en-US"/>
        </w:rPr>
        <w:t xml:space="preserve"> книги (для сельских поселений</w:t>
      </w:r>
      <w:r w:rsidR="00A74FAE">
        <w:rPr>
          <w:rFonts w:eastAsiaTheme="minorHAnsi"/>
          <w:lang w:eastAsia="en-US"/>
        </w:rPr>
        <w:t xml:space="preserve"> автономного округа</w:t>
      </w:r>
      <w:r w:rsidRPr="00D774C9">
        <w:rPr>
          <w:rFonts w:eastAsiaTheme="minorHAnsi"/>
          <w:lang w:eastAsia="en-US"/>
        </w:rPr>
        <w:t>) или справку о наличии численности маточного поголовья животных в личном подсобном хозяйстве (для городского поселения</w:t>
      </w:r>
      <w:r w:rsidR="00A74FAE">
        <w:rPr>
          <w:rFonts w:eastAsiaTheme="minorHAnsi"/>
          <w:lang w:eastAsia="en-US"/>
        </w:rPr>
        <w:t xml:space="preserve"> автономного округа</w:t>
      </w:r>
      <w:r w:rsidRPr="00D774C9">
        <w:rPr>
          <w:rFonts w:eastAsiaTheme="minorHAnsi"/>
          <w:lang w:eastAsia="en-US"/>
        </w:rPr>
        <w:t>) по состоянию на 1 января текущего финансового года (в органы местного самоуправления муниципальных образований автономного округа).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9B140D" w:rsidRPr="00D774C9" w:rsidRDefault="00690D83" w:rsidP="00CB1B58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.5. Управление осуществляет проверку предоставленных Получател</w:t>
      </w:r>
      <w:r w:rsidR="00A74FAE">
        <w:rPr>
          <w:rFonts w:ascii="Times New Roman" w:hAnsi="Times New Roman" w:cs="Times New Roman"/>
          <w:sz w:val="24"/>
          <w:szCs w:val="24"/>
        </w:rPr>
        <w:t>е</w:t>
      </w:r>
      <w:r w:rsidR="009B140D" w:rsidRPr="00D774C9">
        <w:rPr>
          <w:rFonts w:ascii="Times New Roman" w:hAnsi="Times New Roman" w:cs="Times New Roman"/>
          <w:sz w:val="24"/>
          <w:szCs w:val="24"/>
        </w:rPr>
        <w:t>м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документов, обоснованность и законность предоставления субсидии. По результатам проведённой проверки представленных документов </w:t>
      </w:r>
      <w:r w:rsidR="00A74FAE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субсидии. Решением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 является решение комиссии </w:t>
      </w:r>
      <w:r w:rsidR="00AC1D08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9B140D" w:rsidRPr="00D774C9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</w:t>
      </w:r>
      <w:r w:rsidR="009B140D" w:rsidRPr="00D774C9">
        <w:rPr>
          <w:rFonts w:ascii="Times New Roman" w:hAnsi="Times New Roman" w:cs="Times New Roman"/>
          <w:sz w:val="24"/>
          <w:szCs w:val="24"/>
        </w:rPr>
        <w:t>, оформленное в виде протокола (далее – решение комиссии).</w:t>
      </w:r>
    </w:p>
    <w:p w:rsidR="009B140D" w:rsidRPr="00D774C9" w:rsidRDefault="009B140D" w:rsidP="00CB1B58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не позднее 10 (десятого) рабочего дня со дня принятия решения комиссии </w:t>
      </w:r>
      <w:r w:rsidR="002535D5"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 xml:space="preserve">направляет </w:t>
      </w:r>
      <w:proofErr w:type="gramStart"/>
      <w:r w:rsidRPr="00D774C9">
        <w:rPr>
          <w:rFonts w:ascii="Times New Roman" w:hAnsi="Times New Roman" w:cs="Times New Roman"/>
          <w:sz w:val="24"/>
          <w:szCs w:val="24"/>
        </w:rPr>
        <w:t>Получателю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9B140D" w:rsidRPr="00D774C9" w:rsidRDefault="00690D83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.6.</w:t>
      </w:r>
      <w:r w:rsidR="006641A2" w:rsidRPr="006641A2">
        <w:t xml:space="preserve"> </w:t>
      </w:r>
      <w:r w:rsidR="006641A2" w:rsidRPr="00AE777C">
        <w:t>Соглашение, дополнительное соглашение к Соглашению, в том числе соглашение о расторжении Соглашения (при необходимости), заключается в соответствии с типовой формой, утверждённой Комитетом по финансам и налоговой политике администрации Белоярского района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690D83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554B88" w:rsidRDefault="00554B88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C05415">
        <w:rPr>
          <w:rFonts w:eastAsiaTheme="minorHAnsi"/>
          <w:lang w:eastAsia="en-US"/>
        </w:rPr>
        <w:t>размер предоставляемой субсидии;</w:t>
      </w:r>
    </w:p>
    <w:p w:rsidR="00554B88" w:rsidRPr="00C05415" w:rsidRDefault="00554B88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</w:t>
      </w:r>
      <w:r w:rsidRPr="00C05415">
        <w:rPr>
          <w:rFonts w:eastAsiaTheme="minorHAnsi"/>
          <w:lang w:eastAsia="en-US"/>
        </w:rPr>
        <w:t>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6641A2" w:rsidRPr="00AE777C" w:rsidRDefault="006641A2" w:rsidP="006641A2">
      <w:pPr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 w:rsidRPr="00AE777C">
        <w:t xml:space="preserve">согласие на осуществление проверок администрацией Белоярского района, соблюдения </w:t>
      </w:r>
      <w:r>
        <w:t xml:space="preserve">целей, </w:t>
      </w:r>
      <w:r w:rsidRPr="00AE777C">
        <w:t xml:space="preserve">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14" w:history="1">
        <w:r w:rsidRPr="00AE777C">
          <w:rPr>
            <w:rStyle w:val="af"/>
          </w:rPr>
          <w:t>статьями 268.1</w:t>
        </w:r>
      </w:hyperlink>
      <w:r w:rsidRPr="00AE777C">
        <w:t xml:space="preserve"> и </w:t>
      </w:r>
      <w:hyperlink r:id="rId15" w:history="1">
        <w:r w:rsidRPr="00AE777C">
          <w:rPr>
            <w:rStyle w:val="af"/>
          </w:rPr>
          <w:t>269.2</w:t>
        </w:r>
      </w:hyperlink>
      <w:r w:rsidRPr="00AE777C">
        <w:t xml:space="preserve"> Бюджетного кодекса РФ»</w:t>
      </w:r>
      <w:r>
        <w:t>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 контроля соблюдения Получателем условий Соглашения;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порядок, сроки и состав отчетности Получателя об использовании субсидии;</w:t>
      </w:r>
    </w:p>
    <w:p w:rsidR="005D1AEA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</w:t>
      </w:r>
      <w:r w:rsidR="005D1AEA"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 xml:space="preserve">возврата средств субсидии в случае </w:t>
      </w:r>
      <w:r w:rsidR="005D1AEA" w:rsidRPr="00D774C9">
        <w:rPr>
          <w:rFonts w:eastAsiaTheme="minorHAnsi"/>
          <w:lang w:eastAsia="en-US"/>
        </w:rPr>
        <w:t>выявления</w:t>
      </w:r>
      <w:r w:rsidR="005D1AEA"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 xml:space="preserve">нецелевого использования, представления недостоверных сведений, 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</w:t>
      </w:r>
      <w:r w:rsidR="005D1AEA">
        <w:rPr>
          <w:rFonts w:eastAsiaTheme="minorHAnsi"/>
          <w:lang w:eastAsia="en-US"/>
        </w:rPr>
        <w:t>;</w:t>
      </w:r>
    </w:p>
    <w:p w:rsidR="009B140D" w:rsidRPr="00D774C9" w:rsidRDefault="005D1AEA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CB1B58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9B140D" w:rsidRPr="00157B49" w:rsidRDefault="009B140D" w:rsidP="00CB1B58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об отказе в </w:t>
      </w:r>
      <w:r w:rsidR="00674F1C" w:rsidRPr="00157B49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gramStart"/>
      <w:r w:rsidR="00674F1C" w:rsidRPr="00157B49">
        <w:rPr>
          <w:rFonts w:ascii="Times New Roman" w:hAnsi="Times New Roman" w:cs="Times New Roman"/>
          <w:sz w:val="24"/>
          <w:szCs w:val="24"/>
        </w:rPr>
        <w:t xml:space="preserve">субсидии, </w:t>
      </w:r>
      <w:r w:rsidRPr="00157B49">
        <w:rPr>
          <w:rFonts w:ascii="Times New Roman" w:hAnsi="Times New Roman" w:cs="Times New Roman"/>
          <w:sz w:val="24"/>
          <w:szCs w:val="24"/>
        </w:rPr>
        <w:t xml:space="preserve"> Управление</w:t>
      </w:r>
      <w:proofErr w:type="gramEnd"/>
      <w:r w:rsidRPr="00157B49">
        <w:rPr>
          <w:rFonts w:ascii="Times New Roman" w:hAnsi="Times New Roman" w:cs="Times New Roman"/>
          <w:sz w:val="24"/>
          <w:szCs w:val="24"/>
        </w:rPr>
        <w:t xml:space="preserve"> не позднее 3 (трёх) рабочих дней со дня его принятия, направляет </w:t>
      </w:r>
      <w:r w:rsidR="00963032" w:rsidRPr="00157B49">
        <w:rPr>
          <w:rFonts w:ascii="Times New Roman" w:hAnsi="Times New Roman" w:cs="Times New Roman"/>
          <w:sz w:val="24"/>
          <w:szCs w:val="24"/>
        </w:rPr>
        <w:t>Получателю</w:t>
      </w:r>
      <w:r w:rsidR="009A0006" w:rsidRPr="00157B49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157B49">
        <w:rPr>
          <w:rFonts w:ascii="Times New Roman" w:hAnsi="Times New Roman" w:cs="Times New Roman"/>
          <w:sz w:val="24"/>
          <w:szCs w:val="24"/>
        </w:rPr>
        <w:t xml:space="preserve"> уведомление об отказе в заключении Соглашения (дополнительного соглашения к Соглашени</w:t>
      </w:r>
      <w:r w:rsidR="00674F1C" w:rsidRPr="00157B49">
        <w:rPr>
          <w:rFonts w:ascii="Times New Roman" w:hAnsi="Times New Roman" w:cs="Times New Roman"/>
          <w:sz w:val="24"/>
          <w:szCs w:val="24"/>
        </w:rPr>
        <w:t>ю</w:t>
      </w:r>
      <w:r w:rsidRPr="00157B49">
        <w:rPr>
          <w:rFonts w:ascii="Times New Roman" w:hAnsi="Times New Roman" w:cs="Times New Roman"/>
          <w:sz w:val="24"/>
          <w:szCs w:val="24"/>
        </w:rPr>
        <w:t>) о предоставлении субсидии с указанием причин отказа.</w:t>
      </w:r>
      <w:r w:rsidR="003F1D5F" w:rsidRPr="00157B49">
        <w:rPr>
          <w:rFonts w:ascii="Times New Roman" w:hAnsi="Times New Roman" w:cs="Times New Roman"/>
          <w:sz w:val="24"/>
          <w:szCs w:val="24"/>
        </w:rPr>
        <w:t xml:space="preserve"> Уведомление об отказе в заключении Соглашения (дополнительного соглашения к Соглашению) о предоставлении субсидии направляется Получателю субсидии на его адрес почтовым отправлением.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2.</w:t>
      </w:r>
      <w:r w:rsidR="00371D2F" w:rsidRPr="00157B49">
        <w:rPr>
          <w:rFonts w:eastAsiaTheme="minorHAnsi"/>
          <w:lang w:eastAsia="en-US"/>
        </w:rPr>
        <w:t>8</w:t>
      </w:r>
      <w:r w:rsidRPr="00157B4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добровольный письменный отказ Получателя</w:t>
      </w:r>
      <w:r w:rsidR="009A0006" w:rsidRPr="00157B49">
        <w:rPr>
          <w:rFonts w:eastAsiaTheme="minorHAnsi"/>
          <w:lang w:eastAsia="en-US"/>
        </w:rPr>
        <w:t xml:space="preserve"> субсидии</w:t>
      </w:r>
      <w:r w:rsidRPr="00157B49">
        <w:rPr>
          <w:rFonts w:eastAsiaTheme="minorHAnsi"/>
          <w:lang w:eastAsia="en-US"/>
        </w:rPr>
        <w:t xml:space="preserve"> от субсидии;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нарушение срок</w:t>
      </w:r>
      <w:r w:rsidR="003E395C" w:rsidRPr="00157B49">
        <w:rPr>
          <w:rFonts w:eastAsiaTheme="minorHAnsi"/>
          <w:lang w:eastAsia="en-US"/>
        </w:rPr>
        <w:t>ов</w:t>
      </w:r>
      <w:r w:rsidRPr="00157B49">
        <w:rPr>
          <w:rFonts w:eastAsiaTheme="minorHAnsi"/>
          <w:lang w:eastAsia="en-US"/>
        </w:rPr>
        <w:t xml:space="preserve"> представления документов, установленн</w:t>
      </w:r>
      <w:r w:rsidR="003E395C" w:rsidRPr="00157B49">
        <w:rPr>
          <w:rFonts w:eastAsiaTheme="minorHAnsi"/>
          <w:lang w:eastAsia="en-US"/>
        </w:rPr>
        <w:t>ых в</w:t>
      </w:r>
      <w:r w:rsidRPr="00157B49">
        <w:rPr>
          <w:rFonts w:eastAsiaTheme="minorHAnsi"/>
          <w:lang w:eastAsia="en-US"/>
        </w:rPr>
        <w:t xml:space="preserve"> </w:t>
      </w:r>
      <w:r w:rsidR="003E395C" w:rsidRPr="00157B49">
        <w:rPr>
          <w:rFonts w:eastAsiaTheme="minorHAnsi"/>
          <w:lang w:eastAsia="en-US"/>
        </w:rPr>
        <w:t>под</w:t>
      </w:r>
      <w:hyperlink w:anchor="Par74" w:history="1">
        <w:r w:rsidR="003E395C" w:rsidRPr="00157B49">
          <w:rPr>
            <w:rFonts w:eastAsiaTheme="minorHAnsi"/>
            <w:lang w:eastAsia="en-US"/>
          </w:rPr>
          <w:t>пунктах 2.1</w:t>
        </w:r>
      </w:hyperlink>
      <w:r w:rsidR="003E395C" w:rsidRPr="00157B49">
        <w:rPr>
          <w:rFonts w:eastAsiaTheme="minorHAnsi"/>
          <w:lang w:eastAsia="en-US"/>
        </w:rPr>
        <w:t xml:space="preserve">.1 - 2.1.4 </w:t>
      </w:r>
      <w:hyperlink w:anchor="Par74" w:history="1">
        <w:r w:rsidRPr="00157B49">
          <w:rPr>
            <w:rFonts w:eastAsiaTheme="minorHAnsi"/>
            <w:lang w:eastAsia="en-US"/>
          </w:rPr>
          <w:t>пункт</w:t>
        </w:r>
        <w:r w:rsidR="003E395C" w:rsidRPr="00157B49">
          <w:rPr>
            <w:rFonts w:eastAsiaTheme="minorHAnsi"/>
            <w:lang w:eastAsia="en-US"/>
          </w:rPr>
          <w:t>а</w:t>
        </w:r>
        <w:r w:rsidRPr="00157B49">
          <w:rPr>
            <w:rFonts w:eastAsiaTheme="minorHAnsi"/>
            <w:lang w:eastAsia="en-US"/>
          </w:rPr>
          <w:t xml:space="preserve"> </w:t>
        </w:r>
        <w:r w:rsidR="003E395C" w:rsidRPr="00157B49">
          <w:rPr>
            <w:rFonts w:eastAsiaTheme="minorHAnsi"/>
            <w:lang w:eastAsia="en-US"/>
          </w:rPr>
          <w:t>2</w:t>
        </w:r>
        <w:r w:rsidRPr="00157B49">
          <w:rPr>
            <w:rFonts w:eastAsiaTheme="minorHAnsi"/>
            <w:lang w:eastAsia="en-US"/>
          </w:rPr>
          <w:t>.1</w:t>
        </w:r>
      </w:hyperlink>
      <w:r w:rsidRPr="00157B49">
        <w:rPr>
          <w:rFonts w:eastAsiaTheme="minorHAnsi"/>
          <w:lang w:eastAsia="en-US"/>
        </w:rPr>
        <w:t xml:space="preserve"> настоящего Порядка;</w:t>
      </w:r>
    </w:p>
    <w:p w:rsidR="008131AC" w:rsidRPr="00157B49" w:rsidRDefault="002535D5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 xml:space="preserve">несоответствие </w:t>
      </w:r>
      <w:r w:rsidR="008131AC" w:rsidRPr="00157B49">
        <w:rPr>
          <w:rFonts w:eastAsiaTheme="minorHAnsi"/>
          <w:lang w:eastAsia="en-US"/>
        </w:rPr>
        <w:t>представлен</w:t>
      </w:r>
      <w:r w:rsidRPr="00157B49">
        <w:rPr>
          <w:rFonts w:eastAsiaTheme="minorHAnsi"/>
          <w:lang w:eastAsia="en-US"/>
        </w:rPr>
        <w:t xml:space="preserve">ных </w:t>
      </w:r>
      <w:r w:rsidR="008131AC" w:rsidRPr="00157B49">
        <w:rPr>
          <w:rFonts w:eastAsiaTheme="minorHAnsi"/>
          <w:lang w:eastAsia="en-US"/>
        </w:rPr>
        <w:t>Получателем</w:t>
      </w:r>
      <w:r w:rsidRPr="00157B49">
        <w:rPr>
          <w:rFonts w:eastAsiaTheme="minorHAnsi"/>
          <w:lang w:eastAsia="en-US"/>
        </w:rPr>
        <w:t xml:space="preserve"> субсидии</w:t>
      </w:r>
      <w:r w:rsidR="008131AC" w:rsidRPr="00157B49">
        <w:rPr>
          <w:rFonts w:eastAsiaTheme="minorHAnsi"/>
          <w:lang w:eastAsia="en-US"/>
        </w:rPr>
        <w:t xml:space="preserve"> документов, указанных в </w:t>
      </w:r>
      <w:r w:rsidR="003E395C" w:rsidRPr="00157B49">
        <w:rPr>
          <w:rFonts w:eastAsiaTheme="minorHAnsi"/>
          <w:lang w:eastAsia="en-US"/>
        </w:rPr>
        <w:t>под</w:t>
      </w:r>
      <w:hyperlink w:anchor="Par74" w:history="1">
        <w:r w:rsidR="008131AC" w:rsidRPr="00157B49">
          <w:rPr>
            <w:rFonts w:eastAsiaTheme="minorHAnsi"/>
            <w:lang w:eastAsia="en-US"/>
          </w:rPr>
          <w:t xml:space="preserve">пунктах </w:t>
        </w:r>
        <w:r w:rsidR="003E395C" w:rsidRPr="00157B49">
          <w:rPr>
            <w:rFonts w:eastAsiaTheme="minorHAnsi"/>
            <w:lang w:eastAsia="en-US"/>
          </w:rPr>
          <w:t>2</w:t>
        </w:r>
        <w:r w:rsidR="008131AC" w:rsidRPr="00157B49">
          <w:rPr>
            <w:rFonts w:eastAsiaTheme="minorHAnsi"/>
            <w:lang w:eastAsia="en-US"/>
          </w:rPr>
          <w:t>.1</w:t>
        </w:r>
      </w:hyperlink>
      <w:r w:rsidR="008131AC" w:rsidRPr="00157B49">
        <w:rPr>
          <w:rFonts w:eastAsiaTheme="minorHAnsi"/>
          <w:lang w:eastAsia="en-US"/>
        </w:rPr>
        <w:t xml:space="preserve">.1 - </w:t>
      </w:r>
      <w:r w:rsidR="003E395C" w:rsidRPr="00157B49">
        <w:rPr>
          <w:rFonts w:eastAsiaTheme="minorHAnsi"/>
          <w:lang w:eastAsia="en-US"/>
        </w:rPr>
        <w:t>2</w:t>
      </w:r>
      <w:r w:rsidR="008131AC" w:rsidRPr="00157B49">
        <w:rPr>
          <w:rFonts w:eastAsiaTheme="minorHAnsi"/>
          <w:lang w:eastAsia="en-US"/>
        </w:rPr>
        <w:t xml:space="preserve">.1.4 </w:t>
      </w:r>
      <w:r w:rsidR="003E395C" w:rsidRPr="00157B49">
        <w:rPr>
          <w:rFonts w:eastAsiaTheme="minorHAnsi"/>
          <w:lang w:eastAsia="en-US"/>
        </w:rPr>
        <w:t xml:space="preserve">пункта 2.1 </w:t>
      </w:r>
      <w:r w:rsidR="008131AC" w:rsidRPr="00157B49">
        <w:rPr>
          <w:rFonts w:eastAsiaTheme="minorHAnsi"/>
          <w:lang w:eastAsia="en-US"/>
        </w:rPr>
        <w:t>настоящего Порядка</w:t>
      </w:r>
      <w:r w:rsidR="00282707" w:rsidRPr="00157B49">
        <w:rPr>
          <w:rFonts w:eastAsiaTheme="minorHAnsi"/>
          <w:lang w:eastAsia="en-US"/>
        </w:rPr>
        <w:t xml:space="preserve"> или непредставление (представление) не в полном объёме) указанных документов</w:t>
      </w:r>
      <w:r w:rsidR="008131AC" w:rsidRPr="00157B49">
        <w:rPr>
          <w:rFonts w:eastAsiaTheme="minorHAnsi"/>
          <w:lang w:eastAsia="en-US"/>
        </w:rPr>
        <w:t>;</w:t>
      </w:r>
    </w:p>
    <w:p w:rsidR="008131AC" w:rsidRPr="00157B49" w:rsidRDefault="002535D5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 xml:space="preserve">установление факта </w:t>
      </w:r>
      <w:r w:rsidR="008131AC" w:rsidRPr="00157B49">
        <w:rPr>
          <w:rFonts w:eastAsiaTheme="minorHAnsi"/>
          <w:lang w:eastAsia="en-US"/>
        </w:rPr>
        <w:t>недостоверност</w:t>
      </w:r>
      <w:r w:rsidRPr="00157B49">
        <w:rPr>
          <w:rFonts w:eastAsiaTheme="minorHAnsi"/>
          <w:lang w:eastAsia="en-US"/>
        </w:rPr>
        <w:t>и</w:t>
      </w:r>
      <w:r w:rsidR="008131AC" w:rsidRPr="00157B49">
        <w:rPr>
          <w:rFonts w:eastAsiaTheme="minorHAnsi"/>
          <w:lang w:eastAsia="en-US"/>
        </w:rPr>
        <w:t xml:space="preserve"> представленной Получателем</w:t>
      </w:r>
      <w:r w:rsidR="002E30B7" w:rsidRPr="00157B49">
        <w:rPr>
          <w:rFonts w:eastAsiaTheme="minorHAnsi"/>
          <w:lang w:eastAsia="en-US"/>
        </w:rPr>
        <w:t xml:space="preserve"> субсидии</w:t>
      </w:r>
      <w:r w:rsidR="008131AC" w:rsidRPr="00157B49">
        <w:rPr>
          <w:rFonts w:eastAsiaTheme="minorHAnsi"/>
          <w:lang w:eastAsia="en-US"/>
        </w:rPr>
        <w:t xml:space="preserve"> информации;</w:t>
      </w:r>
    </w:p>
    <w:p w:rsidR="002E30B7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 xml:space="preserve">несоответствие Получателя </w:t>
      </w:r>
      <w:r w:rsidR="002E30B7" w:rsidRPr="00157B49">
        <w:rPr>
          <w:rFonts w:eastAsiaTheme="minorHAnsi"/>
          <w:lang w:eastAsia="en-US"/>
        </w:rPr>
        <w:t xml:space="preserve">субсидии </w:t>
      </w:r>
      <w:r w:rsidRPr="00157B49">
        <w:rPr>
          <w:rFonts w:eastAsiaTheme="minorHAnsi"/>
          <w:lang w:eastAsia="en-US"/>
        </w:rPr>
        <w:t xml:space="preserve">требованиям, установленным </w:t>
      </w:r>
      <w:hyperlink w:anchor="Par32" w:history="1">
        <w:r w:rsidRPr="00157B49">
          <w:rPr>
            <w:rFonts w:eastAsiaTheme="minorHAnsi"/>
            <w:lang w:eastAsia="en-US"/>
          </w:rPr>
          <w:t>пункт</w:t>
        </w:r>
        <w:r w:rsidR="002E30B7" w:rsidRPr="00157B49">
          <w:rPr>
            <w:rFonts w:eastAsiaTheme="minorHAnsi"/>
            <w:lang w:eastAsia="en-US"/>
          </w:rPr>
          <w:t>ом</w:t>
        </w:r>
        <w:r w:rsidRPr="00157B49">
          <w:rPr>
            <w:rFonts w:eastAsiaTheme="minorHAnsi"/>
            <w:lang w:eastAsia="en-US"/>
          </w:rPr>
          <w:t xml:space="preserve"> 1.</w:t>
        </w:r>
      </w:hyperlink>
      <w:r w:rsidRPr="00157B49">
        <w:rPr>
          <w:rFonts w:eastAsiaTheme="minorHAnsi"/>
          <w:lang w:eastAsia="en-US"/>
        </w:rPr>
        <w:t>4</w:t>
      </w:r>
      <w:r w:rsidR="002E30B7" w:rsidRPr="00157B49">
        <w:rPr>
          <w:rFonts w:eastAsiaTheme="minorHAnsi"/>
          <w:lang w:eastAsia="en-US"/>
        </w:rPr>
        <w:t xml:space="preserve"> настоящего Порядка;</w:t>
      </w:r>
    </w:p>
    <w:p w:rsidR="008131AC" w:rsidRPr="00157B49" w:rsidRDefault="002E30B7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несоответствие Получателя субсидии категории получателя субсидии в соответствие с пунктом</w:t>
      </w:r>
      <w:r w:rsidR="008131AC" w:rsidRPr="00157B49">
        <w:rPr>
          <w:rFonts w:eastAsiaTheme="minorHAnsi"/>
          <w:lang w:eastAsia="en-US"/>
        </w:rPr>
        <w:t xml:space="preserve"> </w:t>
      </w:r>
      <w:hyperlink w:anchor="Par67" w:history="1">
        <w:r w:rsidR="008131AC" w:rsidRPr="00157B49">
          <w:rPr>
            <w:rFonts w:eastAsiaTheme="minorHAnsi"/>
            <w:lang w:eastAsia="en-US"/>
          </w:rPr>
          <w:t>1.5</w:t>
        </w:r>
      </w:hyperlink>
      <w:r w:rsidR="008131AC" w:rsidRPr="00157B49">
        <w:rPr>
          <w:rFonts w:eastAsiaTheme="minorHAnsi"/>
          <w:lang w:eastAsia="en-US"/>
        </w:rPr>
        <w:t xml:space="preserve"> </w:t>
      </w:r>
      <w:r w:rsidRPr="00157B49">
        <w:rPr>
          <w:rFonts w:eastAsiaTheme="minorHAnsi"/>
          <w:lang w:eastAsia="en-US"/>
        </w:rPr>
        <w:t xml:space="preserve">настоящего </w:t>
      </w:r>
      <w:r w:rsidR="008131AC" w:rsidRPr="00157B49">
        <w:rPr>
          <w:rFonts w:eastAsiaTheme="minorHAnsi"/>
          <w:lang w:eastAsia="en-US"/>
        </w:rPr>
        <w:t>Порядка;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предъявление объемов реализованной сельскохозяйственной продукции, произведенной и (или) переработанной за пределами автономного округа;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предъявление объемов произведенной и (или) переработанной продукции животноводства, использованной на внутрихозяйственные нужды;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 xml:space="preserve">предъявление объемов реализованной продукции животноводства (птицеводства), не оформленной в соответствии с </w:t>
      </w:r>
      <w:hyperlink r:id="rId16" w:history="1">
        <w:r w:rsidRPr="00157B49">
          <w:rPr>
            <w:rFonts w:eastAsiaTheme="minorHAnsi"/>
            <w:lang w:eastAsia="en-US"/>
          </w:rPr>
          <w:t>приказом</w:t>
        </w:r>
      </w:hyperlink>
      <w:r w:rsidRPr="00157B49"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  <w:r w:rsidR="00674F1C" w:rsidRPr="00157B49">
        <w:rPr>
          <w:rFonts w:eastAsiaTheme="minorHAnsi"/>
          <w:lang w:eastAsia="en-US"/>
        </w:rPr>
        <w:t>.</w:t>
      </w:r>
    </w:p>
    <w:p w:rsidR="00C71D6F" w:rsidRPr="00157B49" w:rsidRDefault="00690D83" w:rsidP="00A952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>2</w:t>
      </w:r>
      <w:r w:rsidR="009B140D" w:rsidRPr="00157B49">
        <w:rPr>
          <w:rFonts w:ascii="Times New Roman" w:hAnsi="Times New Roman" w:cs="Times New Roman"/>
          <w:sz w:val="24"/>
          <w:szCs w:val="24"/>
        </w:rPr>
        <w:t>.</w:t>
      </w:r>
      <w:r w:rsidR="003E395C" w:rsidRPr="00157B49">
        <w:rPr>
          <w:rFonts w:ascii="Times New Roman" w:hAnsi="Times New Roman" w:cs="Times New Roman"/>
          <w:sz w:val="24"/>
          <w:szCs w:val="24"/>
        </w:rPr>
        <w:t>9</w:t>
      </w:r>
      <w:r w:rsidR="009B140D" w:rsidRPr="00157B49">
        <w:rPr>
          <w:rFonts w:ascii="Times New Roman" w:hAnsi="Times New Roman" w:cs="Times New Roman"/>
          <w:sz w:val="24"/>
          <w:szCs w:val="24"/>
        </w:rPr>
        <w:t xml:space="preserve">. </w:t>
      </w:r>
      <w:r w:rsidR="00963032" w:rsidRPr="00157B49">
        <w:rPr>
          <w:rFonts w:ascii="Times New Roman" w:hAnsi="Times New Roman" w:cs="Times New Roman"/>
          <w:sz w:val="24"/>
          <w:szCs w:val="24"/>
        </w:rPr>
        <w:t>Получатель</w:t>
      </w:r>
      <w:r w:rsidR="009B140D" w:rsidRPr="00157B49">
        <w:rPr>
          <w:rFonts w:ascii="Times New Roman" w:hAnsi="Times New Roman" w:cs="Times New Roman"/>
          <w:sz w:val="24"/>
          <w:szCs w:val="24"/>
        </w:rPr>
        <w:t xml:space="preserve"> </w:t>
      </w:r>
      <w:r w:rsidR="00C71D6F" w:rsidRPr="00157B49">
        <w:rPr>
          <w:rFonts w:ascii="Times New Roman" w:hAnsi="Times New Roman" w:cs="Times New Roman"/>
          <w:sz w:val="24"/>
          <w:szCs w:val="24"/>
        </w:rPr>
        <w:t xml:space="preserve">лично или посредством почтового отправления </w:t>
      </w:r>
      <w:r w:rsidR="009B140D" w:rsidRPr="00157B49">
        <w:rPr>
          <w:rFonts w:ascii="Times New Roman" w:hAnsi="Times New Roman" w:cs="Times New Roman"/>
          <w:sz w:val="24"/>
          <w:szCs w:val="24"/>
        </w:rPr>
        <w:t xml:space="preserve">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</w:t>
      </w:r>
      <w:r w:rsidR="00963032" w:rsidRPr="00157B49">
        <w:rPr>
          <w:rFonts w:ascii="Times New Roman" w:hAnsi="Times New Roman" w:cs="Times New Roman"/>
          <w:sz w:val="24"/>
          <w:szCs w:val="24"/>
        </w:rPr>
        <w:t>Получателем</w:t>
      </w:r>
      <w:r w:rsidR="009B140D" w:rsidRPr="00157B49">
        <w:rPr>
          <w:rFonts w:ascii="Times New Roman" w:hAnsi="Times New Roman" w:cs="Times New Roman"/>
          <w:sz w:val="24"/>
          <w:szCs w:val="24"/>
        </w:rPr>
        <w:t xml:space="preserve"> субсидии подписанного Соглашения в указанный в настоящем Порядке срок, он считается отказавшимся от получения субсидии. </w:t>
      </w:r>
      <w:r w:rsidR="00C71D6F" w:rsidRPr="00157B49">
        <w:rPr>
          <w:rFonts w:ascii="Times New Roman" w:hAnsi="Times New Roman" w:cs="Times New Roman"/>
          <w:sz w:val="24"/>
          <w:szCs w:val="24"/>
        </w:rPr>
        <w:t xml:space="preserve">Дата </w:t>
      </w:r>
      <w:r w:rsidR="00A952DB" w:rsidRPr="00157B49">
        <w:rPr>
          <w:rFonts w:ascii="Times New Roman" w:hAnsi="Times New Roman" w:cs="Times New Roman"/>
          <w:sz w:val="24"/>
          <w:szCs w:val="24"/>
        </w:rPr>
        <w:t xml:space="preserve">получения Соглашения Получателем субсидии фиксируется по дате на оттиске почтового штемпеля на бланке формы «ф.119 «Уведомление о вручении», а дата </w:t>
      </w:r>
      <w:r w:rsidR="00C71D6F" w:rsidRPr="00157B49">
        <w:rPr>
          <w:rFonts w:ascii="Times New Roman" w:hAnsi="Times New Roman" w:cs="Times New Roman"/>
          <w:sz w:val="24"/>
          <w:szCs w:val="24"/>
        </w:rPr>
        <w:t xml:space="preserve">отправки подписанного </w:t>
      </w:r>
      <w:r w:rsidR="00CB1B58" w:rsidRPr="00157B49">
        <w:rPr>
          <w:rFonts w:ascii="Times New Roman" w:hAnsi="Times New Roman" w:cs="Times New Roman"/>
          <w:sz w:val="24"/>
          <w:szCs w:val="24"/>
        </w:rPr>
        <w:t>Соглашения получателем</w:t>
      </w:r>
      <w:r w:rsidR="00C71D6F" w:rsidRPr="00157B49">
        <w:rPr>
          <w:rFonts w:ascii="Times New Roman" w:hAnsi="Times New Roman" w:cs="Times New Roman"/>
          <w:sz w:val="24"/>
          <w:szCs w:val="24"/>
        </w:rPr>
        <w:t xml:space="preserve"> </w:t>
      </w:r>
      <w:r w:rsidR="00C71D6F" w:rsidRPr="00157B49">
        <w:rPr>
          <w:rFonts w:ascii="Times New Roman" w:hAnsi="Times New Roman" w:cs="Times New Roman"/>
          <w:sz w:val="24"/>
          <w:szCs w:val="24"/>
        </w:rPr>
        <w:lastRenderedPageBreak/>
        <w:t xml:space="preserve">субсидии фиксируется по дате на оттиске почтового штемпеля </w:t>
      </w:r>
      <w:r w:rsidR="00CB1B58" w:rsidRPr="00157B49">
        <w:rPr>
          <w:rFonts w:ascii="Times New Roman" w:hAnsi="Times New Roman" w:cs="Times New Roman"/>
          <w:sz w:val="24"/>
          <w:szCs w:val="24"/>
        </w:rPr>
        <w:t>на конверте с отправленным Соглашением</w:t>
      </w:r>
      <w:r w:rsidR="00C71D6F" w:rsidRPr="00157B49">
        <w:rPr>
          <w:rFonts w:ascii="Times New Roman" w:hAnsi="Times New Roman" w:cs="Times New Roman"/>
          <w:sz w:val="24"/>
          <w:szCs w:val="24"/>
        </w:rPr>
        <w:t>.</w:t>
      </w:r>
    </w:p>
    <w:p w:rsidR="009B140D" w:rsidRPr="00157B49" w:rsidRDefault="009B140D" w:rsidP="00CB1B58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 xml:space="preserve">Управление в течение 3 (трёх)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с целью возмещения затрат за объемы реализованной продукции собственного производства. </w:t>
      </w:r>
    </w:p>
    <w:p w:rsidR="00554B88" w:rsidRPr="00157B49" w:rsidRDefault="00554B88" w:rsidP="00CB1B58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>2.10. Сроки (периодичность) перечисления субсидии.</w:t>
      </w:r>
    </w:p>
    <w:p w:rsidR="00554B88" w:rsidRPr="00157B49" w:rsidRDefault="00554B88" w:rsidP="00CB1B58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157B49">
        <w:t>Срок перечисления субсидии на счет, открытый Получателем субсидии в учреждениях Центрального банка Российской Федерации или кредитных организациях, - не позднее 10 (десятого) рабочего дня после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 Получателю</w:t>
      </w:r>
      <w:r w:rsidR="00105492">
        <w:t xml:space="preserve"> субсидии</w:t>
      </w:r>
      <w:r w:rsidRPr="00157B49">
        <w:t>.</w:t>
      </w:r>
    </w:p>
    <w:p w:rsidR="00A952DB" w:rsidRDefault="00A952DB" w:rsidP="009B140D">
      <w:pPr>
        <w:autoSpaceDE w:val="0"/>
        <w:autoSpaceDN w:val="0"/>
        <w:adjustRightInd w:val="0"/>
        <w:ind w:firstLine="540"/>
        <w:jc w:val="both"/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9" w:name="Par140"/>
      <w:bookmarkEnd w:id="19"/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3E395C">
        <w:t>8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 (дополнительном соглашении)</w:t>
      </w:r>
      <w:r w:rsidR="009B140D" w:rsidRPr="00D774C9">
        <w:t xml:space="preserve">, </w:t>
      </w:r>
      <w:r w:rsidR="009B140D" w:rsidRPr="00D774C9">
        <w:rPr>
          <w:rFonts w:ascii="Times New Roman" w:hAnsi="Times New Roman" w:cs="Times New Roman"/>
          <w:sz w:val="24"/>
          <w:szCs w:val="24"/>
        </w:rPr>
        <w:t>и обеспечивать достижение значений целевых показателей,</w:t>
      </w:r>
      <w:r w:rsidR="00A91302">
        <w:rPr>
          <w:rFonts w:ascii="Times New Roman" w:hAnsi="Times New Roman" w:cs="Times New Roman"/>
          <w:sz w:val="24"/>
          <w:szCs w:val="24"/>
        </w:rPr>
        <w:t xml:space="preserve"> установленных в позициях 1, 2 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F20B57"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 xml:space="preserve">Требования об осуществлении </w:t>
      </w:r>
      <w:proofErr w:type="gramStart"/>
      <w:r w:rsidR="009B140D" w:rsidRPr="00555F6A">
        <w:rPr>
          <w:b/>
        </w:rPr>
        <w:t xml:space="preserve">контроля </w:t>
      </w:r>
      <w:r w:rsidR="006641A2">
        <w:rPr>
          <w:b/>
        </w:rPr>
        <w:t xml:space="preserve"> (</w:t>
      </w:r>
      <w:proofErr w:type="gramEnd"/>
      <w:r w:rsidR="006641A2">
        <w:rPr>
          <w:b/>
        </w:rPr>
        <w:t xml:space="preserve">мониторинга) </w:t>
      </w:r>
      <w:r w:rsidR="009B140D" w:rsidRPr="00555F6A">
        <w:rPr>
          <w:b/>
        </w:rPr>
        <w:t>за соблюдением условий,</w:t>
      </w:r>
    </w:p>
    <w:p w:rsidR="009B140D" w:rsidRPr="00555F6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41A2" w:rsidRPr="006641A2" w:rsidRDefault="004222CF" w:rsidP="006641A2">
      <w:pPr>
        <w:autoSpaceDE w:val="0"/>
        <w:autoSpaceDN w:val="0"/>
        <w:adjustRightInd w:val="0"/>
        <w:ind w:firstLine="540"/>
        <w:jc w:val="both"/>
      </w:pPr>
      <w:bookmarkStart w:id="20" w:name="Par166"/>
      <w:bookmarkEnd w:id="20"/>
      <w:r>
        <w:t>4</w:t>
      </w:r>
      <w:r w:rsidR="009B140D" w:rsidRPr="00555F6A">
        <w:t xml:space="preserve">.1. </w:t>
      </w:r>
      <w:r w:rsidR="006641A2" w:rsidRPr="006641A2">
        <w:t>Администрация Белоярского района и органы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проводят обязательную проверку соблюдения получателями субсидий условий, целей и порядка предоставления субсидий.</w:t>
      </w:r>
    </w:p>
    <w:p w:rsidR="006641A2" w:rsidRDefault="006641A2" w:rsidP="006641A2">
      <w:pPr>
        <w:autoSpaceDE w:val="0"/>
        <w:autoSpaceDN w:val="0"/>
        <w:adjustRightInd w:val="0"/>
        <w:ind w:firstLine="540"/>
        <w:jc w:val="both"/>
      </w:pPr>
      <w:r w:rsidRPr="006641A2">
        <w:t xml:space="preserve">Проверки в соответствии со </w:t>
      </w:r>
      <w:hyperlink r:id="rId17" w:history="1">
        <w:r w:rsidRPr="006641A2">
          <w:rPr>
            <w:color w:val="0000FF"/>
            <w:u w:val="single"/>
          </w:rPr>
          <w:t>статьями 268.1</w:t>
        </w:r>
      </w:hyperlink>
      <w:r w:rsidRPr="006641A2">
        <w:t xml:space="preserve"> и </w:t>
      </w:r>
      <w:hyperlink r:id="rId18" w:history="1">
        <w:r w:rsidRPr="006641A2">
          <w:rPr>
            <w:color w:val="0000FF"/>
            <w:u w:val="single"/>
          </w:rPr>
          <w:t>269.2</w:t>
        </w:r>
      </w:hyperlink>
      <w:r w:rsidRPr="006641A2">
        <w:t xml:space="preserve"> Бюджетного кодекса РФ</w:t>
      </w:r>
      <w:r>
        <w:t xml:space="preserve"> от 31 июля 1998 года № 145-ФЗ </w:t>
      </w:r>
      <w:r w:rsidRPr="006641A2">
        <w:t xml:space="preserve"> осуществляют органы муниципального финансового контроля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показателей результативности использования субс</w:t>
      </w:r>
      <w:r w:rsidR="00C054D3">
        <w:rPr>
          <w:rFonts w:eastAsiaTheme="minorHAnsi"/>
          <w:lang w:eastAsia="en-US"/>
        </w:rPr>
        <w:t>идии, установленных Соглашением.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54D3" w:rsidRDefault="00C054D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20B57" w:rsidRDefault="00F20B57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20B57" w:rsidRDefault="00F20B57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20B57" w:rsidRDefault="00F20B57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20B57" w:rsidRDefault="00F20B57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20B57" w:rsidRDefault="00F20B57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91302" w:rsidRDefault="00A91302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91302" w:rsidRDefault="00A91302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91302" w:rsidRDefault="00A91302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A91302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B49">
        <w:rPr>
          <w:rFonts w:ascii="Times New Roman" w:hAnsi="Times New Roman" w:cs="Times New Roman"/>
          <w:sz w:val="24"/>
          <w:szCs w:val="24"/>
        </w:rPr>
        <w:t>П</w:t>
      </w:r>
      <w:r w:rsidR="009B140D" w:rsidRPr="00D774C9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9874A1" w:rsidRDefault="009B140D" w:rsidP="009874A1">
      <w:pPr>
        <w:ind w:firstLine="708"/>
        <w:jc w:val="right"/>
      </w:pPr>
      <w:r w:rsidRPr="00D774C9">
        <w:t xml:space="preserve">к </w:t>
      </w:r>
      <w:r w:rsidR="009874A1"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lastRenderedPageBreak/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874A1" w:rsidRPr="00F718E3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9874A1">
        <w:t xml:space="preserve">предоставления субсидий на поддержку и развитие животноводства за счет средств бюджета Ханты-Мансийского автономного округа – Югры,   </w:t>
      </w:r>
    </w:p>
    <w:p w:rsidR="009B140D" w:rsidRPr="00D774C9" w:rsidRDefault="009B140D" w:rsidP="009874A1">
      <w:pPr>
        <w:ind w:firstLine="708"/>
        <w:jc w:val="both"/>
      </w:pPr>
      <w:r w:rsidRPr="00D774C9">
        <w:t xml:space="preserve">утвержденным постановлением администрации Белоярского района                  от </w:t>
      </w:r>
      <w:r w:rsidR="009874A1">
        <w:t xml:space="preserve">                         </w:t>
      </w:r>
      <w:proofErr w:type="gramStart"/>
      <w:r w:rsidR="009874A1">
        <w:t xml:space="preserve">   </w:t>
      </w:r>
      <w:r w:rsidRPr="00D774C9">
        <w:t>«</w:t>
      </w:r>
      <w:proofErr w:type="gramEnd"/>
      <w:r w:rsidRPr="00D774C9">
        <w:t>__» __________ 202</w:t>
      </w:r>
      <w:r w:rsidR="00F20B57">
        <w:t>2</w:t>
      </w:r>
      <w:r w:rsidRPr="00D774C9">
        <w:t xml:space="preserve"> года № ____ «О </w:t>
      </w:r>
      <w:r w:rsidR="009874A1">
        <w:t>порядке предоставления субсидий на поддержку и развитие животноводства за счет средств бюджета Ханты-Мансийского автономного округа – Югры</w:t>
      </w:r>
      <w:r w:rsidRPr="00D774C9">
        <w:t>», прошу предоставить субсидию в целях возмещения затрат в ___________________________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(индивидуальный </w:t>
      </w:r>
      <w:proofErr w:type="gramStart"/>
      <w:r w:rsidRPr="00D774C9">
        <w:t xml:space="preserve">предприниматель)   </w:t>
      </w:r>
      <w:proofErr w:type="gramEnd"/>
      <w:r w:rsidRPr="00D774C9">
        <w:t xml:space="preserve">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proofErr w:type="spellStart"/>
      <w:r w:rsidRPr="00D774C9">
        <w:t>м.п</w:t>
      </w:r>
      <w:proofErr w:type="spellEnd"/>
      <w:r w:rsidRPr="00D774C9">
        <w:t>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</w:t>
      </w:r>
      <w:proofErr w:type="gramStart"/>
      <w:r w:rsidRPr="00D774C9">
        <w:t xml:space="preserve">   (</w:t>
      </w:r>
      <w:proofErr w:type="spellStart"/>
      <w:proofErr w:type="gramEnd"/>
      <w:r w:rsidRPr="00D774C9">
        <w:t>ф.и.о.</w:t>
      </w:r>
      <w:proofErr w:type="spellEnd"/>
      <w:r w:rsidRPr="00D774C9"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69641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9874A1" w:rsidRPr="00D774C9" w:rsidRDefault="009874A1" w:rsidP="009B140D">
      <w:pPr>
        <w:autoSpaceDE w:val="0"/>
        <w:autoSpaceDN w:val="0"/>
        <w:adjustRightInd w:val="0"/>
        <w:jc w:val="center"/>
        <w:rPr>
          <w:bCs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bCs/>
        </w:rPr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молока и молокопродуктов собственного производства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t>за_______________________ 20____ год</w:t>
      </w:r>
      <w:r w:rsidRPr="00D774C9">
        <w:rPr>
          <w:sz w:val="20"/>
          <w:szCs w:val="20"/>
        </w:rPr>
        <w:t xml:space="preserve"> 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71"/>
        <w:gridCol w:w="992"/>
        <w:gridCol w:w="1134"/>
        <w:gridCol w:w="1067"/>
        <w:gridCol w:w="1134"/>
        <w:gridCol w:w="1201"/>
        <w:gridCol w:w="1134"/>
      </w:tblGrid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Процент жирности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молочной продукции (тонн)</w:t>
            </w: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зачета молочных продуктов в молоко </w:t>
            </w:r>
            <w:hyperlink w:anchor="P1015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 пересчете на молоко (тонн)</w:t>
            </w: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органом).</w:t>
            </w: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9</w:t>
            </w: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Примечание: произведено молока с начала года _____ тонн, в </w:t>
      </w:r>
      <w:proofErr w:type="spellStart"/>
      <w:r w:rsidRPr="00D774C9">
        <w:rPr>
          <w:sz w:val="20"/>
          <w:szCs w:val="20"/>
        </w:rPr>
        <w:t>т.ч</w:t>
      </w:r>
      <w:proofErr w:type="spellEnd"/>
      <w:r w:rsidRPr="00D774C9">
        <w:rPr>
          <w:sz w:val="20"/>
          <w:szCs w:val="20"/>
        </w:rPr>
        <w:t>. за месяц ______ тонн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Руководитель организации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9B140D" w:rsidRPr="00D774C9" w:rsidRDefault="00D32A9A" w:rsidP="009B140D">
      <w:pPr>
        <w:widowControl w:val="0"/>
        <w:autoSpaceDE w:val="0"/>
        <w:autoSpaceDN w:val="0"/>
        <w:rPr>
          <w:sz w:val="20"/>
          <w:szCs w:val="20"/>
        </w:rPr>
      </w:pPr>
      <w:hyperlink w:anchor="P1015" w:history="1">
        <w:r w:rsidR="009B140D" w:rsidRPr="00D774C9">
          <w:rPr>
            <w:sz w:val="20"/>
            <w:szCs w:val="20"/>
          </w:rPr>
          <w:t>&lt;*&gt;</w:t>
        </w:r>
      </w:hyperlink>
      <w:r w:rsidR="009B140D" w:rsidRPr="00D774C9">
        <w:rPr>
          <w:sz w:val="20"/>
          <w:szCs w:val="20"/>
        </w:rPr>
        <w:t xml:space="preserve"> При пересчёте молочной продукции в молоко используются следующие коэффициенты зачёта молочных продуктов в молоко с минимальной долей жира (МДЖ) 3,2%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lastRenderedPageBreak/>
        <w:t>Таблица коэффициентов зачёта молочных продуктов в молоко с минимальной долей жира (МДЖ) 3,2 %</w:t>
      </w:r>
    </w:p>
    <w:p w:rsidR="009B140D" w:rsidRPr="00D774C9" w:rsidRDefault="009B140D" w:rsidP="009B140D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25"/>
        <w:gridCol w:w="2409"/>
        <w:gridCol w:w="1152"/>
        <w:gridCol w:w="1943"/>
        <w:gridCol w:w="1924"/>
      </w:tblGrid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Наименование молочной продукции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ГОСТ, ТУ</w:t>
            </w:r>
            <w:r w:rsidR="00282707">
              <w:rPr>
                <w:sz w:val="20"/>
                <w:szCs w:val="20"/>
              </w:rPr>
              <w:t>, СТО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МДЖ продукции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(%)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Коэффициент зачёта в пересчёте на 1 кг молока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Размер субсидии за 1 тонну продукции в пересчёте на размер ставки в            16 000 рублей за 1 тонну молока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(рублей)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</w:t>
            </w:r>
            <w:proofErr w:type="spellStart"/>
            <w:r w:rsidRPr="00D774C9">
              <w:rPr>
                <w:sz w:val="20"/>
                <w:szCs w:val="20"/>
              </w:rPr>
              <w:t>Бифидок</w:t>
            </w:r>
            <w:proofErr w:type="spellEnd"/>
            <w:r w:rsidRPr="00D774C9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</w:t>
            </w:r>
            <w:proofErr w:type="spellStart"/>
            <w:r w:rsidRPr="00D774C9">
              <w:rPr>
                <w:sz w:val="20"/>
                <w:szCs w:val="20"/>
              </w:rPr>
              <w:t>Бифидок</w:t>
            </w:r>
            <w:proofErr w:type="spellEnd"/>
            <w:r w:rsidRPr="00D774C9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28270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</w:t>
            </w:r>
            <w:r w:rsidR="00282707">
              <w:rPr>
                <w:sz w:val="20"/>
                <w:szCs w:val="20"/>
              </w:rPr>
              <w:t xml:space="preserve">» («Снежок» напиток кисломолочный </w:t>
            </w:r>
            <w:proofErr w:type="spellStart"/>
            <w:r w:rsidR="00282707">
              <w:rPr>
                <w:sz w:val="20"/>
                <w:szCs w:val="20"/>
              </w:rPr>
              <w:t>йогуртный</w:t>
            </w:r>
            <w:proofErr w:type="spellEnd"/>
            <w:r w:rsidR="0028270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09" w:type="dxa"/>
            <w:shd w:val="clear" w:color="auto" w:fill="auto"/>
          </w:tcPr>
          <w:p w:rsidR="009B140D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>;</w:t>
            </w:r>
          </w:p>
          <w:p w:rsidR="00282707" w:rsidRPr="00D774C9" w:rsidRDefault="00282707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 34946591-004-2021 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«Снежок»</w:t>
            </w:r>
            <w:r w:rsidR="00282707">
              <w:rPr>
                <w:sz w:val="20"/>
                <w:szCs w:val="20"/>
              </w:rPr>
              <w:t xml:space="preserve"> («Снежок» напиток кисломолочный </w:t>
            </w:r>
            <w:proofErr w:type="spellStart"/>
            <w:r w:rsidR="00282707">
              <w:rPr>
                <w:sz w:val="20"/>
                <w:szCs w:val="20"/>
              </w:rPr>
              <w:t>йогуртный</w:t>
            </w:r>
            <w:proofErr w:type="spellEnd"/>
            <w:r w:rsidR="0028270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«Снежок»</w:t>
            </w:r>
            <w:r w:rsidR="00282707">
              <w:rPr>
                <w:sz w:val="20"/>
                <w:szCs w:val="20"/>
              </w:rPr>
              <w:t xml:space="preserve"> («Снежок» напиток кисломолочный </w:t>
            </w:r>
            <w:proofErr w:type="spellStart"/>
            <w:r w:rsidR="00282707">
              <w:rPr>
                <w:sz w:val="20"/>
                <w:szCs w:val="20"/>
              </w:rPr>
              <w:t>йогуртный</w:t>
            </w:r>
            <w:proofErr w:type="spellEnd"/>
            <w:r w:rsidR="0028270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28270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31451-2013</w:t>
            </w:r>
          </w:p>
          <w:p w:rsidR="00282707" w:rsidRPr="00D774C9" w:rsidRDefault="00282707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31451-2013</w:t>
            </w:r>
            <w:r w:rsidR="00282707">
              <w:rPr>
                <w:sz w:val="20"/>
                <w:szCs w:val="20"/>
              </w:rPr>
              <w:t xml:space="preserve"> </w:t>
            </w:r>
            <w:r w:rsidR="00442D15">
              <w:rPr>
                <w:sz w:val="20"/>
                <w:szCs w:val="20"/>
              </w:rPr>
              <w:t xml:space="preserve">               </w:t>
            </w:r>
            <w:r w:rsidR="00282707"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4,68750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31421-2013</w:t>
            </w:r>
            <w:r w:rsidR="00442D15">
              <w:rPr>
                <w:sz w:val="20"/>
                <w:szCs w:val="20"/>
              </w:rPr>
              <w:t xml:space="preserve">              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58,0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290 000,00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4,68800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7,81250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9,37500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0,06250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</w:rPr>
              <w:t>1,</w:t>
            </w:r>
            <w:r w:rsidRPr="00D774C9">
              <w:rPr>
                <w:sz w:val="20"/>
                <w:szCs w:val="20"/>
                <w:lang w:val="en-US"/>
              </w:rPr>
              <w:t>66100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</w:t>
            </w:r>
            <w:r w:rsidRPr="00D774C9">
              <w:rPr>
                <w:sz w:val="20"/>
                <w:szCs w:val="20"/>
                <w:lang w:val="en-US"/>
              </w:rPr>
              <w:t>6</w:t>
            </w:r>
            <w:r w:rsidRPr="00D774C9">
              <w:rPr>
                <w:sz w:val="20"/>
                <w:szCs w:val="20"/>
              </w:rPr>
              <w:t xml:space="preserve"> </w:t>
            </w:r>
            <w:r w:rsidRPr="00D774C9">
              <w:rPr>
                <w:sz w:val="20"/>
                <w:szCs w:val="20"/>
                <w:lang w:val="en-US"/>
              </w:rPr>
              <w:t>576</w:t>
            </w:r>
            <w:r w:rsidRPr="00D774C9">
              <w:rPr>
                <w:sz w:val="20"/>
                <w:szCs w:val="20"/>
              </w:rPr>
              <w:t>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  <w:lang w:val="en-US"/>
              </w:rPr>
              <w:t>3</w:t>
            </w:r>
            <w:r w:rsidRPr="00D774C9">
              <w:rPr>
                <w:sz w:val="20"/>
                <w:szCs w:val="20"/>
              </w:rPr>
              <w:t>,</w:t>
            </w:r>
            <w:r w:rsidRPr="00D774C9">
              <w:rPr>
                <w:sz w:val="20"/>
                <w:szCs w:val="20"/>
                <w:lang w:val="en-US"/>
              </w:rPr>
              <w:t>247</w:t>
            </w:r>
            <w:r w:rsidRPr="00D774C9">
              <w:rPr>
                <w:sz w:val="20"/>
                <w:szCs w:val="20"/>
              </w:rPr>
              <w:t>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51 652,00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6,34200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101 472,00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«Творожная масса»</w:t>
            </w:r>
            <w:r w:rsidR="00442D15">
              <w:rPr>
                <w:sz w:val="20"/>
                <w:szCs w:val="20"/>
              </w:rPr>
              <w:t xml:space="preserve"> («Масса творожная московская с ванилином и сахаром»)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31680-2012</w:t>
            </w:r>
            <w:r w:rsidR="00442D15">
              <w:rPr>
                <w:sz w:val="20"/>
                <w:szCs w:val="20"/>
              </w:rPr>
              <w:t xml:space="preserve">             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23,0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7,18750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115 000,00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«Масло сливочное «Традиционное»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412 500,00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«Масло сливочное «Крестьянское»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22,65625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362 500,00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«Масло сливочное «Шоколадное»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52970-2008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62,0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19,37500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310 000,00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Масло сливочное «Топлёное»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32262-2013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99,0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30,93750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495 000,00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(мягкие, полутвёрдые, твёрдые)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14,06250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15,62500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250 000,00</w:t>
            </w:r>
          </w:p>
        </w:tc>
      </w:tr>
      <w:tr w:rsidR="00442D15" w:rsidRPr="00D774C9" w:rsidTr="00282707">
        <w:tc>
          <w:tcPr>
            <w:tcW w:w="528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025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«</w:t>
            </w:r>
            <w:proofErr w:type="spellStart"/>
            <w:r>
              <w:rPr>
                <w:sz w:val="20"/>
                <w:szCs w:val="20"/>
              </w:rPr>
              <w:t>Качотта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35 %</w:t>
            </w:r>
          </w:p>
        </w:tc>
        <w:tc>
          <w:tcPr>
            <w:tcW w:w="1943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442D1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</w:t>
            </w:r>
            <w:r w:rsidR="00442D15">
              <w:rPr>
                <w:sz w:val="20"/>
                <w:szCs w:val="20"/>
              </w:rPr>
              <w:t>7</w:t>
            </w:r>
            <w:r w:rsidRPr="00D77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Молоко сгущённое с сахаром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31688-2012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2,65625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42 500,00</w:t>
            </w:r>
          </w:p>
        </w:tc>
      </w:tr>
    </w:tbl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3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874A1" w:rsidRPr="00D774C9" w:rsidRDefault="009874A1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мяса собственного производства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за_____________________________ 20____ год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992"/>
        <w:gridCol w:w="926"/>
        <w:gridCol w:w="1134"/>
        <w:gridCol w:w="992"/>
        <w:gridCol w:w="850"/>
        <w:gridCol w:w="851"/>
        <w:gridCol w:w="709"/>
        <w:gridCol w:w="992"/>
        <w:gridCol w:w="1343"/>
      </w:tblGrid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продукции, тонн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зачета продукции в мясо </w:t>
            </w:r>
            <w:hyperlink w:anchor="P1636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мяса (тонн)</w:t>
            </w: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перевода мяса в живой вес </w:t>
            </w:r>
            <w:hyperlink w:anchor="P1636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Живой вес (тонн)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10</w:t>
            </w: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1" w:name="P1636"/>
      <w:bookmarkEnd w:id="21"/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9B140D" w:rsidRPr="00D774C9" w:rsidRDefault="00D32A9A" w:rsidP="009B140D">
      <w:pPr>
        <w:spacing w:after="200" w:line="276" w:lineRule="auto"/>
        <w:jc w:val="both"/>
        <w:rPr>
          <w:sz w:val="20"/>
          <w:szCs w:val="20"/>
        </w:rPr>
      </w:pPr>
      <w:hyperlink w:anchor="P1636" w:history="1">
        <w:r w:rsidR="009B140D" w:rsidRPr="00D774C9">
          <w:rPr>
            <w:sz w:val="20"/>
            <w:szCs w:val="20"/>
          </w:rPr>
          <w:t>&lt;*&gt;</w:t>
        </w:r>
      </w:hyperlink>
      <w:r w:rsidR="009B140D" w:rsidRPr="00D774C9">
        <w:rPr>
          <w:sz w:val="20"/>
          <w:szCs w:val="20"/>
        </w:rPr>
        <w:t xml:space="preserve"> Коэффициенты перевода мяса сельскохозяйственных животных в живой вес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spacing w:after="200" w:line="276" w:lineRule="auto"/>
        <w:jc w:val="center"/>
      </w:pPr>
      <w:r w:rsidRPr="00D774C9">
        <w:lastRenderedPageBreak/>
        <w:t>Коэффициенты перевода мяса сельскохозяйственных животных в живой вес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2887"/>
        <w:gridCol w:w="3689"/>
      </w:tblGrid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</w:t>
            </w:r>
            <w:r w:rsidRPr="00D774C9">
              <w:rPr>
                <w:rFonts w:ascii="Times New Roman" w:hAnsi="Times New Roman" w:cs="Times New Roman"/>
                <w:lang w:val="en-US"/>
              </w:rPr>
              <w:t>1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Крупный рогатый скот, лошади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взрослый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молодняк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высший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2,14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2,26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н/средний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2,44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774C9">
              <w:rPr>
                <w:rFonts w:ascii="Times New Roman" w:hAnsi="Times New Roman" w:cs="Times New Roman"/>
              </w:rPr>
              <w:t>тощак</w:t>
            </w:r>
            <w:proofErr w:type="spellEnd"/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2,59</w:t>
            </w: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</w:t>
            </w:r>
            <w:r w:rsidRPr="00D774C9">
              <w:rPr>
                <w:rFonts w:ascii="Times New Roman" w:hAnsi="Times New Roman" w:cs="Times New Roman"/>
                <w:lang w:val="en-US"/>
              </w:rPr>
              <w:t>2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Птица потрошеная: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куры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цыплята, утки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утята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бройлеры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 xml:space="preserve">Птица </w:t>
            </w:r>
            <w:proofErr w:type="spellStart"/>
            <w:r w:rsidRPr="00D774C9">
              <w:rPr>
                <w:rFonts w:ascii="Times New Roman" w:hAnsi="Times New Roman" w:cs="Times New Roman"/>
              </w:rPr>
              <w:t>полупотрошеная</w:t>
            </w:r>
            <w:proofErr w:type="spellEnd"/>
            <w:r w:rsidRPr="00D77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куры, цыплята, утята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бройлеры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3</w:t>
            </w:r>
            <w:r w:rsidRPr="00D774C9">
              <w:rPr>
                <w:rFonts w:ascii="Times New Roman" w:hAnsi="Times New Roman" w:cs="Times New Roman"/>
                <w:lang w:val="en-US"/>
              </w:rPr>
              <w:t>3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Баранина и козлятина первой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Баранина и козлятина второй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4</w:t>
            </w:r>
            <w:r w:rsidRPr="00D774C9">
              <w:rPr>
                <w:rFonts w:ascii="Times New Roman" w:hAnsi="Times New Roman" w:cs="Times New Roman"/>
                <w:lang w:val="en-US"/>
              </w:rPr>
              <w:t>4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Мясо кроликов первой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Мясо кроликов второй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5</w:t>
            </w:r>
            <w:r w:rsidRPr="00D774C9">
              <w:rPr>
                <w:rFonts w:ascii="Times New Roman" w:hAnsi="Times New Roman" w:cs="Times New Roman"/>
                <w:lang w:val="en-US"/>
              </w:rPr>
              <w:t>5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Свинина жирная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мясная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4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74A1" w:rsidRDefault="009874A1" w:rsidP="009B140D">
      <w:pPr>
        <w:widowControl w:val="0"/>
        <w:autoSpaceDE w:val="0"/>
        <w:autoSpaceDN w:val="0"/>
        <w:jc w:val="center"/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 яйца собственного производства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за__________________ 20____ год 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134"/>
        <w:gridCol w:w="1100"/>
        <w:gridCol w:w="885"/>
        <w:gridCol w:w="850"/>
        <w:gridCol w:w="1276"/>
        <w:gridCol w:w="1787"/>
      </w:tblGrid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Коэффициент зачета и перевода яйцепродуктов &lt;*&gt;</w:t>
            </w: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Кол-во (штук)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</w:t>
            </w: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реализации,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рублей</w:t>
            </w: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2" w:name="Par1785"/>
      <w:bookmarkEnd w:id="22"/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5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 шкурок серебристо-черных лисиц собственного производства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за_______________ 20____ год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191"/>
        <w:gridCol w:w="1020"/>
        <w:gridCol w:w="1026"/>
        <w:gridCol w:w="1209"/>
        <w:gridCol w:w="1683"/>
      </w:tblGrid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шкурок</w:t>
            </w: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 за 1 шкурку руб.</w:t>
            </w: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реализации,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рублей</w:t>
            </w: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</w:tr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6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874A1" w:rsidRPr="00D774C9" w:rsidRDefault="009874A1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Справка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о содержании маточного поголовья сельскохозяйственных животных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 xml:space="preserve"> за _____</w:t>
      </w:r>
      <w:proofErr w:type="gramStart"/>
      <w:r w:rsidRPr="00D774C9">
        <w:rPr>
          <w:bCs/>
        </w:rPr>
        <w:t>_  полугодие</w:t>
      </w:r>
      <w:proofErr w:type="gramEnd"/>
      <w:r w:rsidRPr="00D774C9">
        <w:rPr>
          <w:bCs/>
        </w:rPr>
        <w:t xml:space="preserve">  20_____ года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93"/>
        <w:gridCol w:w="1417"/>
        <w:gridCol w:w="1417"/>
        <w:gridCol w:w="1861"/>
        <w:gridCol w:w="1984"/>
      </w:tblGrid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Наличие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физического лица) – получателя субсидии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7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874A1" w:rsidRPr="00D774C9" w:rsidRDefault="009874A1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bCs/>
        </w:rPr>
        <w:t xml:space="preserve">Справка 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rFonts w:eastAsiaTheme="minorHAnsi"/>
          <w:lang w:eastAsia="en-US"/>
        </w:rPr>
        <w:t>о содержании</w:t>
      </w:r>
      <w:r w:rsidRPr="00D774C9">
        <w:rPr>
          <w:bCs/>
        </w:rPr>
        <w:t xml:space="preserve"> маточного поголовья крупного рогатого скота 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специализированных мясных пород за 20_____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93"/>
        <w:gridCol w:w="1417"/>
        <w:gridCol w:w="1417"/>
        <w:gridCol w:w="1861"/>
        <w:gridCol w:w="1984"/>
      </w:tblGrid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Наличие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8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___________________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(ИП) – получателя субсидии    ____________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9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7A7373">
        <w:rPr>
          <w:rFonts w:eastAsiaTheme="minorHAnsi"/>
          <w:bCs/>
          <w:lang w:eastAsia="en-US"/>
        </w:rPr>
        <w:t>о</w:t>
      </w:r>
      <w:r w:rsidR="009874A1">
        <w:t xml:space="preserve"> предоставлени</w:t>
      </w:r>
      <w:r w:rsidR="007A7373">
        <w:t>и</w:t>
      </w:r>
      <w:r w:rsidR="009874A1">
        <w:t xml:space="preserve"> субсидий на поддержку и развитие животноводства за счет средств бюджета Ханты-Мансийского автономного округа – Югры </w:t>
      </w:r>
      <w:r w:rsidRPr="00D774C9">
        <w:t>утверждённого постановлением администрации Белоярского района от «____» ____________ 202</w:t>
      </w:r>
      <w:r w:rsidR="00721C96">
        <w:t>2</w:t>
      </w:r>
      <w:r w:rsidRPr="00D774C9">
        <w:t xml:space="preserve"> года № ________ прошу предоставить субсидию в целях возмещения затрат на содержание маточного поголовья животных в личном подсобном хозяйстве: 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(указать количество голов маточного поголовья, вид животных </w:t>
      </w:r>
    </w:p>
    <w:p w:rsidR="009B140D" w:rsidRPr="00D774C9" w:rsidRDefault="009B140D" w:rsidP="009B140D">
      <w:pPr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по состоянию на 1 января текущего финансового года)</w:t>
      </w:r>
    </w:p>
    <w:p w:rsidR="009B140D" w:rsidRPr="00D774C9" w:rsidRDefault="009B140D" w:rsidP="009B140D">
      <w:pPr>
        <w:autoSpaceDE w:val="0"/>
        <w:autoSpaceDN w:val="0"/>
        <w:adjustRightInd w:val="0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Гражданин (ка), ведущий (</w:t>
      </w:r>
      <w:proofErr w:type="spellStart"/>
      <w:r w:rsidRPr="00D774C9">
        <w:t>ая</w:t>
      </w:r>
      <w:proofErr w:type="spellEnd"/>
      <w:r w:rsidRPr="00D774C9">
        <w:t>) личное подсобное хозяйство ___________</w:t>
      </w:r>
      <w:proofErr w:type="gramStart"/>
      <w:r w:rsidRPr="00D774C9">
        <w:t>_  _</w:t>
      </w:r>
      <w:proofErr w:type="gramEnd"/>
      <w:r w:rsidRPr="00D774C9">
        <w:t xml:space="preserve">_____________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rPr>
          <w:sz w:val="20"/>
          <w:szCs w:val="20"/>
        </w:rPr>
        <w:t xml:space="preserve">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(</w:t>
      </w:r>
      <w:proofErr w:type="spellStart"/>
      <w:r w:rsidRPr="00D774C9">
        <w:rPr>
          <w:sz w:val="20"/>
          <w:szCs w:val="20"/>
        </w:rPr>
        <w:t>ф.и.о.</w:t>
      </w:r>
      <w:proofErr w:type="spellEnd"/>
      <w:r w:rsidRPr="00D774C9">
        <w:rPr>
          <w:sz w:val="20"/>
          <w:szCs w:val="20"/>
        </w:rPr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СОГЛАСИЕ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на обработку персональных данных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      Я, ___________________________________________________________________,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 w:rsidRPr="00D774C9">
        <w:rPr>
          <w:b w:val="0"/>
          <w:sz w:val="20"/>
        </w:rPr>
        <w:t xml:space="preserve">                                       (фамилия, имя, отчество субъекта персональных данных)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в соответствии с частью</w:t>
      </w:r>
      <w:hyperlink r:id="rId19" w:history="1">
        <w:r w:rsidRPr="00D774C9">
          <w:rPr>
            <w:b w:val="0"/>
            <w:sz w:val="24"/>
            <w:szCs w:val="24"/>
          </w:rPr>
          <w:t xml:space="preserve"> 4 ст. 9</w:t>
        </w:r>
      </w:hyperlink>
      <w:r w:rsidRPr="00D774C9">
        <w:rPr>
          <w:b w:val="0"/>
          <w:sz w:val="24"/>
          <w:szCs w:val="24"/>
        </w:rPr>
        <w:t xml:space="preserve"> Федерального закона от 27.07.2006  № 152-ФЗ «О персональных данных», зарегистрирован__ по адресу: _____________________________________________________________________________,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D774C9">
        <w:rPr>
          <w:b w:val="0"/>
          <w:sz w:val="24"/>
          <w:szCs w:val="24"/>
        </w:rPr>
        <w:t>документ, удостоверяющий личность: _____________________________________________________________________________</w:t>
      </w:r>
      <w:r w:rsidRPr="00D774C9">
        <w:rPr>
          <w:b w:val="0"/>
          <w:sz w:val="20"/>
        </w:rPr>
        <w:t xml:space="preserve">                                        </w:t>
      </w:r>
      <w:r w:rsidRPr="00D774C9">
        <w:rPr>
          <w:b w:val="0"/>
          <w:sz w:val="20"/>
        </w:rPr>
        <w:tab/>
      </w:r>
      <w:r w:rsidRPr="00D774C9">
        <w:rPr>
          <w:b w:val="0"/>
          <w:sz w:val="20"/>
        </w:rPr>
        <w:tab/>
      </w:r>
      <w:r w:rsidRPr="00D774C9">
        <w:rPr>
          <w:b w:val="0"/>
          <w:sz w:val="20"/>
        </w:rPr>
        <w:tab/>
        <w:t xml:space="preserve"> </w:t>
      </w:r>
      <w:proofErr w:type="gramStart"/>
      <w:r w:rsidRPr="00D774C9">
        <w:rPr>
          <w:b w:val="0"/>
          <w:sz w:val="20"/>
        </w:rPr>
        <w:t xml:space="preserve">   (</w:t>
      </w:r>
      <w:proofErr w:type="gramEnd"/>
      <w:r w:rsidRPr="00D774C9">
        <w:rPr>
          <w:b w:val="0"/>
          <w:sz w:val="20"/>
        </w:rPr>
        <w:t xml:space="preserve">наименование документа, номер, </w:t>
      </w:r>
    </w:p>
    <w:p w:rsidR="009B140D" w:rsidRPr="00D774C9" w:rsidRDefault="009B140D" w:rsidP="009B140D">
      <w:r w:rsidRPr="00D774C9">
        <w:t>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сведения о дате выдачи документа и выдавшем его органе)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района, находящейся по адресу: Ханты-Мансийский автономный </w:t>
      </w:r>
      <w:r w:rsidR="00AC1D08">
        <w:rPr>
          <w:b w:val="0"/>
          <w:sz w:val="24"/>
          <w:szCs w:val="24"/>
        </w:rPr>
        <w:t xml:space="preserve">                   </w:t>
      </w:r>
      <w:r w:rsidRPr="00D774C9">
        <w:rPr>
          <w:b w:val="0"/>
          <w:sz w:val="24"/>
          <w:szCs w:val="24"/>
        </w:rPr>
        <w:t xml:space="preserve">округ – Югра, город Белоярский </w:t>
      </w:r>
      <w:proofErr w:type="spellStart"/>
      <w:r w:rsidRPr="00D774C9">
        <w:rPr>
          <w:b w:val="0"/>
          <w:sz w:val="24"/>
          <w:szCs w:val="24"/>
        </w:rPr>
        <w:t>ул.Центральная</w:t>
      </w:r>
      <w:proofErr w:type="spellEnd"/>
      <w:r w:rsidRPr="00D774C9">
        <w:rPr>
          <w:b w:val="0"/>
          <w:sz w:val="24"/>
          <w:szCs w:val="24"/>
        </w:rPr>
        <w:t xml:space="preserve"> д.9, на совершение действий, предусмотренных </w:t>
      </w:r>
      <w:hyperlink r:id="rId20" w:history="1">
        <w:r w:rsidRPr="00D774C9">
          <w:rPr>
            <w:b w:val="0"/>
            <w:sz w:val="24"/>
            <w:szCs w:val="24"/>
          </w:rPr>
          <w:t>п. 3 ст. 3</w:t>
        </w:r>
      </w:hyperlink>
      <w:r w:rsidRPr="00D774C9">
        <w:rPr>
          <w:b w:val="0"/>
          <w:sz w:val="24"/>
          <w:szCs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Настоящее согласие действует со дня его подписания до дня отзыва в письменной форме.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«___» ______________ 20___ г.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Субъект персональных данных: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__________________/_________________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D774C9">
        <w:rPr>
          <w:b w:val="0"/>
          <w:sz w:val="20"/>
        </w:rPr>
        <w:t xml:space="preserve">                  (</w:t>
      </w:r>
      <w:proofErr w:type="gramStart"/>
      <w:r w:rsidRPr="00D774C9">
        <w:rPr>
          <w:b w:val="0"/>
          <w:sz w:val="20"/>
        </w:rPr>
        <w:t xml:space="preserve">подпись)   </w:t>
      </w:r>
      <w:proofErr w:type="gramEnd"/>
      <w:r w:rsidRPr="00D774C9">
        <w:rPr>
          <w:b w:val="0"/>
          <w:sz w:val="20"/>
        </w:rPr>
        <w:t xml:space="preserve">                        (Ф.И.О.)</w:t>
      </w:r>
    </w:p>
    <w:p w:rsidR="00C054D3" w:rsidRPr="00C054D3" w:rsidRDefault="00C054D3" w:rsidP="00C054D3">
      <w:pPr>
        <w:autoSpaceDE w:val="0"/>
        <w:autoSpaceDN w:val="0"/>
        <w:adjustRightInd w:val="0"/>
        <w:ind w:left="3686"/>
        <w:jc w:val="right"/>
      </w:pPr>
      <w:proofErr w:type="gramStart"/>
      <w:r w:rsidRPr="00C054D3">
        <w:lastRenderedPageBreak/>
        <w:t>Приложение  10</w:t>
      </w:r>
      <w:proofErr w:type="gramEnd"/>
    </w:p>
    <w:p w:rsidR="00C054D3" w:rsidRPr="00C054D3" w:rsidRDefault="00C054D3" w:rsidP="00C054D3">
      <w:pPr>
        <w:ind w:firstLine="708"/>
        <w:jc w:val="right"/>
      </w:pPr>
      <w:r w:rsidRPr="00C054D3">
        <w:t>к Порядку предоставления субсидий</w:t>
      </w:r>
    </w:p>
    <w:p w:rsidR="00C054D3" w:rsidRPr="00C054D3" w:rsidRDefault="00C054D3" w:rsidP="00C054D3">
      <w:pPr>
        <w:ind w:firstLine="708"/>
        <w:jc w:val="right"/>
      </w:pPr>
      <w:r w:rsidRPr="00C054D3">
        <w:t xml:space="preserve"> на поддержку и развитие животноводства </w:t>
      </w:r>
    </w:p>
    <w:p w:rsidR="00C054D3" w:rsidRPr="00C054D3" w:rsidRDefault="00C054D3" w:rsidP="00C054D3">
      <w:pPr>
        <w:ind w:firstLine="708"/>
        <w:jc w:val="right"/>
      </w:pPr>
      <w:r w:rsidRPr="00C054D3">
        <w:t>за счет средств бюджета Ханты-Мансийского автономного</w:t>
      </w:r>
    </w:p>
    <w:p w:rsidR="00C054D3" w:rsidRPr="00C054D3" w:rsidRDefault="00C054D3" w:rsidP="00C054D3">
      <w:pPr>
        <w:ind w:firstLine="708"/>
        <w:jc w:val="right"/>
      </w:pPr>
      <w:r w:rsidRPr="00C054D3">
        <w:t xml:space="preserve">   округа – Югры </w:t>
      </w:r>
    </w:p>
    <w:p w:rsidR="00C054D3" w:rsidRPr="00C054D3" w:rsidRDefault="00C054D3" w:rsidP="00C054D3">
      <w:pPr>
        <w:ind w:firstLine="708"/>
        <w:jc w:val="right"/>
      </w:pPr>
    </w:p>
    <w:p w:rsidR="00C054D3" w:rsidRPr="00C054D3" w:rsidRDefault="00C054D3" w:rsidP="00C054D3">
      <w:pPr>
        <w:ind w:firstLine="708"/>
        <w:jc w:val="right"/>
      </w:pPr>
    </w:p>
    <w:p w:rsidR="00C054D3" w:rsidRPr="00C054D3" w:rsidRDefault="00C054D3" w:rsidP="00C054D3">
      <w:pPr>
        <w:ind w:firstLine="708"/>
        <w:jc w:val="right"/>
      </w:pPr>
    </w:p>
    <w:p w:rsidR="00C054D3" w:rsidRPr="00C054D3" w:rsidRDefault="00C054D3" w:rsidP="00C054D3">
      <w:pPr>
        <w:autoSpaceDE w:val="0"/>
        <w:autoSpaceDN w:val="0"/>
        <w:adjustRightInd w:val="0"/>
        <w:jc w:val="center"/>
        <w:rPr>
          <w:bCs/>
        </w:rPr>
      </w:pPr>
      <w:r w:rsidRPr="00C054D3">
        <w:rPr>
          <w:bCs/>
        </w:rPr>
        <w:t xml:space="preserve">Справка </w:t>
      </w:r>
    </w:p>
    <w:p w:rsidR="00C054D3" w:rsidRPr="00C054D3" w:rsidRDefault="00C054D3" w:rsidP="00C054D3">
      <w:pPr>
        <w:autoSpaceDE w:val="0"/>
        <w:autoSpaceDN w:val="0"/>
        <w:adjustRightInd w:val="0"/>
        <w:jc w:val="center"/>
        <w:rPr>
          <w:bCs/>
        </w:rPr>
      </w:pPr>
      <w:r w:rsidRPr="00C054D3">
        <w:rPr>
          <w:bCs/>
        </w:rPr>
        <w:t xml:space="preserve">к </w:t>
      </w:r>
      <w:proofErr w:type="spellStart"/>
      <w:r w:rsidRPr="00C054D3">
        <w:rPr>
          <w:bCs/>
        </w:rPr>
        <w:t>оборотно</w:t>
      </w:r>
      <w:proofErr w:type="spellEnd"/>
      <w:r w:rsidRPr="00C054D3">
        <w:rPr>
          <w:bCs/>
        </w:rPr>
        <w:t xml:space="preserve"> -  сальдовой ведомости по счету 20 «Затраты на производство» </w:t>
      </w:r>
    </w:p>
    <w:p w:rsidR="00C054D3" w:rsidRPr="00C054D3" w:rsidRDefault="00C054D3" w:rsidP="00C054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054D3">
        <w:rPr>
          <w:bCs/>
        </w:rPr>
        <w:t xml:space="preserve">за ___________________20____г. </w:t>
      </w:r>
    </w:p>
    <w:p w:rsidR="00C054D3" w:rsidRPr="00C054D3" w:rsidRDefault="00C054D3" w:rsidP="00C054D3">
      <w:pPr>
        <w:widowControl w:val="0"/>
        <w:autoSpaceDE w:val="0"/>
        <w:autoSpaceDN w:val="0"/>
        <w:rPr>
          <w:sz w:val="20"/>
          <w:szCs w:val="20"/>
        </w:rPr>
      </w:pPr>
      <w:r w:rsidRPr="00C054D3">
        <w:t xml:space="preserve">                                                               </w:t>
      </w:r>
      <w:r w:rsidRPr="00C054D3">
        <w:rPr>
          <w:sz w:val="20"/>
          <w:szCs w:val="20"/>
        </w:rPr>
        <w:t>отчетный период</w:t>
      </w:r>
    </w:p>
    <w:p w:rsidR="00C054D3" w:rsidRPr="00C054D3" w:rsidRDefault="00C054D3" w:rsidP="00C054D3">
      <w:pPr>
        <w:widowControl w:val="0"/>
        <w:autoSpaceDE w:val="0"/>
        <w:autoSpaceDN w:val="0"/>
        <w:jc w:val="center"/>
      </w:pPr>
      <w:r w:rsidRPr="00C054D3">
        <w:t>__________________________________</w:t>
      </w:r>
    </w:p>
    <w:p w:rsidR="00C054D3" w:rsidRPr="00C054D3" w:rsidRDefault="00C054D3" w:rsidP="00C054D3">
      <w:pPr>
        <w:widowControl w:val="0"/>
        <w:autoSpaceDE w:val="0"/>
        <w:autoSpaceDN w:val="0"/>
        <w:jc w:val="center"/>
      </w:pPr>
      <w:r w:rsidRPr="00C054D3">
        <w:t xml:space="preserve">наименование юридического лица, крестьянского (фермерского) хозяйства, </w:t>
      </w:r>
    </w:p>
    <w:p w:rsidR="00C054D3" w:rsidRPr="00C054D3" w:rsidRDefault="00C054D3" w:rsidP="00C054D3">
      <w:pPr>
        <w:widowControl w:val="0"/>
        <w:autoSpaceDE w:val="0"/>
        <w:autoSpaceDN w:val="0"/>
        <w:jc w:val="center"/>
      </w:pPr>
      <w:r w:rsidRPr="00C054D3">
        <w:t>индивидуального предпринимателя.</w:t>
      </w:r>
    </w:p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88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44"/>
        <w:gridCol w:w="4253"/>
      </w:tblGrid>
      <w:tr w:rsidR="00C054D3" w:rsidRPr="00C054D3" w:rsidTr="00BF3258">
        <w:tc>
          <w:tcPr>
            <w:tcW w:w="567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>№ п/п</w:t>
            </w:r>
          </w:p>
        </w:tc>
        <w:tc>
          <w:tcPr>
            <w:tcW w:w="4044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 xml:space="preserve">Затраты </w:t>
            </w:r>
          </w:p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 xml:space="preserve">по </w:t>
            </w:r>
            <w:proofErr w:type="spellStart"/>
            <w:r w:rsidRPr="00C054D3">
              <w:t>оборотно</w:t>
            </w:r>
            <w:proofErr w:type="spellEnd"/>
            <w:r w:rsidRPr="00C054D3">
              <w:t xml:space="preserve"> - сальдовой ведомости</w:t>
            </w:r>
          </w:p>
        </w:tc>
        <w:tc>
          <w:tcPr>
            <w:tcW w:w="4253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</w:p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>Сумма, в рублях</w:t>
            </w:r>
          </w:p>
        </w:tc>
      </w:tr>
      <w:tr w:rsidR="00C054D3" w:rsidRPr="00C054D3" w:rsidTr="00BF3258">
        <w:tc>
          <w:tcPr>
            <w:tcW w:w="567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>1</w:t>
            </w:r>
          </w:p>
        </w:tc>
        <w:tc>
          <w:tcPr>
            <w:tcW w:w="4044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>2</w:t>
            </w:r>
          </w:p>
        </w:tc>
        <w:tc>
          <w:tcPr>
            <w:tcW w:w="4253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>3</w:t>
            </w:r>
          </w:p>
        </w:tc>
      </w:tr>
      <w:tr w:rsidR="00C054D3" w:rsidRPr="00C054D3" w:rsidTr="00BF3258">
        <w:tc>
          <w:tcPr>
            <w:tcW w:w="567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>1</w:t>
            </w:r>
          </w:p>
        </w:tc>
        <w:tc>
          <w:tcPr>
            <w:tcW w:w="4044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</w:pPr>
            <w:r w:rsidRPr="00C054D3">
              <w:t>Всего,</w:t>
            </w:r>
          </w:p>
          <w:p w:rsidR="00C054D3" w:rsidRPr="00C054D3" w:rsidRDefault="00C054D3" w:rsidP="00C054D3">
            <w:pPr>
              <w:widowControl w:val="0"/>
              <w:autoSpaceDE w:val="0"/>
              <w:autoSpaceDN w:val="0"/>
            </w:pPr>
            <w:r w:rsidRPr="00C054D3">
              <w:t xml:space="preserve"> в том числе</w:t>
            </w:r>
          </w:p>
        </w:tc>
        <w:tc>
          <w:tcPr>
            <w:tcW w:w="4253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</w:pPr>
          </w:p>
        </w:tc>
      </w:tr>
      <w:tr w:rsidR="00C054D3" w:rsidRPr="00C054D3" w:rsidTr="00BF3258">
        <w:tc>
          <w:tcPr>
            <w:tcW w:w="567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>2</w:t>
            </w:r>
          </w:p>
        </w:tc>
        <w:tc>
          <w:tcPr>
            <w:tcW w:w="4044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</w:pPr>
            <w:r w:rsidRPr="00C054D3">
              <w:t>затраты на коммунальные услуги</w:t>
            </w:r>
          </w:p>
        </w:tc>
        <w:tc>
          <w:tcPr>
            <w:tcW w:w="4253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</w:pPr>
          </w:p>
        </w:tc>
      </w:tr>
      <w:tr w:rsidR="00C054D3" w:rsidRPr="00C054D3" w:rsidTr="00BF3258">
        <w:tc>
          <w:tcPr>
            <w:tcW w:w="567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>3</w:t>
            </w:r>
          </w:p>
        </w:tc>
        <w:tc>
          <w:tcPr>
            <w:tcW w:w="4044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</w:pPr>
            <w:r w:rsidRPr="00C054D3">
              <w:t>затраты на приобретение кормов</w:t>
            </w:r>
          </w:p>
        </w:tc>
        <w:tc>
          <w:tcPr>
            <w:tcW w:w="4253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</w:pPr>
          </w:p>
        </w:tc>
      </w:tr>
      <w:tr w:rsidR="00C054D3" w:rsidRPr="00C054D3" w:rsidTr="00BF3258">
        <w:tc>
          <w:tcPr>
            <w:tcW w:w="567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  <w:jc w:val="center"/>
            </w:pPr>
            <w:r w:rsidRPr="00C054D3">
              <w:t>4</w:t>
            </w:r>
          </w:p>
        </w:tc>
        <w:tc>
          <w:tcPr>
            <w:tcW w:w="4044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</w:pPr>
            <w:r w:rsidRPr="00C054D3">
              <w:t xml:space="preserve">затраты на оплату труда </w:t>
            </w:r>
          </w:p>
        </w:tc>
        <w:tc>
          <w:tcPr>
            <w:tcW w:w="4253" w:type="dxa"/>
          </w:tcPr>
          <w:p w:rsidR="00C054D3" w:rsidRPr="00C054D3" w:rsidRDefault="00C054D3" w:rsidP="00C054D3">
            <w:pPr>
              <w:widowControl w:val="0"/>
              <w:autoSpaceDE w:val="0"/>
              <w:autoSpaceDN w:val="0"/>
            </w:pPr>
          </w:p>
        </w:tc>
      </w:tr>
    </w:tbl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054D3">
        <w:rPr>
          <w:sz w:val="22"/>
          <w:szCs w:val="22"/>
        </w:rPr>
        <w:t>Руководитель организации</w:t>
      </w:r>
    </w:p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054D3">
        <w:rPr>
          <w:sz w:val="22"/>
          <w:szCs w:val="22"/>
        </w:rPr>
        <w:t>(ИП, физическое лицо) – получателя субсидии</w:t>
      </w:r>
      <w:r w:rsidRPr="00C054D3">
        <w:rPr>
          <w:sz w:val="20"/>
          <w:szCs w:val="20"/>
        </w:rPr>
        <w:t xml:space="preserve">              ________________        _____________________</w:t>
      </w:r>
    </w:p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054D3">
        <w:rPr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 w:rsidRPr="00C054D3">
        <w:rPr>
          <w:sz w:val="20"/>
          <w:szCs w:val="20"/>
        </w:rPr>
        <w:t xml:space="preserve">подпись)   </w:t>
      </w:r>
      <w:proofErr w:type="gramEnd"/>
      <w:r w:rsidRPr="00C054D3">
        <w:rPr>
          <w:sz w:val="20"/>
          <w:szCs w:val="20"/>
        </w:rPr>
        <w:t xml:space="preserve">                                     Ф.И.О.</w:t>
      </w:r>
    </w:p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054D3">
        <w:rPr>
          <w:sz w:val="22"/>
          <w:szCs w:val="22"/>
        </w:rPr>
        <w:t>Главный бухгалтер организации (ИП)</w:t>
      </w:r>
    </w:p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054D3">
        <w:rPr>
          <w:sz w:val="22"/>
          <w:szCs w:val="22"/>
        </w:rPr>
        <w:t xml:space="preserve"> – получателя субсидии</w:t>
      </w:r>
      <w:r w:rsidRPr="00C054D3">
        <w:rPr>
          <w:sz w:val="20"/>
          <w:szCs w:val="20"/>
        </w:rPr>
        <w:t xml:space="preserve">                                                           ________________        _________________</w:t>
      </w:r>
    </w:p>
    <w:p w:rsidR="00C054D3" w:rsidRPr="00C054D3" w:rsidRDefault="00C054D3" w:rsidP="00C054D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054D3">
        <w:rPr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C054D3">
        <w:rPr>
          <w:sz w:val="20"/>
          <w:szCs w:val="20"/>
        </w:rPr>
        <w:t xml:space="preserve">подпись)   </w:t>
      </w:r>
      <w:proofErr w:type="gramEnd"/>
      <w:r w:rsidRPr="00C054D3">
        <w:rPr>
          <w:sz w:val="20"/>
          <w:szCs w:val="20"/>
        </w:rPr>
        <w:t xml:space="preserve">                             Ф.И.О.</w:t>
      </w:r>
    </w:p>
    <w:p w:rsidR="00C054D3" w:rsidRPr="00C054D3" w:rsidRDefault="00C054D3" w:rsidP="00C054D3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054D3" w:rsidRPr="00C054D3" w:rsidRDefault="00C054D3" w:rsidP="00C054D3">
      <w:pPr>
        <w:ind w:firstLine="708"/>
        <w:jc w:val="center"/>
      </w:pPr>
    </w:p>
    <w:p w:rsidR="00C054D3" w:rsidRPr="00C054D3" w:rsidRDefault="00C054D3" w:rsidP="00C054D3">
      <w:pPr>
        <w:autoSpaceDE w:val="0"/>
        <w:autoSpaceDN w:val="0"/>
        <w:adjustRightInd w:val="0"/>
        <w:ind w:firstLine="540"/>
        <w:jc w:val="right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jc w:val="both"/>
      </w:pPr>
    </w:p>
    <w:p w:rsidR="00C054D3" w:rsidRPr="00C054D3" w:rsidRDefault="00C054D3" w:rsidP="00C054D3">
      <w:pPr>
        <w:autoSpaceDE w:val="0"/>
        <w:autoSpaceDN w:val="0"/>
        <w:adjustRightInd w:val="0"/>
        <w:ind w:left="3686"/>
        <w:jc w:val="right"/>
      </w:pPr>
    </w:p>
    <w:p w:rsidR="00C054D3" w:rsidRDefault="00C054D3" w:rsidP="00C054D3">
      <w:pPr>
        <w:autoSpaceDE w:val="0"/>
        <w:autoSpaceDN w:val="0"/>
        <w:adjustRightInd w:val="0"/>
        <w:ind w:left="3686"/>
        <w:jc w:val="right"/>
      </w:pPr>
    </w:p>
    <w:p w:rsidR="00C054D3" w:rsidRPr="00C054D3" w:rsidRDefault="00C054D3" w:rsidP="00C054D3">
      <w:pPr>
        <w:autoSpaceDE w:val="0"/>
        <w:autoSpaceDN w:val="0"/>
        <w:adjustRightInd w:val="0"/>
        <w:ind w:left="3686"/>
        <w:jc w:val="right"/>
      </w:pPr>
      <w:proofErr w:type="gramStart"/>
      <w:r w:rsidRPr="00C054D3">
        <w:lastRenderedPageBreak/>
        <w:t>Приложение  11</w:t>
      </w:r>
      <w:proofErr w:type="gramEnd"/>
    </w:p>
    <w:p w:rsidR="00C054D3" w:rsidRPr="00C054D3" w:rsidRDefault="00C054D3" w:rsidP="00C054D3">
      <w:pPr>
        <w:ind w:firstLine="708"/>
        <w:jc w:val="right"/>
      </w:pPr>
      <w:r w:rsidRPr="00C054D3">
        <w:t>к Порядку предоставления субсидий</w:t>
      </w:r>
    </w:p>
    <w:p w:rsidR="00C054D3" w:rsidRPr="00C054D3" w:rsidRDefault="00C054D3" w:rsidP="00C054D3">
      <w:pPr>
        <w:ind w:firstLine="708"/>
        <w:jc w:val="right"/>
      </w:pPr>
      <w:r w:rsidRPr="00C054D3">
        <w:t xml:space="preserve"> на поддержку и развитие животноводства </w:t>
      </w:r>
    </w:p>
    <w:p w:rsidR="00C054D3" w:rsidRPr="00C054D3" w:rsidRDefault="00C054D3" w:rsidP="00C054D3">
      <w:pPr>
        <w:ind w:firstLine="708"/>
        <w:jc w:val="right"/>
      </w:pPr>
      <w:r w:rsidRPr="00C054D3">
        <w:t>за счет средств бюджета Ханты-Мансийского автономного</w:t>
      </w:r>
    </w:p>
    <w:p w:rsidR="00C054D3" w:rsidRPr="00C054D3" w:rsidRDefault="00C054D3" w:rsidP="00C054D3">
      <w:pPr>
        <w:ind w:firstLine="708"/>
        <w:jc w:val="right"/>
      </w:pPr>
      <w:r w:rsidRPr="00C054D3">
        <w:t xml:space="preserve">   округа – Югры </w:t>
      </w:r>
    </w:p>
    <w:p w:rsidR="00C054D3" w:rsidRPr="00C054D3" w:rsidRDefault="00C054D3" w:rsidP="00C054D3">
      <w:pPr>
        <w:jc w:val="center"/>
      </w:pPr>
    </w:p>
    <w:p w:rsidR="00C054D3" w:rsidRPr="00C054D3" w:rsidRDefault="00C054D3" w:rsidP="00C054D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C054D3">
        <w:rPr>
          <w:rFonts w:eastAsia="Calibri"/>
          <w:lang w:eastAsia="en-US"/>
        </w:rPr>
        <w:t>Декларация</w:t>
      </w:r>
    </w:p>
    <w:p w:rsidR="00C054D3" w:rsidRPr="00C054D3" w:rsidRDefault="00C054D3" w:rsidP="00C054D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C054D3" w:rsidRPr="00C054D3" w:rsidRDefault="00C054D3" w:rsidP="00C054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054D3">
        <w:rPr>
          <w:rFonts w:eastAsia="Calibri"/>
          <w:lang w:eastAsia="en-US"/>
        </w:rPr>
        <w:t>Настоящим____________________________________________________________________</w:t>
      </w:r>
    </w:p>
    <w:p w:rsidR="00C054D3" w:rsidRPr="00C054D3" w:rsidRDefault="00C054D3" w:rsidP="00C054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054D3">
        <w:rPr>
          <w:rFonts w:eastAsia="Calibri"/>
          <w:lang w:eastAsia="en-US"/>
        </w:rPr>
        <w:t xml:space="preserve">              </w:t>
      </w:r>
      <w:r w:rsidRPr="00C054D3">
        <w:rPr>
          <w:rFonts w:eastAsia="Calibri"/>
          <w:sz w:val="20"/>
          <w:szCs w:val="20"/>
          <w:lang w:eastAsia="en-US"/>
        </w:rPr>
        <w:t xml:space="preserve">(наименование </w:t>
      </w:r>
      <w:r w:rsidRPr="00C054D3">
        <w:rPr>
          <w:sz w:val="20"/>
          <w:szCs w:val="20"/>
        </w:rPr>
        <w:t>юридического лица, индивидуального предпринимателя, Ф.И.О. физического лица</w:t>
      </w:r>
      <w:r w:rsidRPr="00C054D3">
        <w:rPr>
          <w:rFonts w:eastAsia="Calibri"/>
          <w:sz w:val="20"/>
          <w:szCs w:val="20"/>
          <w:lang w:eastAsia="en-US"/>
        </w:rPr>
        <w:t xml:space="preserve">, </w:t>
      </w:r>
    </w:p>
    <w:p w:rsidR="00C054D3" w:rsidRPr="00C054D3" w:rsidRDefault="00C054D3" w:rsidP="00C054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054D3">
        <w:rPr>
          <w:rFonts w:eastAsia="Calibri"/>
          <w:sz w:val="20"/>
          <w:szCs w:val="20"/>
          <w:lang w:eastAsia="en-US"/>
        </w:rPr>
        <w:t xml:space="preserve">                              претендующего на получение субсидии, место нахождения, почтовый адрес)</w:t>
      </w:r>
    </w:p>
    <w:p w:rsidR="00C054D3" w:rsidRPr="00C054D3" w:rsidRDefault="00C054D3" w:rsidP="00C054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054D3">
        <w:rPr>
          <w:rFonts w:eastAsia="Calibri"/>
          <w:lang w:eastAsia="en-US"/>
        </w:rPr>
        <w:t>в лице ______________________________________________________________________</w:t>
      </w:r>
    </w:p>
    <w:p w:rsidR="00C054D3" w:rsidRPr="00C054D3" w:rsidRDefault="00C054D3" w:rsidP="00C054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054D3">
        <w:rPr>
          <w:rFonts w:eastAsia="Calibri"/>
          <w:sz w:val="20"/>
          <w:szCs w:val="20"/>
          <w:lang w:eastAsia="en-US"/>
        </w:rPr>
        <w:t xml:space="preserve">                     (Ф.И.О., должность руководителя юридического лица, индивидуального предпринимателя),</w:t>
      </w:r>
      <w:r w:rsidRPr="00C054D3">
        <w:rPr>
          <w:rFonts w:eastAsia="Calibri"/>
          <w:lang w:eastAsia="en-US"/>
        </w:rPr>
        <w:t xml:space="preserve"> </w:t>
      </w:r>
    </w:p>
    <w:p w:rsidR="00C054D3" w:rsidRPr="00C054D3" w:rsidRDefault="00C054D3" w:rsidP="00C054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054D3">
        <w:rPr>
          <w:rFonts w:eastAsia="Calibri"/>
          <w:lang w:eastAsia="en-US"/>
        </w:rPr>
        <w:t>действующего на основании ________________________________________, декларирует о соответствии требованию, установленному абзацем 2 пункта 1.5  «Порядка</w:t>
      </w:r>
      <w:r w:rsidRPr="00C054D3">
        <w:t xml:space="preserve"> предоставления субсидий на поддержку и развитие животноводства за счет средств бюджета Ханты-Мансийского автономного округа-Югры», в целях финансового возмещения  затрат сельскохозяйственным товаропроизводителям за объемы реализованной продукции собственного производства, </w:t>
      </w:r>
      <w:r w:rsidRPr="00C054D3">
        <w:rPr>
          <w:rFonts w:eastAsia="Calibri"/>
          <w:lang w:eastAsia="en-US"/>
        </w:rPr>
        <w:t>утвержденного постановлением администрации Белоярского</w:t>
      </w:r>
      <w:r w:rsidR="00F20B57">
        <w:rPr>
          <w:rFonts w:eastAsia="Calibri"/>
          <w:lang w:eastAsia="en-US"/>
        </w:rPr>
        <w:t xml:space="preserve"> района от ___ ____</w:t>
      </w:r>
      <w:r w:rsidRPr="00C054D3">
        <w:rPr>
          <w:rFonts w:eastAsia="Calibri"/>
          <w:lang w:eastAsia="en-US"/>
        </w:rPr>
        <w:t xml:space="preserve">  202</w:t>
      </w:r>
      <w:r w:rsidR="00F20B57">
        <w:rPr>
          <w:rFonts w:eastAsia="Calibri"/>
          <w:lang w:eastAsia="en-US"/>
        </w:rPr>
        <w:t>2</w:t>
      </w:r>
      <w:r w:rsidRPr="00C054D3">
        <w:rPr>
          <w:rFonts w:eastAsia="Calibri"/>
          <w:lang w:eastAsia="en-US"/>
        </w:rPr>
        <w:t xml:space="preserve"> года № </w:t>
      </w:r>
      <w:r w:rsidR="00F20B57">
        <w:rPr>
          <w:rFonts w:eastAsia="Calibri"/>
          <w:lang w:eastAsia="en-US"/>
        </w:rPr>
        <w:t>__</w:t>
      </w:r>
      <w:r w:rsidRPr="00C054D3">
        <w:rPr>
          <w:rFonts w:eastAsia="Calibri"/>
          <w:lang w:eastAsia="en-US"/>
        </w:rPr>
        <w:t xml:space="preserve">, а именно:  на основании статьи 3 Федерального закона от 29 декабря 2006 года  № 264-ФЗ   «О развитии сельского хозяйства» _________________________________________является </w:t>
      </w:r>
    </w:p>
    <w:p w:rsidR="00C054D3" w:rsidRPr="00C054D3" w:rsidRDefault="00C054D3" w:rsidP="00C054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054D3">
        <w:rPr>
          <w:rFonts w:eastAsia="Calibri"/>
          <w:sz w:val="20"/>
          <w:szCs w:val="20"/>
          <w:lang w:eastAsia="en-US"/>
        </w:rPr>
        <w:t xml:space="preserve">                (наименование </w:t>
      </w:r>
      <w:r w:rsidRPr="00C054D3">
        <w:rPr>
          <w:sz w:val="20"/>
          <w:szCs w:val="20"/>
        </w:rPr>
        <w:t>юридического лица, индивидуального предпринимателя, Ф.И.О. физического лица)</w:t>
      </w:r>
    </w:p>
    <w:p w:rsidR="00C054D3" w:rsidRPr="00C054D3" w:rsidRDefault="00C054D3" w:rsidP="00C054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054D3">
        <w:rPr>
          <w:color w:val="000000"/>
          <w:spacing w:val="3"/>
        </w:rPr>
        <w:t xml:space="preserve">сельскохозяйственным товаропроизводителем, доля </w:t>
      </w:r>
      <w:r w:rsidRPr="00C054D3">
        <w:rPr>
          <w:rFonts w:eastAsiaTheme="minorHAnsi"/>
          <w:lang w:eastAsia="en-US"/>
        </w:rPr>
        <w:t xml:space="preserve">дохода от реализации сельскохозяйственной продукции в общем доходе от реализации </w:t>
      </w:r>
      <w:proofErr w:type="gramStart"/>
      <w:r w:rsidRPr="00C054D3">
        <w:rPr>
          <w:rFonts w:eastAsiaTheme="minorHAnsi"/>
          <w:lang w:eastAsia="en-US"/>
        </w:rPr>
        <w:t>товаров  (</w:t>
      </w:r>
      <w:proofErr w:type="gramEnd"/>
      <w:r w:rsidRPr="00C054D3">
        <w:rPr>
          <w:rFonts w:eastAsiaTheme="minorHAnsi"/>
          <w:lang w:eastAsia="en-US"/>
        </w:rPr>
        <w:t>работ, услуг) составляет не менее семидесяти процентов за календарный год;</w:t>
      </w:r>
    </w:p>
    <w:p w:rsidR="00C054D3" w:rsidRPr="00C054D3" w:rsidRDefault="00C054D3" w:rsidP="00C054D3">
      <w:pPr>
        <w:autoSpaceDE w:val="0"/>
        <w:autoSpaceDN w:val="0"/>
        <w:adjustRightInd w:val="0"/>
        <w:ind w:firstLine="540"/>
        <w:jc w:val="both"/>
      </w:pPr>
      <w:r w:rsidRPr="00C054D3">
        <w:rPr>
          <w:rFonts w:eastAsiaTheme="minorHAnsi"/>
          <w:lang w:eastAsia="en-US"/>
        </w:rPr>
        <w:t>-</w:t>
      </w:r>
      <w:r w:rsidRPr="00C054D3">
        <w:t xml:space="preserve">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</w:t>
      </w:r>
      <w:proofErr w:type="spellStart"/>
      <w:r w:rsidRPr="00C054D3">
        <w:t>доращивания</w:t>
      </w:r>
      <w:proofErr w:type="spellEnd"/>
      <w:r w:rsidRPr="00C054D3">
        <w:t xml:space="preserve"> и (или) откорма, приобретенного молодняка и (или) взрослого поголовья сельскохозяйственных животных не производится;</w:t>
      </w:r>
    </w:p>
    <w:p w:rsidR="00C054D3" w:rsidRPr="00C054D3" w:rsidRDefault="00C054D3" w:rsidP="00C054D3">
      <w:pPr>
        <w:autoSpaceDE w:val="0"/>
        <w:autoSpaceDN w:val="0"/>
        <w:adjustRightInd w:val="0"/>
        <w:ind w:firstLine="540"/>
        <w:jc w:val="both"/>
      </w:pPr>
      <w:r w:rsidRPr="00C054D3">
        <w:t xml:space="preserve">- наполняемость имеющихся животноводческих помещений (зданий, сооружений) сельскохозяйственными животными соответствующего вида не менее 90 процентов расчетной вместимости. </w:t>
      </w:r>
    </w:p>
    <w:p w:rsidR="00C054D3" w:rsidRPr="00C054D3" w:rsidRDefault="00C054D3" w:rsidP="00C054D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054D3" w:rsidRPr="00C054D3" w:rsidRDefault="00C054D3" w:rsidP="00C054D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054D3" w:rsidRPr="00C054D3" w:rsidRDefault="00C054D3" w:rsidP="00C054D3">
      <w:pPr>
        <w:autoSpaceDE w:val="0"/>
        <w:autoSpaceDN w:val="0"/>
        <w:adjustRightInd w:val="0"/>
        <w:jc w:val="both"/>
      </w:pPr>
      <w:r w:rsidRPr="00C054D3">
        <w:t xml:space="preserve">Руководитель юридического лица (индивидуальный предприниматель, гражданин (ка) </w:t>
      </w:r>
    </w:p>
    <w:p w:rsidR="00C054D3" w:rsidRPr="00C054D3" w:rsidRDefault="00C054D3" w:rsidP="00C054D3">
      <w:pPr>
        <w:autoSpaceDE w:val="0"/>
        <w:autoSpaceDN w:val="0"/>
        <w:adjustRightInd w:val="0"/>
        <w:jc w:val="both"/>
      </w:pPr>
      <w:r w:rsidRPr="00C054D3">
        <w:t xml:space="preserve">                                                </w:t>
      </w:r>
    </w:p>
    <w:p w:rsidR="00C054D3" w:rsidRPr="00C054D3" w:rsidRDefault="00C054D3" w:rsidP="00C054D3">
      <w:pPr>
        <w:autoSpaceDE w:val="0"/>
        <w:autoSpaceDN w:val="0"/>
        <w:adjustRightInd w:val="0"/>
        <w:jc w:val="both"/>
      </w:pPr>
      <w:r w:rsidRPr="00C054D3">
        <w:t xml:space="preserve">                              _______________             /______________________/</w:t>
      </w:r>
    </w:p>
    <w:p w:rsidR="00C054D3" w:rsidRPr="00C054D3" w:rsidRDefault="00C054D3" w:rsidP="00C054D3">
      <w:pPr>
        <w:autoSpaceDE w:val="0"/>
        <w:autoSpaceDN w:val="0"/>
        <w:adjustRightInd w:val="0"/>
        <w:ind w:firstLine="540"/>
        <w:jc w:val="both"/>
      </w:pPr>
      <w:r w:rsidRPr="00C054D3">
        <w:t xml:space="preserve">                                       </w:t>
      </w:r>
    </w:p>
    <w:p w:rsidR="00C054D3" w:rsidRPr="00C054D3" w:rsidRDefault="00C054D3" w:rsidP="00C054D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054D3">
        <w:t xml:space="preserve">                             </w:t>
      </w:r>
      <w:r w:rsidRPr="00C054D3">
        <w:rPr>
          <w:sz w:val="20"/>
          <w:szCs w:val="20"/>
        </w:rPr>
        <w:t>(</w:t>
      </w:r>
      <w:proofErr w:type="gramStart"/>
      <w:r w:rsidRPr="00C054D3">
        <w:rPr>
          <w:sz w:val="20"/>
          <w:szCs w:val="20"/>
        </w:rPr>
        <w:t xml:space="preserve">подпись)   </w:t>
      </w:r>
      <w:proofErr w:type="gramEnd"/>
      <w:r w:rsidRPr="00C054D3">
        <w:rPr>
          <w:sz w:val="20"/>
          <w:szCs w:val="20"/>
        </w:rPr>
        <w:t xml:space="preserve">                             (расшифровка подписи)</w:t>
      </w:r>
    </w:p>
    <w:p w:rsidR="00C054D3" w:rsidRPr="00C054D3" w:rsidRDefault="00C054D3" w:rsidP="00C054D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054D3">
        <w:rPr>
          <w:sz w:val="16"/>
          <w:szCs w:val="16"/>
        </w:rPr>
        <w:t xml:space="preserve">            М.П.</w:t>
      </w:r>
    </w:p>
    <w:p w:rsidR="00C054D3" w:rsidRPr="00C054D3" w:rsidRDefault="00C054D3" w:rsidP="00C054D3">
      <w:pPr>
        <w:autoSpaceDE w:val="0"/>
        <w:autoSpaceDN w:val="0"/>
        <w:adjustRightInd w:val="0"/>
        <w:ind w:firstLine="709"/>
        <w:jc w:val="right"/>
      </w:pPr>
    </w:p>
    <w:p w:rsidR="00C054D3" w:rsidRDefault="00C054D3" w:rsidP="00223F4D">
      <w:pPr>
        <w:spacing w:after="160" w:line="259" w:lineRule="auto"/>
      </w:pPr>
    </w:p>
    <w:p w:rsidR="00C054D3" w:rsidRDefault="00C054D3" w:rsidP="00223F4D">
      <w:pPr>
        <w:spacing w:after="160" w:line="259" w:lineRule="auto"/>
      </w:pPr>
    </w:p>
    <w:p w:rsidR="00C054D3" w:rsidRDefault="00C054D3" w:rsidP="00223F4D">
      <w:pPr>
        <w:spacing w:after="160" w:line="259" w:lineRule="auto"/>
      </w:pPr>
    </w:p>
    <w:sectPr w:rsidR="00C054D3" w:rsidSect="00CB1B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C6" w:rsidRDefault="002712C6">
      <w:r>
        <w:separator/>
      </w:r>
    </w:p>
  </w:endnote>
  <w:endnote w:type="continuationSeparator" w:id="0">
    <w:p w:rsidR="002712C6" w:rsidRDefault="0027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C6" w:rsidRDefault="002712C6">
      <w:r>
        <w:separator/>
      </w:r>
    </w:p>
  </w:footnote>
  <w:footnote w:type="continuationSeparator" w:id="0">
    <w:p w:rsidR="002712C6" w:rsidRDefault="0027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2712C6" w:rsidRDefault="002712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A9A">
          <w:rPr>
            <w:noProof/>
          </w:rPr>
          <w:t>6</w:t>
        </w:r>
        <w:r>
          <w:fldChar w:fldCharType="end"/>
        </w:r>
      </w:p>
    </w:sdtContent>
  </w:sdt>
  <w:p w:rsidR="002712C6" w:rsidRDefault="002712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61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171C8"/>
    <w:multiLevelType w:val="hybridMultilevel"/>
    <w:tmpl w:val="CE7AA032"/>
    <w:lvl w:ilvl="0" w:tplc="076E5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13A02"/>
    <w:rsid w:val="000A16DF"/>
    <w:rsid w:val="00105492"/>
    <w:rsid w:val="00157B49"/>
    <w:rsid w:val="00223F4D"/>
    <w:rsid w:val="002535D5"/>
    <w:rsid w:val="002712C6"/>
    <w:rsid w:val="00282707"/>
    <w:rsid w:val="002E30B7"/>
    <w:rsid w:val="003178D4"/>
    <w:rsid w:val="003244FA"/>
    <w:rsid w:val="00371D2F"/>
    <w:rsid w:val="003E395C"/>
    <w:rsid w:val="003F1D5F"/>
    <w:rsid w:val="0041065A"/>
    <w:rsid w:val="00421790"/>
    <w:rsid w:val="004222CF"/>
    <w:rsid w:val="00442D15"/>
    <w:rsid w:val="004468D4"/>
    <w:rsid w:val="004761DB"/>
    <w:rsid w:val="004D4DBE"/>
    <w:rsid w:val="0055095C"/>
    <w:rsid w:val="00554B88"/>
    <w:rsid w:val="005B6C4A"/>
    <w:rsid w:val="005C2F8D"/>
    <w:rsid w:val="005D1AEA"/>
    <w:rsid w:val="00646AD0"/>
    <w:rsid w:val="006641A2"/>
    <w:rsid w:val="00674F1C"/>
    <w:rsid w:val="00690D83"/>
    <w:rsid w:val="0069641D"/>
    <w:rsid w:val="006A4C6C"/>
    <w:rsid w:val="00721C96"/>
    <w:rsid w:val="007A7373"/>
    <w:rsid w:val="007E30DE"/>
    <w:rsid w:val="008131AC"/>
    <w:rsid w:val="0082183E"/>
    <w:rsid w:val="008B5462"/>
    <w:rsid w:val="00916A5C"/>
    <w:rsid w:val="00926DDE"/>
    <w:rsid w:val="00963032"/>
    <w:rsid w:val="009874A1"/>
    <w:rsid w:val="009A0006"/>
    <w:rsid w:val="009B140D"/>
    <w:rsid w:val="00A74FAE"/>
    <w:rsid w:val="00A91302"/>
    <w:rsid w:val="00A952DB"/>
    <w:rsid w:val="00AB4C0A"/>
    <w:rsid w:val="00AC1D08"/>
    <w:rsid w:val="00AD5AA0"/>
    <w:rsid w:val="00BE5290"/>
    <w:rsid w:val="00BF3258"/>
    <w:rsid w:val="00C054D3"/>
    <w:rsid w:val="00C71D6F"/>
    <w:rsid w:val="00CB1B58"/>
    <w:rsid w:val="00D32A9A"/>
    <w:rsid w:val="00D650AB"/>
    <w:rsid w:val="00D921BD"/>
    <w:rsid w:val="00DB2454"/>
    <w:rsid w:val="00F1560F"/>
    <w:rsid w:val="00F20B57"/>
    <w:rsid w:val="00F23B11"/>
    <w:rsid w:val="00F466F5"/>
    <w:rsid w:val="00FE3F30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F566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740400AC8BB2BEBC07794225E66A56D253C8D5ABE4A9D498AA9D53C6466851FA1E3A4C7629689CE19D2B1EC1CM6m8F" TargetMode="External"/><Relationship Id="rId18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17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40400AC8BB2BEBC07794225E66A56D253C8B55BF429D498AA9D53C6466851FA1E3A4C7629689CE19D2B1EC1CM6m8F" TargetMode="External"/><Relationship Id="rId20" Type="http://schemas.openxmlformats.org/officeDocument/2006/relationships/hyperlink" Target="consultantplus://offline/ref=E4988C646CFE8E1BFE49954EE7497CAD230B11F57678D014D924E2B5856F1D76A2834147DC716B7D9CF4503624D68C4966D69BB435C4FBF0HD4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0655506FD58A26508C739B706555463B1C9C31A68544A64325038F181D89C5C2E1759B159F0FE78F46D224CDLDm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10" Type="http://schemas.openxmlformats.org/officeDocument/2006/relationships/hyperlink" Target="consultantplus://offline/ref=110655506FD58A26508C739B706555463B1C9C31A68544A64325038F181D89C5C2E1759B159F0FE78F46D224CDLDm2F" TargetMode="External"/><Relationship Id="rId19" Type="http://schemas.openxmlformats.org/officeDocument/2006/relationships/hyperlink" Target="consultantplus://offline/ref=E4988C646CFE8E1BFE49954EE7497CAD230B11F57678D014D924E2B5856F1D76A2834147DC716B7697F4503624D68C4966D69BB435C4FBF0HD42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6384-9EAD-4C89-BBB3-97FC4ADE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26</Pages>
  <Words>9187</Words>
  <Characters>52371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Стрюковская Лидия Юрьевна</cp:lastModifiedBy>
  <cp:revision>23</cp:revision>
  <cp:lastPrinted>2022-02-03T07:45:00Z</cp:lastPrinted>
  <dcterms:created xsi:type="dcterms:W3CDTF">2021-02-16T07:14:00Z</dcterms:created>
  <dcterms:modified xsi:type="dcterms:W3CDTF">2022-02-04T05:00:00Z</dcterms:modified>
</cp:coreProperties>
</file>