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F491" w14:textId="77777777" w:rsidR="00BD50A9" w:rsidRDefault="00BD50A9" w:rsidP="0016100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CD2862">
        <w:rPr>
          <w:rFonts w:ascii="Times New Roman" w:hAnsi="Times New Roman" w:cs="Times New Roman"/>
        </w:rPr>
        <w:t xml:space="preserve"> </w:t>
      </w:r>
    </w:p>
    <w:p w14:paraId="365558BC" w14:textId="77777777" w:rsidR="00BD50A9" w:rsidRDefault="00BD50A9" w:rsidP="0016100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39FA05" w14:textId="77777777" w:rsidR="00520CD6" w:rsidRPr="00520CD6" w:rsidRDefault="00520CD6" w:rsidP="001610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Утвержден </w:t>
      </w:r>
    </w:p>
    <w:p w14:paraId="62393D7F" w14:textId="77777777" w:rsidR="00B53B8E" w:rsidRDefault="00520CD6" w:rsidP="00520C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 xml:space="preserve">постановлением комиссии по делам </w:t>
      </w:r>
      <w:r w:rsidR="00B53B8E" w:rsidRPr="00520CD6">
        <w:rPr>
          <w:rFonts w:ascii="Times New Roman" w:hAnsi="Times New Roman" w:cs="Times New Roman"/>
        </w:rPr>
        <w:t xml:space="preserve">несовершеннолетних </w:t>
      </w:r>
    </w:p>
    <w:p w14:paraId="48F92D5F" w14:textId="77777777" w:rsidR="00520CD6" w:rsidRPr="00520CD6" w:rsidRDefault="00B53B8E" w:rsidP="00B53B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0CD6">
        <w:rPr>
          <w:rFonts w:ascii="Times New Roman" w:hAnsi="Times New Roman" w:cs="Times New Roman"/>
        </w:rPr>
        <w:t>и защите их прав</w:t>
      </w:r>
      <w:r>
        <w:rPr>
          <w:rFonts w:ascii="Times New Roman" w:hAnsi="Times New Roman" w:cs="Times New Roman"/>
        </w:rPr>
        <w:t xml:space="preserve"> Белоярского района</w:t>
      </w:r>
    </w:p>
    <w:p w14:paraId="1A4E6623" w14:textId="1E71F331" w:rsidR="00506886" w:rsidRDefault="001A0420" w:rsidP="005068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E6C6E">
        <w:rPr>
          <w:rFonts w:ascii="Times New Roman" w:hAnsi="Times New Roman" w:cs="Times New Roman"/>
        </w:rPr>
        <w:t>от 12</w:t>
      </w:r>
      <w:r w:rsidR="00CD28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мая </w:t>
      </w:r>
      <w:r w:rsidRPr="000E6C6E">
        <w:rPr>
          <w:rFonts w:ascii="Times New Roman" w:hAnsi="Times New Roman" w:cs="Times New Roman"/>
        </w:rPr>
        <w:t>2022</w:t>
      </w:r>
      <w:r w:rsidR="00520CD6" w:rsidRPr="000E6C6E">
        <w:rPr>
          <w:rFonts w:ascii="Times New Roman" w:hAnsi="Times New Roman" w:cs="Times New Roman"/>
        </w:rPr>
        <w:t xml:space="preserve"> года №</w:t>
      </w:r>
      <w:r w:rsidR="00CD2862">
        <w:rPr>
          <w:rFonts w:ascii="Times New Roman" w:hAnsi="Times New Roman" w:cs="Times New Roman"/>
        </w:rPr>
        <w:t>27</w:t>
      </w:r>
    </w:p>
    <w:p w14:paraId="3FF08BFD" w14:textId="77777777" w:rsidR="00C00B76" w:rsidRDefault="00C00B76" w:rsidP="001A0420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372F6C" w14:textId="77777777" w:rsidR="00C00B76" w:rsidRPr="0055099E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99E">
        <w:rPr>
          <w:rFonts w:ascii="Times New Roman" w:hAnsi="Times New Roman" w:cs="Times New Roman"/>
          <w:b/>
          <w:sz w:val="24"/>
          <w:szCs w:val="24"/>
        </w:rPr>
        <w:t xml:space="preserve">Комплекс мер по </w:t>
      </w:r>
      <w:r w:rsidR="0055099E" w:rsidRPr="0055099E">
        <w:rPr>
          <w:rFonts w:ascii="Times New Roman" w:hAnsi="Times New Roman" w:cs="Times New Roman"/>
          <w:b/>
          <w:sz w:val="24"/>
          <w:szCs w:val="24"/>
        </w:rPr>
        <w:t>профилактике безнадзорности</w:t>
      </w:r>
      <w:r w:rsidRPr="0055099E">
        <w:rPr>
          <w:rFonts w:ascii="Times New Roman" w:hAnsi="Times New Roman" w:cs="Times New Roman"/>
          <w:b/>
          <w:sz w:val="24"/>
          <w:szCs w:val="24"/>
        </w:rPr>
        <w:t xml:space="preserve">, преступлений и правонарушений несовершеннолетних, </w:t>
      </w:r>
    </w:p>
    <w:p w14:paraId="0222F2CB" w14:textId="77777777" w:rsidR="00C00B76" w:rsidRPr="0055099E" w:rsidRDefault="002B5E5E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99E">
        <w:rPr>
          <w:rFonts w:ascii="Times New Roman" w:hAnsi="Times New Roman" w:cs="Times New Roman"/>
          <w:b/>
          <w:sz w:val="24"/>
          <w:szCs w:val="24"/>
        </w:rPr>
        <w:t>самовольных уходов, семейного неблагополучия, а также обеспечени</w:t>
      </w:r>
      <w:r w:rsidR="00466F23" w:rsidRPr="0055099E">
        <w:rPr>
          <w:rFonts w:ascii="Times New Roman" w:hAnsi="Times New Roman" w:cs="Times New Roman"/>
          <w:b/>
          <w:sz w:val="24"/>
          <w:szCs w:val="24"/>
        </w:rPr>
        <w:t>ю</w:t>
      </w:r>
      <w:r w:rsidRPr="0055099E">
        <w:rPr>
          <w:rFonts w:ascii="Times New Roman" w:hAnsi="Times New Roman" w:cs="Times New Roman"/>
          <w:b/>
          <w:sz w:val="24"/>
          <w:szCs w:val="24"/>
        </w:rPr>
        <w:t xml:space="preserve"> комплексной безопасности несовершеннолетних </w:t>
      </w:r>
    </w:p>
    <w:p w14:paraId="11C8FDD6" w14:textId="77777777" w:rsidR="003B7642" w:rsidRPr="0055099E" w:rsidRDefault="00C00B76" w:rsidP="00520CD6">
      <w:pPr>
        <w:pBdr>
          <w:bottom w:val="single" w:sz="4" w:space="27" w:color="FFFFFF"/>
        </w:pBdr>
        <w:tabs>
          <w:tab w:val="left" w:pos="675"/>
        </w:tabs>
        <w:spacing w:after="0" w:line="240" w:lineRule="auto"/>
        <w:jc w:val="center"/>
        <w:rPr>
          <w:sz w:val="24"/>
          <w:szCs w:val="24"/>
        </w:rPr>
      </w:pPr>
      <w:r w:rsidRPr="0055099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AC04CD" w:rsidRPr="0055099E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  <w:r w:rsidRPr="005509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E5E" w:rsidRPr="0055099E">
        <w:rPr>
          <w:rFonts w:ascii="Times New Roman" w:hAnsi="Times New Roman" w:cs="Times New Roman"/>
          <w:b/>
          <w:sz w:val="24"/>
          <w:szCs w:val="24"/>
        </w:rPr>
        <w:t>на 202</w:t>
      </w:r>
      <w:r w:rsidR="00161000">
        <w:rPr>
          <w:rFonts w:ascii="Times New Roman" w:hAnsi="Times New Roman" w:cs="Times New Roman"/>
          <w:b/>
          <w:sz w:val="24"/>
          <w:szCs w:val="24"/>
        </w:rPr>
        <w:t>2</w:t>
      </w:r>
      <w:r w:rsidR="002B5E5E" w:rsidRPr="0055099E">
        <w:rPr>
          <w:rFonts w:ascii="Times New Roman" w:hAnsi="Times New Roman" w:cs="Times New Roman"/>
          <w:b/>
          <w:sz w:val="24"/>
          <w:szCs w:val="24"/>
        </w:rPr>
        <w:t>-202</w:t>
      </w:r>
      <w:r w:rsidR="00FE2D4B">
        <w:rPr>
          <w:rFonts w:ascii="Times New Roman" w:hAnsi="Times New Roman" w:cs="Times New Roman"/>
          <w:b/>
          <w:sz w:val="24"/>
          <w:szCs w:val="24"/>
        </w:rPr>
        <w:t>3</w:t>
      </w:r>
      <w:r w:rsidR="002B5E5E" w:rsidRPr="0055099E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bookmarkStart w:id="0" w:name="__DdeLink__675381_3129547865"/>
      <w:r w:rsidRPr="005509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f1"/>
        <w:tblW w:w="24483" w:type="dxa"/>
        <w:tblInd w:w="63" w:type="dxa"/>
        <w:tblLook w:val="04A0" w:firstRow="1" w:lastRow="0" w:firstColumn="1" w:lastColumn="0" w:noHBand="0" w:noVBand="1"/>
      </w:tblPr>
      <w:tblGrid>
        <w:gridCol w:w="697"/>
        <w:gridCol w:w="42"/>
        <w:gridCol w:w="3159"/>
        <w:gridCol w:w="36"/>
        <w:gridCol w:w="1812"/>
        <w:gridCol w:w="2727"/>
        <w:gridCol w:w="52"/>
        <w:gridCol w:w="2433"/>
        <w:gridCol w:w="89"/>
        <w:gridCol w:w="3919"/>
        <w:gridCol w:w="1836"/>
        <w:gridCol w:w="44"/>
        <w:gridCol w:w="1694"/>
        <w:gridCol w:w="79"/>
        <w:gridCol w:w="1735"/>
        <w:gridCol w:w="1735"/>
        <w:gridCol w:w="2394"/>
      </w:tblGrid>
      <w:tr w:rsidR="00687B20" w:rsidRPr="00020698" w14:paraId="788BF4D6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66BEB509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3D341740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14:paraId="126CCB31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12" w:type="dxa"/>
            <w:shd w:val="clear" w:color="auto" w:fill="auto"/>
          </w:tcPr>
          <w:p w14:paraId="72BBE194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  <w:p w14:paraId="2CC9CF3F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55206DB1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81CF5EB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19" w:type="dxa"/>
            <w:shd w:val="clear" w:color="auto" w:fill="auto"/>
          </w:tcPr>
          <w:p w14:paraId="6A13114F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5C1C12" w:rsidRPr="00020698" w14:paraId="31B5044C" w14:textId="77777777" w:rsidTr="007E7CAB">
        <w:trPr>
          <w:gridAfter w:val="7"/>
          <w:wAfter w:w="9517" w:type="dxa"/>
          <w:trHeight w:val="437"/>
        </w:trPr>
        <w:tc>
          <w:tcPr>
            <w:tcW w:w="14966" w:type="dxa"/>
            <w:gridSpan w:val="10"/>
            <w:shd w:val="clear" w:color="auto" w:fill="auto"/>
            <w:vAlign w:val="center"/>
          </w:tcPr>
          <w:p w14:paraId="2C3CC096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Нормативно-правовое обеспечение и совершенствование профилактики безнадзорности и правонарушений несовершеннолетних </w:t>
            </w:r>
          </w:p>
        </w:tc>
      </w:tr>
      <w:tr w:rsidR="00687B20" w:rsidRPr="00020698" w14:paraId="78F92D25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0872AE3B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3292C003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муниципальных нормативных документов, планов по межведомственному взаимодействию в сфере профилактики безнадзорности и правонарушений несовершеннолетних</w:t>
            </w:r>
          </w:p>
        </w:tc>
        <w:tc>
          <w:tcPr>
            <w:tcW w:w="1812" w:type="dxa"/>
            <w:shd w:val="clear" w:color="auto" w:fill="auto"/>
          </w:tcPr>
          <w:p w14:paraId="42DCFDDE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060" w:rsidRPr="0002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3041221" w14:textId="77777777" w:rsidR="00AC04CD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1C12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по делам несовершеннолетних и защите их прав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Белоярского района </w:t>
            </w:r>
          </w:p>
          <w:p w14:paraId="3E3845B8" w14:textId="77777777" w:rsidR="005C1C12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(далее – КДН и ЗП)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FD7737F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shd w:val="clear" w:color="auto" w:fill="auto"/>
          </w:tcPr>
          <w:p w14:paraId="577685D5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Координация органов и учреждений системы профилактики безнадзорности и правонарушений, принятие дополнительных мер по профилактике безнадзорности и правонарушений несовершеннолетних</w:t>
            </w:r>
          </w:p>
        </w:tc>
      </w:tr>
      <w:tr w:rsidR="00687B20" w:rsidRPr="00020698" w14:paraId="1811D793" w14:textId="77777777" w:rsidTr="007E7CAB">
        <w:trPr>
          <w:gridAfter w:val="7"/>
          <w:wAfter w:w="9517" w:type="dxa"/>
          <w:trHeight w:val="1969"/>
        </w:trPr>
        <w:tc>
          <w:tcPr>
            <w:tcW w:w="697" w:type="dxa"/>
            <w:shd w:val="clear" w:color="auto" w:fill="auto"/>
          </w:tcPr>
          <w:p w14:paraId="0A45CC72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32C0E963" w14:textId="77777777" w:rsidR="005C1C12" w:rsidRPr="00020698" w:rsidRDefault="005C1C12" w:rsidP="00020698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Мониторинг по реализации в 2021-202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годах мероприятий Комплекса мер по профилактике  безнадзорности, преступлений и правонарушений несовершеннолетних, </w:t>
            </w:r>
          </w:p>
          <w:p w14:paraId="2DC648BE" w14:textId="77777777" w:rsidR="005C1C12" w:rsidRPr="00020698" w:rsidRDefault="005C1C12" w:rsidP="00020698">
            <w:pPr>
              <w:pBdr>
                <w:bottom w:val="single" w:sz="4" w:space="27" w:color="FFFFFF"/>
              </w:pBdr>
              <w:tabs>
                <w:tab w:val="left" w:pos="6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самовольных уходов, семейного неблагополучия, а также обеспечени</w:t>
            </w:r>
            <w:r w:rsidR="008B23EF" w:rsidRPr="000206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комплексной безопасности несовершеннолетних на территории </w:t>
            </w:r>
            <w:r w:rsidR="00AC04CD" w:rsidRPr="00020698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</w:tc>
        <w:tc>
          <w:tcPr>
            <w:tcW w:w="1812" w:type="dxa"/>
            <w:shd w:val="clear" w:color="auto" w:fill="auto"/>
          </w:tcPr>
          <w:p w14:paraId="2AE16955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CC5060" w:rsidRPr="0002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годы, 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2492A039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81962FB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shd w:val="clear" w:color="auto" w:fill="auto"/>
          </w:tcPr>
          <w:p w14:paraId="70F6FA7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деятельности субъектов системы профилактики безнадзорности и правонарушений несовершеннолетних с целью принятия мер по совершенствованию работы </w:t>
            </w:r>
          </w:p>
          <w:p w14:paraId="4DF3ABC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</w:t>
            </w:r>
          </w:p>
        </w:tc>
      </w:tr>
      <w:tr w:rsidR="005C1C12" w:rsidRPr="00020698" w14:paraId="5DBAC4FF" w14:textId="77777777" w:rsidTr="007E7CAB">
        <w:trPr>
          <w:gridAfter w:val="7"/>
          <w:wAfter w:w="9517" w:type="dxa"/>
          <w:trHeight w:val="506"/>
        </w:trPr>
        <w:tc>
          <w:tcPr>
            <w:tcW w:w="14966" w:type="dxa"/>
            <w:gridSpan w:val="10"/>
            <w:shd w:val="clear" w:color="auto" w:fill="FFFFFF" w:themeFill="background1"/>
            <w:vAlign w:val="center"/>
          </w:tcPr>
          <w:p w14:paraId="7F87D38D" w14:textId="72626EA2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Профилактика и предупреждение совершения несовершеннолетними </w:t>
            </w:r>
            <w:r w:rsidR="001A0420"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преступлений, 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правонарушений, </w:t>
            </w:r>
          </w:p>
          <w:p w14:paraId="18CBCE6C" w14:textId="5A40265C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общественно опасных деяний, самовольных уходов</w:t>
            </w:r>
            <w:r w:rsidR="001A0420"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1A0420" w:rsidRPr="0002069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>противодействие совершения суицидов среди несовершеннолетних</w:t>
            </w:r>
          </w:p>
        </w:tc>
      </w:tr>
      <w:tr w:rsidR="00687B20" w:rsidRPr="00020698" w14:paraId="3ABB9390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61245A94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4AB3C7D7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несовершеннолетних, в том числе с девиантным поведен</w:t>
            </w:r>
            <w:r w:rsidR="008E6D6E" w:rsidRPr="00020698">
              <w:rPr>
                <w:rFonts w:ascii="Times New Roman" w:hAnsi="Times New Roman" w:cs="Times New Roman"/>
                <w:sz w:val="24"/>
                <w:szCs w:val="24"/>
              </w:rPr>
              <w:t>ием в волонтерскую деятельность</w:t>
            </w:r>
          </w:p>
        </w:tc>
        <w:tc>
          <w:tcPr>
            <w:tcW w:w="1812" w:type="dxa"/>
            <w:shd w:val="clear" w:color="auto" w:fill="auto"/>
          </w:tcPr>
          <w:p w14:paraId="6E066868" w14:textId="77777777" w:rsidR="005C1C12" w:rsidRPr="00020698" w:rsidRDefault="00CC5060" w:rsidP="00020698">
            <w:pPr>
              <w:pStyle w:val="af2"/>
              <w:jc w:val="center"/>
            </w:pPr>
            <w:r w:rsidRPr="00020698">
              <w:t>2022</w:t>
            </w:r>
            <w:r w:rsidR="005C1C12" w:rsidRPr="00020698">
              <w:t>-202</w:t>
            </w:r>
            <w:r w:rsidR="00FE2D4B" w:rsidRPr="00020698">
              <w:t>3</w:t>
            </w:r>
            <w:r w:rsidR="005C1C12" w:rsidRPr="00020698"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06E04DCE" w14:textId="77777777" w:rsidR="005C1C12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="005C1C12" w:rsidRPr="00020698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66157A3A" w14:textId="77777777" w:rsidR="00AC04CD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администрации Белоярского района</w:t>
            </w:r>
          </w:p>
          <w:p w14:paraId="60FEEB38" w14:textId="77777777" w:rsidR="005C1C12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161000" w:rsidRPr="00020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КО)</w:t>
            </w:r>
            <w:r w:rsidR="005C1C12" w:rsidRPr="000206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92AF9E" w14:textId="77777777" w:rsidR="00161000" w:rsidRPr="00020698" w:rsidRDefault="0016100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r w:rsidRPr="00020698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учреждений Белоярского района далее - Общеобразовательные учреждения),</w:t>
            </w:r>
          </w:p>
          <w:p w14:paraId="4C6805EE" w14:textId="77777777" w:rsidR="00003BF0" w:rsidRPr="00020698" w:rsidRDefault="00003BF0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Бюджетное учреждение профессионального образования ХМАО-Югры «Белоярский политехнический колледж </w:t>
            </w:r>
          </w:p>
          <w:p w14:paraId="4DB86AE1" w14:textId="77777777" w:rsidR="00AC04CD" w:rsidRPr="00020698" w:rsidRDefault="00003BF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4CD" w:rsidRPr="00020698">
              <w:rPr>
                <w:rFonts w:ascii="Times New Roman" w:hAnsi="Times New Roman" w:cs="Times New Roman"/>
                <w:sz w:val="24"/>
                <w:szCs w:val="24"/>
              </w:rPr>
              <w:t>(далее – БПК)</w:t>
            </w:r>
          </w:p>
          <w:p w14:paraId="36E91766" w14:textId="77777777" w:rsidR="00AC04CD" w:rsidRPr="00020698" w:rsidRDefault="00AC04CD" w:rsidP="0002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  </w:t>
            </w:r>
          </w:p>
          <w:p w14:paraId="27337FD8" w14:textId="77777777" w:rsidR="00AC04CD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администрации Белоярского района</w:t>
            </w:r>
          </w:p>
          <w:p w14:paraId="7DBC487F" w14:textId="77777777" w:rsidR="00AC04CD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(далее – КК),</w:t>
            </w:r>
          </w:p>
          <w:p w14:paraId="3B3637D5" w14:textId="77777777" w:rsidR="005C1C12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делам молодежи,</w:t>
            </w:r>
            <w:r w:rsidR="005C1C12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1C12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, спорта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Белоярского района  </w:t>
            </w:r>
            <w:r w:rsidR="005C1C12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(далее  – КДМ,ФКиС)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A08BE6C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C7DF91F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несовершеннолетних через вовлечение в альтернативные формы организации досуга</w:t>
            </w:r>
          </w:p>
          <w:p w14:paraId="77CAE37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537D4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20" w:rsidRPr="00020698" w14:paraId="6F29A3E7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4918C318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56014A02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волонтерского движения, в том числе в сфере пропаганды здорового образа жизни</w:t>
            </w:r>
          </w:p>
        </w:tc>
        <w:tc>
          <w:tcPr>
            <w:tcW w:w="1812" w:type="dxa"/>
            <w:shd w:val="clear" w:color="auto" w:fill="auto"/>
          </w:tcPr>
          <w:p w14:paraId="0A8103D9" w14:textId="77777777" w:rsidR="005C1C12" w:rsidRPr="00020698" w:rsidRDefault="005C1C12" w:rsidP="00020698">
            <w:pPr>
              <w:pStyle w:val="af2"/>
              <w:jc w:val="center"/>
            </w:pPr>
            <w:r w:rsidRPr="00020698">
              <w:t>202</w:t>
            </w:r>
            <w:r w:rsidR="00CC5060" w:rsidRPr="00020698">
              <w:t>2</w:t>
            </w:r>
            <w:r w:rsidRPr="00020698">
              <w:t>-202</w:t>
            </w:r>
            <w:r w:rsidR="00FE2D4B" w:rsidRPr="00020698">
              <w:t>3</w:t>
            </w:r>
            <w:r w:rsidRPr="00020698"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127D5C80" w14:textId="77777777" w:rsidR="005C1C12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КДМ,ФКиС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E52449B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651EF1A8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Продвижение идей добровольчества и пропаганды здорового образа жизни</w:t>
            </w:r>
          </w:p>
        </w:tc>
      </w:tr>
      <w:tr w:rsidR="00687B20" w:rsidRPr="00020698" w14:paraId="223191C6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2B81C802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2CE2CE91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несовершеннолетних, в том числе детей-сирот и детей, оставшихся без попечения родителей, детей-инвалидов, а также их родителей, законных представителей, опекунов и усыновителей, лиц, желающих принять на воспитание в свою семью ребенка,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проведения мероприятий, посвященных Международному дню защиты детей, Дню знаний, 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проведения правовой помощи детям</w:t>
            </w:r>
          </w:p>
        </w:tc>
        <w:tc>
          <w:tcPr>
            <w:tcW w:w="1812" w:type="dxa"/>
            <w:shd w:val="clear" w:color="auto" w:fill="auto"/>
          </w:tcPr>
          <w:p w14:paraId="141B625A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июнь, сентябрь, ноябрь  </w:t>
            </w:r>
          </w:p>
          <w:p w14:paraId="7998C9B8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94225" w:rsidRPr="0002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060" w:rsidRPr="0002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757F8C6E" w14:textId="77777777" w:rsidR="00AC04CD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393B4A14" w14:textId="77777777" w:rsidR="00161000" w:rsidRPr="00020698" w:rsidRDefault="0016100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</w:t>
            </w:r>
          </w:p>
          <w:p w14:paraId="3295AD52" w14:textId="77777777" w:rsidR="00AC04CD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3326E447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76104830" w14:textId="77777777" w:rsidR="00AC04CD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69AE55D1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по </w:t>
            </w:r>
            <w:r w:rsidR="00AC04CD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Белоярскому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AC04CD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УСЗН),</w:t>
            </w:r>
          </w:p>
          <w:p w14:paraId="601F20D8" w14:textId="77777777" w:rsidR="005C1C12" w:rsidRPr="00020698" w:rsidRDefault="00AC04CD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53BEA38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0695217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Увеличение охвата несовершеннолетних, в том числе детей-сирот и детей, оставшихся без попечения родителей,   и их законных представителей, специалистов, работающих с детьми, правовым консультированием и просвещением. Ежегодно не менее 5 тысяч детей, их родителей, законных представителей; формирование у подрастающего поколения навыков грамотного поведения в различных жизненных ситуациях</w:t>
            </w:r>
          </w:p>
        </w:tc>
      </w:tr>
      <w:tr w:rsidR="00687B20" w:rsidRPr="00020698" w14:paraId="04961D3E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62B20D9A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63C0C162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максимальному вовлечению в </w:t>
            </w:r>
            <w:r w:rsidR="008E6D6E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продуктивную социально-значимую деятельность,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досуговую занятость, в молодежные и общественные объединения несовершеннолетних, в том числе находящихся в социально опасном положении, трудной жизненной ситуации </w:t>
            </w:r>
          </w:p>
        </w:tc>
        <w:tc>
          <w:tcPr>
            <w:tcW w:w="1812" w:type="dxa"/>
            <w:shd w:val="clear" w:color="auto" w:fill="auto"/>
          </w:tcPr>
          <w:p w14:paraId="74C7B0C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5060" w:rsidRPr="0002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2BD5BCE1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1BBBD82" w14:textId="77777777" w:rsidR="00161000" w:rsidRPr="00020698" w:rsidRDefault="0016100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</w:t>
            </w:r>
          </w:p>
          <w:p w14:paraId="5A61FFCA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7C9EC0DF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715A18B4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14:paraId="2872AE99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УСЗН </w:t>
            </w:r>
          </w:p>
          <w:p w14:paraId="52A0EB23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269897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5CB555A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100% охват несовершеннолетних, находящихся в социально опасном положении или иной трудной жизненной ситуации, досуговой занятостью во внеурочное время</w:t>
            </w:r>
          </w:p>
        </w:tc>
      </w:tr>
      <w:tr w:rsidR="00687B20" w:rsidRPr="00020698" w14:paraId="7A4A5A0D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0DEC78D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43E4951D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 с несовершеннолетними, создание условий для единого соревновательного процесса</w:t>
            </w:r>
          </w:p>
        </w:tc>
        <w:tc>
          <w:tcPr>
            <w:tcW w:w="1812" w:type="dxa"/>
            <w:shd w:val="clear" w:color="auto" w:fill="auto"/>
          </w:tcPr>
          <w:p w14:paraId="33395E8A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AECA847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40084F6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2F98AB0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спорта, спортивной инфраструктуры, пропаганды здорового образа жизни</w:t>
            </w:r>
          </w:p>
        </w:tc>
      </w:tr>
      <w:tr w:rsidR="00687B20" w:rsidRPr="00020698" w14:paraId="39A97234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116D95F1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341E03B6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Проведение добровольного социально-психологического тестирования обучающихся образовательных организаций на предмет немедицинского потребления наркотических средств и психотропных веществ</w:t>
            </w:r>
          </w:p>
        </w:tc>
        <w:tc>
          <w:tcPr>
            <w:tcW w:w="1812" w:type="dxa"/>
            <w:shd w:val="clear" w:color="auto" w:fill="auto"/>
          </w:tcPr>
          <w:p w14:paraId="7E8129B1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C295D91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14:paraId="19F75DAB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  <w:p w14:paraId="41D1225E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0F20414D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6375CF95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обучающихся </w:t>
            </w:r>
            <w:r w:rsidRPr="0002069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добровольным социально-психологическим  тестированием  на предмет немедицинского потребления наркотических средств и психотропных веществ</w:t>
            </w:r>
          </w:p>
        </w:tc>
      </w:tr>
      <w:tr w:rsidR="00687B20" w:rsidRPr="00020698" w14:paraId="4C5428ED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348EFE06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6CB3EA71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ежегодной профилактической операции «Подросток»</w:t>
            </w:r>
          </w:p>
        </w:tc>
        <w:tc>
          <w:tcPr>
            <w:tcW w:w="1812" w:type="dxa"/>
            <w:shd w:val="clear" w:color="auto" w:fill="auto"/>
          </w:tcPr>
          <w:p w14:paraId="4D35EF14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  <w:p w14:paraId="2921C030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0ED6B6D3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  <w:p w14:paraId="5E3077C5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ОМВД России по Белоярскому району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46FA679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shd w:val="clear" w:color="auto" w:fill="auto"/>
          </w:tcPr>
          <w:p w14:paraId="4A5224A2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выявления фактов совершения противоправных и антиобщественных действий и принятие мер по устранению причин и условий, им </w:t>
            </w:r>
            <w:r w:rsidRPr="000206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способствовавших; выявление семей, находящихся в социально опасном положении; обеспечение 100% занятости несовершеннолетних, находящихся в социально опасность положении, включая трудоустройство, оздоровление, организацию досуга на летних площадках и во дворах</w:t>
            </w:r>
          </w:p>
        </w:tc>
      </w:tr>
      <w:tr w:rsidR="00687B20" w:rsidRPr="00020698" w14:paraId="4D11BE5C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53B2F04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12B8A804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Содействие трудоустройству несовершеннолетним, находящихся в социально опасном положении или иной трудной жизненной ситуации; детей-сирот и детей, оставшихся без попечения родителей</w:t>
            </w:r>
          </w:p>
        </w:tc>
        <w:tc>
          <w:tcPr>
            <w:tcW w:w="1812" w:type="dxa"/>
            <w:shd w:val="clear" w:color="auto" w:fill="auto"/>
          </w:tcPr>
          <w:p w14:paraId="51125B39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48427545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3899B08F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C12"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казенное учреждение Ханты-Мансийского автономного округа-Югры «</w:t>
            </w:r>
            <w:r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Белоярский</w:t>
            </w:r>
            <w:r w:rsidR="005C1C12"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центр занятости населения»</w:t>
            </w:r>
            <w:r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(далее –ЦЗН)</w:t>
            </w:r>
            <w:r w:rsidR="005C1C12"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B17254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41FE1200" w14:textId="77777777" w:rsidR="005C1C12" w:rsidRPr="00020698" w:rsidRDefault="00E4788E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B05518E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несовершеннолетних, нуждающихся в особой заботе государства, в том числе находящихся в социально опасном положении.</w:t>
            </w:r>
          </w:p>
          <w:p w14:paraId="2616A056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детей-сирот и детей, оставшихся без попечения родителей; предоставление дополнительных гарантий  по социальной поддержке  детей-сирот и детей, оставшихся без попечения родителей (выплата повышенного размера пособия по безработице в размере уровня средней заработной платы)</w:t>
            </w:r>
          </w:p>
        </w:tc>
      </w:tr>
      <w:tr w:rsidR="00687B20" w:rsidRPr="00020698" w14:paraId="6005D8BB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3CC0B553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47F90C31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вакансий рабочих мест, заявленных работодателями для трудоустройства несовершеннолетних граждан в возрасте от 14 до 18 лет </w:t>
            </w:r>
          </w:p>
        </w:tc>
        <w:tc>
          <w:tcPr>
            <w:tcW w:w="1812" w:type="dxa"/>
            <w:shd w:val="clear" w:color="auto" w:fill="auto"/>
          </w:tcPr>
          <w:p w14:paraId="385581E0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4364528E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ЦЗН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7ABFE5CD" w14:textId="77777777" w:rsidR="005C1C12" w:rsidRPr="00020698" w:rsidRDefault="00E4788E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EDFEFF8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альтернативных форм занятости несовершеннолетних в свободное от учебы время</w:t>
            </w:r>
          </w:p>
        </w:tc>
      </w:tr>
      <w:tr w:rsidR="00687B20" w:rsidRPr="00020698" w14:paraId="35297429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5B585D64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6803AEE6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вовлечению обучающихся, в том числе из числа находящихся в социально опасном положении в молодежное движение «Российское движение школьников»</w:t>
            </w:r>
          </w:p>
        </w:tc>
        <w:tc>
          <w:tcPr>
            <w:tcW w:w="1812" w:type="dxa"/>
            <w:shd w:val="clear" w:color="auto" w:fill="auto"/>
          </w:tcPr>
          <w:p w14:paraId="7059AB22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B0721AD" w14:textId="77777777" w:rsidR="005C1C12" w:rsidRPr="00020698" w:rsidRDefault="0016100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1BA3BA19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73271929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несовершеннолетних через вовлечение в альтернативные формы организации досуга</w:t>
            </w:r>
          </w:p>
          <w:p w14:paraId="3DFD300F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20" w:rsidRPr="00020698" w14:paraId="12BF79A3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125A1207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247254CF" w14:textId="77777777" w:rsidR="005C1C12" w:rsidRPr="00020698" w:rsidRDefault="00E8499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эффективности деятельности служб школьной медиации в образовательных организациях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1812" w:type="dxa"/>
            <w:shd w:val="clear" w:color="auto" w:fill="auto"/>
          </w:tcPr>
          <w:p w14:paraId="512C60DD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2E8CEC0E" w14:textId="77777777" w:rsidR="00E8499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  <w:p w14:paraId="6F48B2E5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303E4EA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5771CA3C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работы служб школьной медиации  </w:t>
            </w:r>
          </w:p>
          <w:p w14:paraId="436848D9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B20" w:rsidRPr="00020698" w14:paraId="449DFBAE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56AA1CA8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571A4CF2" w14:textId="77777777" w:rsidR="005C1C12" w:rsidRPr="00020698" w:rsidRDefault="005C1C1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единых дней профилактики, направленных на предупреждение противоправных и антиобщественных действий среди несовершеннолетних, потребление обучающимися наркотических, психотропных и одурманивающих веществ, формирование у детей и подростков навыков здорового образа жизни и законопослушного поведения</w:t>
            </w:r>
          </w:p>
        </w:tc>
        <w:tc>
          <w:tcPr>
            <w:tcW w:w="1812" w:type="dxa"/>
            <w:shd w:val="clear" w:color="auto" w:fill="auto"/>
          </w:tcPr>
          <w:p w14:paraId="2706B9AE" w14:textId="77777777" w:rsidR="005C1C12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480E12EA" w14:textId="77777777" w:rsidR="00E84992" w:rsidRPr="00020698" w:rsidRDefault="0016100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Общеобразовательные учреждения </w:t>
            </w:r>
          </w:p>
          <w:p w14:paraId="5EF87884" w14:textId="77777777" w:rsidR="005C1C12" w:rsidRPr="00020698" w:rsidRDefault="00E8499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  <w:p w14:paraId="7D34542A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5B8DC4E5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68C765EC" w14:textId="77777777" w:rsidR="005C1C12" w:rsidRPr="00020698" w:rsidRDefault="005C1C1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правосознания обучающихся </w:t>
            </w:r>
          </w:p>
        </w:tc>
      </w:tr>
      <w:tr w:rsidR="002E2EDC" w:rsidRPr="00020698" w14:paraId="735BD83F" w14:textId="77777777" w:rsidTr="007E7CAB">
        <w:trPr>
          <w:gridAfter w:val="7"/>
          <w:wAfter w:w="9517" w:type="dxa"/>
          <w:trHeight w:val="1650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7BCD2018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55296A" w14:textId="77777777" w:rsidR="002E2EDC" w:rsidRPr="00020698" w:rsidRDefault="002E2EDC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трудоустройства, отдыха, оздоровления и занятости несовершеннолетних, находящихся в социально опасном положении</w:t>
            </w:r>
          </w:p>
          <w:p w14:paraId="6922822D" w14:textId="77777777" w:rsidR="002E2EDC" w:rsidRPr="00020698" w:rsidRDefault="002E2EDC" w:rsidP="0002069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E8DACD" w14:textId="77777777" w:rsidR="002E2EDC" w:rsidRPr="00020698" w:rsidRDefault="00CC506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EDE3C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КДН и ЗП,</w:t>
            </w:r>
          </w:p>
          <w:p w14:paraId="3E409610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</w:p>
          <w:p w14:paraId="4EC9BDBA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 Белоярскому району,</w:t>
            </w:r>
          </w:p>
          <w:p w14:paraId="2C806136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УСЗН,</w:t>
            </w:r>
          </w:p>
          <w:p w14:paraId="541E29E2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КК,</w:t>
            </w:r>
          </w:p>
          <w:p w14:paraId="2439B811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КДМ, ФКиС,</w:t>
            </w:r>
          </w:p>
          <w:p w14:paraId="55572C68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4F6F85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tcBorders>
              <w:bottom w:val="single" w:sz="4" w:space="0" w:color="auto"/>
            </w:tcBorders>
            <w:shd w:val="clear" w:color="auto" w:fill="auto"/>
          </w:tcPr>
          <w:p w14:paraId="5E75FDB5" w14:textId="77777777" w:rsidR="009B1A72" w:rsidRPr="00020698" w:rsidRDefault="009B1A7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100 % охват несовершеннолетних, находящихся в социально опасном положении организованными формами занятости, отдыха и трудоустройства</w:t>
            </w:r>
          </w:p>
          <w:p w14:paraId="6F92F207" w14:textId="77777777" w:rsidR="002E2EDC" w:rsidRPr="00020698" w:rsidRDefault="002E2ED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72" w:rsidRPr="00020698" w14:paraId="1599CF5F" w14:textId="77777777" w:rsidTr="007E7CAB">
        <w:trPr>
          <w:gridAfter w:val="7"/>
          <w:wAfter w:w="9517" w:type="dxa"/>
          <w:trHeight w:val="410"/>
        </w:trPr>
        <w:tc>
          <w:tcPr>
            <w:tcW w:w="697" w:type="dxa"/>
            <w:shd w:val="clear" w:color="auto" w:fill="auto"/>
          </w:tcPr>
          <w:p w14:paraId="2583E3B2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2.14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2F26A" w14:textId="77777777" w:rsidR="009B1A72" w:rsidRPr="00020698" w:rsidRDefault="009B1A72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 профилактической работы с несовершеннолетними, осужденными к наказаниям не связанными с лишением свободы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DAA2AE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9F9C57" w14:textId="77777777" w:rsidR="009B1A72" w:rsidRPr="00020698" w:rsidRDefault="009B1A72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Филиал по г.Белоярский и Белоярскому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району Федерального казенного учреждения «Уголовно-исполнительная инспекция Управления Федеральной службы исполнения наказаний России по Ханты-Мансийскому автономному округу - Югре» </w:t>
            </w:r>
          </w:p>
          <w:p w14:paraId="503D991C" w14:textId="77777777" w:rsidR="009B1A72" w:rsidRPr="00020698" w:rsidRDefault="009B1A72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003BF0" w:rsidRPr="0002069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УИИ</w:t>
            </w:r>
            <w:r w:rsidR="00003BF0" w:rsidRPr="00020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627A967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1A9AB348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100 % охват несовершеннолетних, </w:t>
            </w:r>
            <w:r w:rsidRPr="000206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осужденными к наказаниям не связанными с лишением свободы профилактическими мероприятиями</w:t>
            </w:r>
          </w:p>
          <w:p w14:paraId="3BDC82FC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72" w:rsidRPr="00020698" w14:paraId="011DB553" w14:textId="77777777" w:rsidTr="007E7CAB">
        <w:trPr>
          <w:gridAfter w:val="7"/>
          <w:wAfter w:w="9517" w:type="dxa"/>
          <w:trHeight w:val="210"/>
        </w:trPr>
        <w:tc>
          <w:tcPr>
            <w:tcW w:w="697" w:type="dxa"/>
            <w:shd w:val="clear" w:color="auto" w:fill="auto"/>
          </w:tcPr>
          <w:p w14:paraId="48B53079" w14:textId="77777777" w:rsidR="009B1A72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17E4D" w14:textId="77777777" w:rsidR="009B1A72" w:rsidRPr="00020698" w:rsidRDefault="009B1A72" w:rsidP="00020698">
            <w:pPr>
              <w:tabs>
                <w:tab w:val="left" w:pos="222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мероприятий «Алкоголь, табак, ребенок», направленных на выявление нарушений антиалкогольного законодательства, а также связанных с реализацией табачных изделий несовершеннолетним с привлечением общественных организаций, волонтёрских движений и молодежных объединений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2742D7" w14:textId="77777777" w:rsidR="009B1A72" w:rsidRPr="00020698" w:rsidRDefault="009B1A72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3BF70A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ОМВД России</w:t>
            </w:r>
          </w:p>
          <w:p w14:paraId="1C8118AC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 Белоярскому району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1F9C3064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5F91EC1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и пресечение  нарушений   связанных с реализацией алкогольных  напитков и  табачных изделий несовершеннолетним </w:t>
            </w:r>
          </w:p>
        </w:tc>
      </w:tr>
      <w:tr w:rsidR="009B1A72" w:rsidRPr="00020698" w14:paraId="717E3D32" w14:textId="77777777" w:rsidTr="007E7CAB">
        <w:trPr>
          <w:gridAfter w:val="7"/>
          <w:wAfter w:w="9517" w:type="dxa"/>
          <w:trHeight w:val="744"/>
        </w:trPr>
        <w:tc>
          <w:tcPr>
            <w:tcW w:w="697" w:type="dxa"/>
            <w:shd w:val="clear" w:color="auto" w:fill="auto"/>
          </w:tcPr>
          <w:p w14:paraId="6BC1D125" w14:textId="77777777" w:rsidR="009B1A72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8167CA" w14:textId="77777777" w:rsidR="009B1A72" w:rsidRPr="00020698" w:rsidRDefault="009B1A72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Месячника по профилактике наркомании и злоупотреблению ПАВ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76C40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ноябрь</w:t>
            </w:r>
          </w:p>
          <w:p w14:paraId="1080B21D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>в 2022-202</w:t>
            </w:r>
            <w:r w:rsidR="00FE2D4B"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3DB45D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3E3D259B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AD892A2" w14:textId="77777777" w:rsidR="009B1A72" w:rsidRPr="00020698" w:rsidRDefault="009B1A72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</w:t>
            </w: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профилактике наркомании и злоупотреблению ПАВ</w:t>
            </w:r>
          </w:p>
        </w:tc>
      </w:tr>
      <w:tr w:rsidR="0041459C" w:rsidRPr="00020698" w14:paraId="42327DAA" w14:textId="77777777" w:rsidTr="007E7CAB">
        <w:trPr>
          <w:gridAfter w:val="7"/>
          <w:wAfter w:w="9517" w:type="dxa"/>
          <w:trHeight w:val="2655"/>
        </w:trPr>
        <w:tc>
          <w:tcPr>
            <w:tcW w:w="697" w:type="dxa"/>
            <w:shd w:val="clear" w:color="auto" w:fill="auto"/>
          </w:tcPr>
          <w:p w14:paraId="12FE9A08" w14:textId="77777777" w:rsidR="0041459C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7E9EA" w14:textId="77777777" w:rsidR="0041459C" w:rsidRPr="00020698" w:rsidRDefault="0041459C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районных  мероприятий в форме социальных проектов, акций, конкурсов, фестивалей, турниров, направленных на  воспитание  законопослушного поведения несовершеннолетних, пропаганду здорового образа жизни, популяризацию семейных ценностей и т.д.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59B03" w14:textId="77777777" w:rsidR="0041459C" w:rsidRPr="00020698" w:rsidRDefault="00CC506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98963C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br/>
              <w:t>БПК;</w:t>
            </w:r>
          </w:p>
          <w:p w14:paraId="69C854F6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КДМ,ФКиС;</w:t>
            </w:r>
          </w:p>
          <w:p w14:paraId="4570410D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КК;</w:t>
            </w:r>
          </w:p>
          <w:p w14:paraId="7E7C67D6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5A86DF6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98F3B87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4-х мероприятий</w:t>
            </w:r>
          </w:p>
          <w:p w14:paraId="76EB769E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в год      </w:t>
            </w:r>
          </w:p>
        </w:tc>
      </w:tr>
      <w:tr w:rsidR="0041459C" w:rsidRPr="00020698" w14:paraId="30AB6226" w14:textId="77777777" w:rsidTr="007E7CAB">
        <w:trPr>
          <w:gridAfter w:val="7"/>
          <w:wAfter w:w="9517" w:type="dxa"/>
          <w:trHeight w:val="111"/>
        </w:trPr>
        <w:tc>
          <w:tcPr>
            <w:tcW w:w="697" w:type="dxa"/>
            <w:shd w:val="clear" w:color="auto" w:fill="auto"/>
          </w:tcPr>
          <w:p w14:paraId="260BBCC0" w14:textId="77777777" w:rsidR="0041459C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54CAFF" w14:textId="77777777" w:rsidR="0041459C" w:rsidRPr="00020698" w:rsidRDefault="0041459C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рейдовых мероприятий с привлечением общественности (добровольные народные дружины, общественные организации) по выявлению безнадзорных и беспризорных детей, находящихся в ночное время без сопровождения родителей (законных представителей), а также   в состоянии алкогольного опьянения  в целях оказания им необходимой помощи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C69C8" w14:textId="77777777" w:rsidR="0041459C" w:rsidRPr="00020698" w:rsidRDefault="0041459C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7312FE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ОМВД России</w:t>
            </w:r>
          </w:p>
          <w:p w14:paraId="2DAC857F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по Белоярскому району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4E8A3034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6681747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мероприятий с целью выявления безнадзорных детей, пресечение совершение несовершеннолетними противоправных действий.</w:t>
            </w:r>
          </w:p>
          <w:p w14:paraId="0251D736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F2FC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1459C" w:rsidRPr="00020698" w14:paraId="38B93D90" w14:textId="77777777" w:rsidTr="007E7CAB">
        <w:trPr>
          <w:gridAfter w:val="7"/>
          <w:wAfter w:w="9517" w:type="dxa"/>
          <w:trHeight w:val="180"/>
        </w:trPr>
        <w:tc>
          <w:tcPr>
            <w:tcW w:w="697" w:type="dxa"/>
            <w:shd w:val="clear" w:color="auto" w:fill="auto"/>
          </w:tcPr>
          <w:p w14:paraId="39E129EA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696" w:rsidRPr="0002069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11D53F" w14:textId="77777777" w:rsidR="0041459C" w:rsidRPr="00020698" w:rsidRDefault="0041459C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спортивного  мероприятия «Жить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здорово!» для несовершеннолетних и детей из семей, находящихся в социально опасном положении, и иной трудной жизненной ситуации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2E8031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14:paraId="5BF8BB61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9616F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КДМ,КФиС,</w:t>
            </w:r>
          </w:p>
          <w:p w14:paraId="645BE06C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33BD8E3D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0A068F6F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1 мероприятия в год      </w:t>
            </w:r>
          </w:p>
        </w:tc>
      </w:tr>
      <w:tr w:rsidR="0041459C" w:rsidRPr="00020698" w14:paraId="4BD4DFAD" w14:textId="77777777" w:rsidTr="007E7CAB">
        <w:trPr>
          <w:gridAfter w:val="7"/>
          <w:wAfter w:w="9517" w:type="dxa"/>
          <w:trHeight w:val="90"/>
        </w:trPr>
        <w:tc>
          <w:tcPr>
            <w:tcW w:w="697" w:type="dxa"/>
            <w:shd w:val="clear" w:color="auto" w:fill="auto"/>
          </w:tcPr>
          <w:p w14:paraId="357B858B" w14:textId="77777777" w:rsidR="0041459C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BF033B" w14:textId="77777777" w:rsidR="0041459C" w:rsidRPr="00020698" w:rsidRDefault="0041459C" w:rsidP="00020698">
            <w:pPr>
              <w:pStyle w:val="21"/>
              <w:jc w:val="both"/>
              <w:rPr>
                <w:sz w:val="24"/>
                <w:szCs w:val="24"/>
                <w:shd w:val="clear" w:color="auto" w:fill="FFFFFF"/>
              </w:rPr>
            </w:pPr>
            <w:r w:rsidRPr="00020698">
              <w:rPr>
                <w:sz w:val="24"/>
                <w:szCs w:val="24"/>
                <w:shd w:val="clear" w:color="auto" w:fill="FFFFFF"/>
              </w:rPr>
              <w:t xml:space="preserve">Проведение бесед,  лекций,  в школах и на фельдшерско-акушерских пунктах по профилактике алкоголизма, наркомании и токсикомании несовершеннолетних и связанных с этим нарушений в их поведении с </w:t>
            </w:r>
            <w:r w:rsidRPr="00020698">
              <w:rPr>
                <w:sz w:val="24"/>
                <w:szCs w:val="24"/>
              </w:rPr>
              <w:t>демонстрацией фильмов о пагубном влиянии на молодой организм алкогольных напитков, наркотических средств и одурманивающих веществ</w:t>
            </w:r>
            <w:r w:rsidRPr="00020698">
              <w:rPr>
                <w:sz w:val="24"/>
                <w:szCs w:val="24"/>
                <w:shd w:val="clear" w:color="auto" w:fill="FFFFFF"/>
              </w:rPr>
              <w:t>.</w:t>
            </w:r>
            <w:r w:rsidRPr="00020698">
              <w:rPr>
                <w:sz w:val="24"/>
                <w:szCs w:val="24"/>
              </w:rPr>
              <w:br/>
            </w:r>
            <w:r w:rsidRPr="00020698">
              <w:rPr>
                <w:sz w:val="24"/>
                <w:szCs w:val="24"/>
                <w:shd w:val="clear" w:color="auto" w:fill="FFFFFF"/>
              </w:rPr>
              <w:t>Проведение родительских собраний по вопросам здорового образа жизни  во всех  организациях, осуществляющих образовательную деятельность.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BD130" w14:textId="77777777" w:rsidR="0041459C" w:rsidRPr="00020698" w:rsidRDefault="0041459C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507B6" w14:textId="77777777" w:rsidR="00003BF0" w:rsidRPr="00020698" w:rsidRDefault="00003BF0" w:rsidP="0002069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Бюджетное учреждение  ХМАО-Югра «Белоярская районная больница»</w:t>
            </w:r>
          </w:p>
          <w:p w14:paraId="0EC5B2D4" w14:textId="77777777" w:rsidR="0041459C" w:rsidRPr="00020698" w:rsidRDefault="00003BF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41459C" w:rsidRPr="00020698">
              <w:rPr>
                <w:rFonts w:ascii="Times New Roman" w:hAnsi="Times New Roman" w:cs="Times New Roman"/>
                <w:sz w:val="24"/>
                <w:szCs w:val="24"/>
              </w:rPr>
              <w:t>БРБ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16A1D19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6EEB16C1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Пропаганда здорового образа жизни  </w:t>
            </w:r>
          </w:p>
        </w:tc>
      </w:tr>
      <w:tr w:rsidR="0041459C" w:rsidRPr="00020698" w14:paraId="40993A20" w14:textId="77777777" w:rsidTr="007E7CAB">
        <w:trPr>
          <w:gridAfter w:val="7"/>
          <w:wAfter w:w="9517" w:type="dxa"/>
          <w:trHeight w:val="330"/>
        </w:trPr>
        <w:tc>
          <w:tcPr>
            <w:tcW w:w="697" w:type="dxa"/>
            <w:shd w:val="clear" w:color="auto" w:fill="auto"/>
          </w:tcPr>
          <w:p w14:paraId="4095C98A" w14:textId="77777777" w:rsidR="0041459C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176DE" w14:textId="77777777" w:rsidR="0041459C" w:rsidRPr="00020698" w:rsidRDefault="0041459C" w:rsidP="00020698">
            <w:pPr>
              <w:pStyle w:val="21"/>
              <w:jc w:val="both"/>
              <w:rPr>
                <w:sz w:val="24"/>
                <w:szCs w:val="24"/>
                <w:shd w:val="clear" w:color="auto" w:fill="FFFFFF"/>
              </w:rPr>
            </w:pPr>
            <w:r w:rsidRPr="00020698">
              <w:rPr>
                <w:sz w:val="24"/>
                <w:szCs w:val="24"/>
                <w:shd w:val="clear" w:color="auto" w:fill="FFFFFF"/>
              </w:rPr>
              <w:t xml:space="preserve">Выявление, учет, обследование при наличии показаний медицинского характера и лечения несовершеннолетних, употребляющих алкогольную и </w:t>
            </w:r>
            <w:r w:rsidRPr="00020698">
              <w:rPr>
                <w:sz w:val="24"/>
                <w:szCs w:val="24"/>
                <w:shd w:val="clear" w:color="auto" w:fill="FFFFFF"/>
              </w:rPr>
              <w:lastRenderedPageBreak/>
              <w:t xml:space="preserve">спиртосодержащую продукцию, пиво, наркотические средства, психотропные или одурманивающие вещества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1A0448" w14:textId="77777777" w:rsidR="0041459C" w:rsidRPr="00020698" w:rsidRDefault="0041459C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30BA3" w14:textId="77777777" w:rsidR="0041459C" w:rsidRPr="00020698" w:rsidRDefault="0041459C" w:rsidP="00020698">
            <w:pPr>
              <w:pStyle w:val="21"/>
              <w:jc w:val="center"/>
              <w:rPr>
                <w:sz w:val="24"/>
                <w:szCs w:val="24"/>
              </w:rPr>
            </w:pPr>
            <w:r w:rsidRPr="00020698">
              <w:rPr>
                <w:sz w:val="24"/>
                <w:szCs w:val="24"/>
              </w:rPr>
              <w:t>БРБ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1F8218A6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5CF86721" w14:textId="77777777" w:rsidR="0041459C" w:rsidRPr="00020698" w:rsidRDefault="0041459C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Выявление, учет, обследование   и лечение несовершеннолетних, употребляющих алкогольную и спиртосодержащую продукцию, пиво, наркотические средства, ПАВ</w:t>
            </w:r>
          </w:p>
        </w:tc>
      </w:tr>
      <w:tr w:rsidR="00C52696" w:rsidRPr="00020698" w14:paraId="21653B4E" w14:textId="77777777" w:rsidTr="007E7CAB">
        <w:trPr>
          <w:gridAfter w:val="7"/>
          <w:wAfter w:w="9517" w:type="dxa"/>
          <w:trHeight w:val="1275"/>
        </w:trPr>
        <w:tc>
          <w:tcPr>
            <w:tcW w:w="697" w:type="dxa"/>
            <w:shd w:val="clear" w:color="auto" w:fill="auto"/>
          </w:tcPr>
          <w:p w14:paraId="5157AEFF" w14:textId="77777777" w:rsidR="00C52696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15085" w14:textId="77777777" w:rsidR="00C52696" w:rsidRPr="00020698" w:rsidRDefault="00C52696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программ, направленных на формирование законопослушного поведения несовершеннолетних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DAB6A9" w14:textId="77777777" w:rsidR="00C52696" w:rsidRPr="00020698" w:rsidRDefault="00CC506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E6203" w14:textId="77777777" w:rsidR="00C52696" w:rsidRPr="00020698" w:rsidRDefault="0016100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3922E73B" w14:textId="77777777" w:rsidR="00C52696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0B0D899E" w14:textId="77777777" w:rsidR="00C52696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Профилактика девиантного поведения несовершеннолетних</w:t>
            </w:r>
          </w:p>
        </w:tc>
      </w:tr>
      <w:tr w:rsidR="00C52696" w:rsidRPr="00020698" w14:paraId="032D4319" w14:textId="77777777" w:rsidTr="007E7CAB">
        <w:trPr>
          <w:gridAfter w:val="7"/>
          <w:wAfter w:w="9517" w:type="dxa"/>
          <w:trHeight w:val="1305"/>
        </w:trPr>
        <w:tc>
          <w:tcPr>
            <w:tcW w:w="697" w:type="dxa"/>
            <w:shd w:val="clear" w:color="auto" w:fill="auto"/>
          </w:tcPr>
          <w:p w14:paraId="43A0EF0F" w14:textId="77777777" w:rsidR="00C52696" w:rsidRPr="00020698" w:rsidRDefault="00003BF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F67B" w14:textId="77777777" w:rsidR="00C52696" w:rsidRPr="00020698" w:rsidRDefault="00C52696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самовольных уходов несовершеннолетних из семьи и государственных учреждений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92F7" w14:textId="77777777" w:rsidR="00C52696" w:rsidRPr="00020698" w:rsidRDefault="00CC506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9D5F61B" w14:textId="77777777" w:rsidR="00C52696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КДН и ЗП;</w:t>
            </w:r>
          </w:p>
          <w:p w14:paraId="104F44A0" w14:textId="77777777" w:rsidR="00C52696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ОМВД России</w:t>
            </w:r>
          </w:p>
          <w:p w14:paraId="4C08674B" w14:textId="77777777" w:rsidR="00C52696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 Белоярскому району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796F98C9" w14:textId="77777777" w:rsidR="00C52696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945507A" w14:textId="77777777" w:rsidR="00CC5060" w:rsidRPr="00020698" w:rsidRDefault="00C52696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оперативных мер реагирования по вопросам профилактики самовольных уходов несовершеннолетних из семьи и государственных учреждений  </w:t>
            </w:r>
          </w:p>
        </w:tc>
      </w:tr>
      <w:tr w:rsidR="00CC5060" w:rsidRPr="00020698" w14:paraId="3DB46DD6" w14:textId="77777777" w:rsidTr="007E7CAB">
        <w:trPr>
          <w:gridAfter w:val="7"/>
          <w:wAfter w:w="9517" w:type="dxa"/>
          <w:trHeight w:val="2940"/>
        </w:trPr>
        <w:tc>
          <w:tcPr>
            <w:tcW w:w="697" w:type="dxa"/>
            <w:shd w:val="clear" w:color="auto" w:fill="auto"/>
          </w:tcPr>
          <w:p w14:paraId="7A73C356" w14:textId="71B63913" w:rsidR="00CC506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060" w:rsidRPr="0002069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9AF5B" w14:textId="76B88E1A" w:rsidR="001A0420" w:rsidRPr="00020698" w:rsidRDefault="00CC506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родительских собраний по профилактике самовольных уходов из семьи: «Самовольные уходы: причины, мотивы, последствия», «Ответственность родителей за нахождение несовершеннолетних на улицах города в вечернее и ночное время» и т.д.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233A" w14:textId="77777777" w:rsidR="00CC5060" w:rsidRPr="00020698" w:rsidRDefault="00CC506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FE2D4B" w:rsidRPr="000206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6795ADC" w14:textId="77777777" w:rsidR="00CC5060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учреждения;</w:t>
            </w:r>
          </w:p>
          <w:p w14:paraId="289F8E41" w14:textId="77777777" w:rsidR="00CC5060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C210F7C" w14:textId="77777777" w:rsidR="00CC5060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6B5BC08A" w14:textId="77777777" w:rsidR="00CC5060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4-х мероприятий</w:t>
            </w:r>
          </w:p>
          <w:p w14:paraId="39F66CB0" w14:textId="77777777" w:rsidR="00CC5060" w:rsidRPr="00020698" w:rsidRDefault="00CC506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в год      </w:t>
            </w:r>
          </w:p>
        </w:tc>
      </w:tr>
      <w:tr w:rsidR="001A0420" w:rsidRPr="00020698" w14:paraId="6BB55C82" w14:textId="77777777" w:rsidTr="007E7CAB">
        <w:trPr>
          <w:gridAfter w:val="7"/>
          <w:wAfter w:w="9517" w:type="dxa"/>
          <w:trHeight w:val="410"/>
        </w:trPr>
        <w:tc>
          <w:tcPr>
            <w:tcW w:w="697" w:type="dxa"/>
            <w:shd w:val="clear" w:color="auto" w:fill="auto"/>
          </w:tcPr>
          <w:p w14:paraId="17969FFE" w14:textId="62CDB516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4A22D" w14:textId="779C6009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работы по вовлечению несовершеннолетних в деятельность молодежных и общественных объединений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5616" w14:textId="66EC5F81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2E822EA2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F497D9B" w14:textId="5343D8F0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1648790" w14:textId="4600327A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18B17A81" w14:textId="53882BF6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Обеспечение максимального охвата несовершеннолетних, в том числе находящихся в социально опасном положении, состоящих на профилактическом учете в ОМВД </w:t>
            </w: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России по Белоярскому району, в свободное от учебы время</w:t>
            </w:r>
          </w:p>
        </w:tc>
      </w:tr>
      <w:tr w:rsidR="001A0420" w:rsidRPr="00020698" w14:paraId="03ABF17A" w14:textId="77777777" w:rsidTr="007E7CAB">
        <w:trPr>
          <w:gridAfter w:val="7"/>
          <w:wAfter w:w="9517" w:type="dxa"/>
          <w:trHeight w:val="81"/>
        </w:trPr>
        <w:tc>
          <w:tcPr>
            <w:tcW w:w="697" w:type="dxa"/>
            <w:shd w:val="clear" w:color="auto" w:fill="auto"/>
          </w:tcPr>
          <w:p w14:paraId="3E606699" w14:textId="468CFC34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CF6E" w14:textId="29B4371A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Мониторинг деятельности служб психолого-педагогического сопровождения в части организации работы по профилактике правонарушений среди несовершеннолетних и в отношении несовершеннолетних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E6C42" w14:textId="0058A2B5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366B459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84BC36C" w14:textId="762195D1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D94B67D" w14:textId="017D7934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3D29B25A" w14:textId="7E0CA919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Принятие мер, направленных на профилактику правонарушений среди несовершеннолетних и в отношении несовершеннолетних </w:t>
            </w:r>
          </w:p>
        </w:tc>
      </w:tr>
      <w:tr w:rsidR="001A0420" w:rsidRPr="00020698" w14:paraId="3FD0C11B" w14:textId="77777777" w:rsidTr="007E7CAB">
        <w:trPr>
          <w:gridAfter w:val="7"/>
          <w:wAfter w:w="9517" w:type="dxa"/>
          <w:trHeight w:val="180"/>
        </w:trPr>
        <w:tc>
          <w:tcPr>
            <w:tcW w:w="697" w:type="dxa"/>
            <w:shd w:val="clear" w:color="auto" w:fill="auto"/>
          </w:tcPr>
          <w:p w14:paraId="419F7921" w14:textId="62A6AAA4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0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6B0F2" w14:textId="06ABAB8E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Реализация профилактических программ (планов) организаций, учреждений, направленных на формирование здорового образа жизни (профилактика наркомании, табакокурения, употребления психоактивных и одурманивающих веществ, алкогольной и спиртосодержащей продукции).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F21B" w14:textId="02E1175E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04A2E2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38CAC682" w14:textId="08D8EF61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62E34C1" w14:textId="05640D9F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5AAAD8D" w14:textId="6A6B34C5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навыков здорового образа жизни несовершеннолетних, охваченных мероприятиями профилактических программ</w:t>
            </w:r>
          </w:p>
        </w:tc>
      </w:tr>
      <w:tr w:rsidR="001A0420" w:rsidRPr="00020698" w14:paraId="6DF6CBCD" w14:textId="77777777" w:rsidTr="007E7CAB">
        <w:trPr>
          <w:gridAfter w:val="7"/>
          <w:wAfter w:w="9517" w:type="dxa"/>
          <w:trHeight w:val="150"/>
        </w:trPr>
        <w:tc>
          <w:tcPr>
            <w:tcW w:w="697" w:type="dxa"/>
            <w:shd w:val="clear" w:color="auto" w:fill="FFFFFF" w:themeFill="background1"/>
          </w:tcPr>
          <w:p w14:paraId="14A20C6A" w14:textId="60B61A33" w:rsidR="001A0420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0206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304B8" w14:textId="598E1DCF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Организация и проведение работы по выявлению несовершеннолетних, являющихся членами социальных групп с суицидальными наклонностями, либо иных лиц, склоняющих к вступлению в данные группы </w:t>
            </w: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и информирование субъектов системы профилактики безнадзорности и правонарушений несовершеннолетних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8C1E2" w14:textId="6CC909DB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78BF8DD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22530067" w14:textId="4FD71C1D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FFFFFF" w:themeFill="background1"/>
          </w:tcPr>
          <w:p w14:paraId="65432849" w14:textId="0A5E58AF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FFFFFF" w:themeFill="background1"/>
          </w:tcPr>
          <w:p w14:paraId="5C6D738D" w14:textId="3252168F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Принятие мер, направленных на профилактику совершения суицидальных попыток несовершеннолетними, профилактика чрезвычайных происшествий с несовершеннолетними.</w:t>
            </w:r>
          </w:p>
        </w:tc>
      </w:tr>
      <w:tr w:rsidR="001A0420" w:rsidRPr="00020698" w14:paraId="7E4B8CCA" w14:textId="77777777" w:rsidTr="007E7CAB">
        <w:trPr>
          <w:gridAfter w:val="7"/>
          <w:wAfter w:w="9517" w:type="dxa"/>
          <w:trHeight w:val="126"/>
        </w:trPr>
        <w:tc>
          <w:tcPr>
            <w:tcW w:w="697" w:type="dxa"/>
            <w:shd w:val="clear" w:color="auto" w:fill="FFFFFF" w:themeFill="background1"/>
          </w:tcPr>
          <w:p w14:paraId="185C7790" w14:textId="44642130" w:rsidR="001A0420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0206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39572" w14:textId="4AEBF6FD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и проведение профилактической работы с несовершеннолетними и их родителями (законными представителями) по профилактике суицидальных попыток (настроев)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910DA" w14:textId="7DEF629E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2B85E41" w14:textId="2D4625CD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522" w:type="dxa"/>
            <w:gridSpan w:val="2"/>
            <w:shd w:val="clear" w:color="auto" w:fill="FFFFFF" w:themeFill="background1"/>
          </w:tcPr>
          <w:p w14:paraId="76049C08" w14:textId="5AB06250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FFFFFF" w:themeFill="background1"/>
          </w:tcPr>
          <w:p w14:paraId="29E2D67F" w14:textId="722971E0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Принятие мер, направленных на профилактику совершения суицидальных попыток несовершеннолетними, п</w:t>
            </w: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овышение психологической устойчивости несовершеннолетним к внешним негативны последствиям,  стабилизация психоэмоционального состояния, </w:t>
            </w:r>
            <w:r w:rsidRPr="0002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и психологическая защита детей, снижение количества детей с девиантным поведением, оптимизация взаимоотношений в детско- родительской среде, готовность действовать в острых кризисных ситуациях, периодах преодоления последствий ситуаций кризиса, пост кризисного сопровождения.</w:t>
            </w:r>
          </w:p>
        </w:tc>
      </w:tr>
      <w:tr w:rsidR="001A0420" w:rsidRPr="00020698" w14:paraId="1FB06813" w14:textId="77777777" w:rsidTr="007E7CAB">
        <w:trPr>
          <w:gridAfter w:val="7"/>
          <w:wAfter w:w="9517" w:type="dxa"/>
          <w:trHeight w:val="765"/>
        </w:trPr>
        <w:tc>
          <w:tcPr>
            <w:tcW w:w="697" w:type="dxa"/>
            <w:shd w:val="clear" w:color="auto" w:fill="auto"/>
          </w:tcPr>
          <w:p w14:paraId="7DAA1F40" w14:textId="505A0F8B" w:rsidR="001A0420" w:rsidRPr="00020698" w:rsidRDefault="00020698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BD8" w14:textId="52F5EC0E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суицидальных явлений среди несовершеннолетних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1DF08" w14:textId="3D221604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C2FC3E7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БРБ,</w:t>
            </w:r>
          </w:p>
          <w:p w14:paraId="75D60D46" w14:textId="4C888C2F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FC81F55" w14:textId="029255F9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B66BEBF" w14:textId="12E6D316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Принятие мер, направленных на профилактику совершения суицидальных попыток несовершеннолетними.</w:t>
            </w:r>
          </w:p>
        </w:tc>
      </w:tr>
      <w:tr w:rsidR="001A0420" w:rsidRPr="00020698" w14:paraId="451785B9" w14:textId="77777777" w:rsidTr="007E7CAB">
        <w:trPr>
          <w:gridAfter w:val="7"/>
          <w:wAfter w:w="9517" w:type="dxa"/>
          <w:trHeight w:val="2985"/>
        </w:trPr>
        <w:tc>
          <w:tcPr>
            <w:tcW w:w="697" w:type="dxa"/>
            <w:shd w:val="clear" w:color="auto" w:fill="auto"/>
          </w:tcPr>
          <w:p w14:paraId="6C6133A3" w14:textId="24D640A8" w:rsidR="001A0420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0698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28C" w14:textId="0A308FD0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семинаров-тренингов для педагогических работников образовательных организаций (классные руководители, социальные педагоги, педагоги-психологи) по выявлению суицидального поведения среди несовершеннолетних обучающихся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83912" w14:textId="0FC33F85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3AA5FD2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64425D2D" w14:textId="470E725E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0FD67EE" w14:textId="15C6528E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7488F478" w14:textId="1E9DCC8D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Повышение профессионального уровня специалистов социально-психологического и педагогического сопровождения обучающихся</w:t>
            </w:r>
          </w:p>
        </w:tc>
      </w:tr>
      <w:tr w:rsidR="001A0420" w:rsidRPr="00020698" w14:paraId="0CFB0EE6" w14:textId="77777777" w:rsidTr="007E7CAB">
        <w:trPr>
          <w:gridAfter w:val="7"/>
          <w:wAfter w:w="9517" w:type="dxa"/>
          <w:trHeight w:val="312"/>
        </w:trPr>
        <w:tc>
          <w:tcPr>
            <w:tcW w:w="697" w:type="dxa"/>
            <w:shd w:val="clear" w:color="auto" w:fill="auto"/>
          </w:tcPr>
          <w:p w14:paraId="4B530933" w14:textId="74CB1CA8" w:rsidR="001A0420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020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DC8" w14:textId="2718EDB8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комплекса мероприятий по профилактике негативных эмоциональных состояний у несовершеннолетних обучающихся образовательных организаций, включающего, в том числе выявление выпускников с  высоким уровнем тревожности, прогнозируемых  как обучающихся, относимых к «группе риска» при прохождении итоговой аттестации, их дальнейшее сопровождение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74CD9" w14:textId="66510DD2" w:rsidR="001A0420" w:rsidRPr="00020698" w:rsidRDefault="001A0420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E8C182A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7B3BD67A" w14:textId="6F87EC28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41A0089F" w14:textId="4C7B9FC2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337790CE" w14:textId="6016D98B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Своевременное оказание комплексной медико-социальной помощи несовершеннолетним и их семьям</w:t>
            </w:r>
          </w:p>
        </w:tc>
      </w:tr>
      <w:tr w:rsidR="001A0420" w:rsidRPr="00020698" w14:paraId="1CCA18B6" w14:textId="77777777" w:rsidTr="007E7CAB">
        <w:trPr>
          <w:gridAfter w:val="7"/>
          <w:wAfter w:w="9517" w:type="dxa"/>
          <w:trHeight w:val="460"/>
        </w:trPr>
        <w:tc>
          <w:tcPr>
            <w:tcW w:w="1496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E672AC" w14:textId="1AC9D811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Профилактика безнадзорности и защите прав несовершеннолетних, предупреждение семейного неблагополучия, социального сиротства, и жестокого обращения с детьми</w:t>
            </w:r>
          </w:p>
        </w:tc>
      </w:tr>
      <w:tr w:rsidR="001A0420" w:rsidRPr="00020698" w14:paraId="7C03569C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1022CAFF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21D25A0D" w14:textId="77777777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усиление роли семьи, формирование семейных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(конференции, семинары, круглые столы, тренинги, слеты, форумы и другие)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56E28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1FEFA84F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УСЗН,</w:t>
            </w:r>
          </w:p>
          <w:p w14:paraId="4818A5E2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74A09801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</w:t>
            </w:r>
          </w:p>
          <w:p w14:paraId="4FF45473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КДМ,ФКиС,</w:t>
            </w:r>
          </w:p>
          <w:p w14:paraId="6B58A3CE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БПК,</w:t>
            </w:r>
          </w:p>
          <w:p w14:paraId="4291027B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5019113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ООиП,</w:t>
            </w:r>
          </w:p>
          <w:p w14:paraId="6CB60700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1E3788A8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53826009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2-х мероприятий</w:t>
            </w:r>
          </w:p>
          <w:p w14:paraId="4BAB0C4A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в год      </w:t>
            </w:r>
          </w:p>
        </w:tc>
      </w:tr>
      <w:tr w:rsidR="001A0420" w:rsidRPr="00020698" w14:paraId="58435107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271E95CF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5B65F8D8" w14:textId="77777777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Привлечение некоммерческих (коммерческих) организаций в работу с семьями, находящимися в социально опасном положении, направленную на выход из кризисных ситуаций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5DB8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46004139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12D2F868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4290794F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AA923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51876A99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shd w:val="clear" w:color="auto" w:fill="auto"/>
          </w:tcPr>
          <w:p w14:paraId="531142FA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выходу из кризисных ситуаций с привлечением некоммерческих организаций в муниципальном образовании</w:t>
            </w:r>
          </w:p>
        </w:tc>
      </w:tr>
      <w:tr w:rsidR="001A0420" w:rsidRPr="00020698" w14:paraId="40B24883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29885C13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6F411945" w14:textId="77777777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общественных организаций для участия в межведомственной работе с родителями, лишенными либо ограниченными в родительских правах, направленной на восстановление их в родительских правах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5A23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7755C41B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14:paraId="30514662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3905D9C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shd w:val="clear" w:color="auto" w:fill="auto"/>
          </w:tcPr>
          <w:p w14:paraId="30802EF0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Доля родителей, восстановленных в родительских правах, не менее 1% от количества родителей, лишенных либо ограниченных в родительских правах</w:t>
            </w:r>
          </w:p>
          <w:p w14:paraId="409574E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420" w:rsidRPr="00020698" w14:paraId="7BECACF4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1294A2D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6B3785AA" w14:textId="77777777" w:rsidR="001A0420" w:rsidRPr="00020698" w:rsidRDefault="001A0420" w:rsidP="00020698">
            <w:pPr>
              <w:tabs>
                <w:tab w:val="left" w:pos="1418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Реализация мероприятий, направленных на снижение случаев отказа от новорожденных, в том числе в рамках реализации проекта «Навстречу жизни»,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направленного на работу с женщинами по отказу от аборта</w:t>
            </w:r>
            <w:r w:rsidRPr="00020698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FC51E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1409DB34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БРБ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92B226C" w14:textId="77777777" w:rsidR="001A0420" w:rsidRPr="00020698" w:rsidRDefault="001A0420" w:rsidP="00020698">
            <w:pPr>
              <w:pStyle w:val="af2"/>
              <w:jc w:val="center"/>
            </w:pPr>
            <w:r w:rsidRPr="00020698"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66D45C7A" w14:textId="77777777" w:rsidR="001A0420" w:rsidRPr="00020698" w:rsidRDefault="001A0420" w:rsidP="0002069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Снижение случаев отказа женщин от новорожденных</w:t>
            </w:r>
          </w:p>
        </w:tc>
      </w:tr>
      <w:tr w:rsidR="001A0420" w:rsidRPr="00020698" w14:paraId="628DC9F6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41B3F76A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30277134" w14:textId="77777777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трудоустройству,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иных услуг незанятым родителям, находящихся в социально опасном положении или  иной трудной жизненной ситуации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EAD9B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DC70BB8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ЦЗН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181967CA" w14:textId="77777777" w:rsidR="001A0420" w:rsidRPr="00020698" w:rsidRDefault="001A0420" w:rsidP="00020698">
            <w:pPr>
              <w:autoSpaceDE w:val="0"/>
              <w:autoSpaceDN w:val="0"/>
              <w:adjustRightInd w:val="0"/>
              <w:spacing w:after="0" w:line="240" w:lineRule="auto"/>
              <w:ind w:left="82" w:hanging="8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1AF70F9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Доля родителей, находящихся в социально опасном положении или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трудной жизненной ситуации, которым оказано содействие по трудоустройству или иными видам занятости не менее  10% от количества родителей, находящихся в социально опасном положении, неработающих</w:t>
            </w:r>
          </w:p>
        </w:tc>
      </w:tr>
      <w:tr w:rsidR="001A0420" w:rsidRPr="00020698" w14:paraId="43418243" w14:textId="77777777" w:rsidTr="007E7CAB">
        <w:trPr>
          <w:gridAfter w:val="7"/>
          <w:wAfter w:w="9517" w:type="dxa"/>
          <w:trHeight w:val="1485"/>
        </w:trPr>
        <w:tc>
          <w:tcPr>
            <w:tcW w:w="697" w:type="dxa"/>
            <w:shd w:val="clear" w:color="auto" w:fill="auto"/>
          </w:tcPr>
          <w:p w14:paraId="7489C379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641CE261" w14:textId="77777777" w:rsidR="001A0420" w:rsidRPr="00020698" w:rsidRDefault="001A0420" w:rsidP="00020698">
            <w:pPr>
              <w:pStyle w:val="s16"/>
              <w:spacing w:before="0" w:beforeAutospacing="0" w:after="0" w:afterAutospacing="0"/>
              <w:jc w:val="both"/>
            </w:pPr>
            <w:r w:rsidRPr="00020698">
              <w:t>Организация и проведение информационной кампании по пропаганде традиционных семейных ценностей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592F5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1383942D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УСЗН,</w:t>
            </w:r>
          </w:p>
          <w:p w14:paraId="39D84DA7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3A27C833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23381FC6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3B27C134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7F2BAC4C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497DD998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7C116AF7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ценностей семьи, ребенка, ответственного родительства</w:t>
            </w:r>
          </w:p>
        </w:tc>
      </w:tr>
      <w:tr w:rsidR="001A0420" w:rsidRPr="00020698" w14:paraId="0C88403E" w14:textId="77777777" w:rsidTr="007E7CAB">
        <w:trPr>
          <w:gridAfter w:val="7"/>
          <w:wAfter w:w="9517" w:type="dxa"/>
          <w:trHeight w:val="1275"/>
        </w:trPr>
        <w:tc>
          <w:tcPr>
            <w:tcW w:w="697" w:type="dxa"/>
            <w:shd w:val="clear" w:color="auto" w:fill="auto"/>
          </w:tcPr>
          <w:p w14:paraId="432F19FC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0104A3A1" w14:textId="77777777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служб примирения в учреждении социального обслуживания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60B1E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44E5372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8816318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06C3470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Применение медиативных технологий в разрешении конфликтных ситуаций, в том числе внутрисемейных конфликтов посредством проведения восстановительных программ</w:t>
            </w:r>
          </w:p>
        </w:tc>
      </w:tr>
      <w:tr w:rsidR="001A0420" w:rsidRPr="00020698" w14:paraId="346DFE8F" w14:textId="77777777" w:rsidTr="007E7CAB">
        <w:trPr>
          <w:gridAfter w:val="7"/>
          <w:wAfter w:w="9517" w:type="dxa"/>
          <w:trHeight w:val="135"/>
        </w:trPr>
        <w:tc>
          <w:tcPr>
            <w:tcW w:w="697" w:type="dxa"/>
            <w:shd w:val="clear" w:color="auto" w:fill="auto"/>
          </w:tcPr>
          <w:p w14:paraId="6215518E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695EA" w14:textId="77777777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«Экстренная детская помощь»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23056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53686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УСЗН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41998002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38D09196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 службы «Экстренная детская помощь»</w:t>
            </w:r>
          </w:p>
        </w:tc>
      </w:tr>
      <w:tr w:rsidR="001A0420" w:rsidRPr="00020698" w14:paraId="0AE7D66E" w14:textId="77777777" w:rsidTr="007E7CAB">
        <w:trPr>
          <w:gridAfter w:val="7"/>
          <w:wAfter w:w="9517" w:type="dxa"/>
          <w:trHeight w:val="915"/>
        </w:trPr>
        <w:tc>
          <w:tcPr>
            <w:tcW w:w="697" w:type="dxa"/>
            <w:shd w:val="clear" w:color="auto" w:fill="auto"/>
          </w:tcPr>
          <w:p w14:paraId="7ACB905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D0BA8" w14:textId="77777777" w:rsidR="001A0420" w:rsidRPr="00020698" w:rsidRDefault="001A0420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служб «Социальный патруль»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512C1" w14:textId="77777777" w:rsidR="001A0420" w:rsidRPr="00020698" w:rsidRDefault="001A0420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D7785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362ED108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3D15DDB9" w14:textId="77777777" w:rsidR="001A0420" w:rsidRPr="00020698" w:rsidRDefault="001A0420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деятельности служб «Социальный патруль» </w:t>
            </w:r>
          </w:p>
        </w:tc>
      </w:tr>
      <w:tr w:rsidR="00046E7B" w:rsidRPr="00020698" w14:paraId="7A410167" w14:textId="77777777" w:rsidTr="007E7CAB">
        <w:trPr>
          <w:gridAfter w:val="7"/>
          <w:wAfter w:w="9517" w:type="dxa"/>
          <w:trHeight w:val="1544"/>
        </w:trPr>
        <w:tc>
          <w:tcPr>
            <w:tcW w:w="697" w:type="dxa"/>
            <w:shd w:val="clear" w:color="auto" w:fill="auto"/>
          </w:tcPr>
          <w:p w14:paraId="352C31A1" w14:textId="65BA4F63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8B890" w14:textId="378464D4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Осуществление взаимодействия с общественными организациями города по решению вопросов профилактики безнадзорности, правонарушений и защиты прав несовершеннолетних, </w:t>
            </w: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предупреждения семейного неблагополучия, социального сиротства, жестокого обращения с детьми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D6CAA" w14:textId="6D1CE703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D761AB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49CA8F1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7AE091D6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1447C43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БПК,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br/>
              <w:t>КДМ,ФКиС,</w:t>
            </w:r>
          </w:p>
          <w:p w14:paraId="203E529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14:paraId="724E957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4BC7E82B" w14:textId="11F3F71A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F228479" w14:textId="575B5E69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Включение общественных организаций в индивидуальную профилактическую работу с несовершеннолетними и семьями, находящимися в социально опасном положении</w:t>
            </w:r>
          </w:p>
        </w:tc>
      </w:tr>
      <w:tr w:rsidR="00046E7B" w:rsidRPr="00020698" w14:paraId="702668CE" w14:textId="77777777" w:rsidTr="007E7CAB">
        <w:trPr>
          <w:gridAfter w:val="7"/>
          <w:wAfter w:w="9517" w:type="dxa"/>
          <w:trHeight w:val="1697"/>
        </w:trPr>
        <w:tc>
          <w:tcPr>
            <w:tcW w:w="697" w:type="dxa"/>
            <w:shd w:val="clear" w:color="auto" w:fill="auto"/>
          </w:tcPr>
          <w:p w14:paraId="262E96A5" w14:textId="3F7F2109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3.11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456020B" w14:textId="5C48528B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Организация работы по раннему выявлению семей и несовершеннолетних, находящихся в социально опасном положении, проведение профилактической работы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9527C" w14:textId="264CCE61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B034298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471EBEB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0187A2A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B77227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БПК,</w:t>
            </w:r>
          </w:p>
          <w:p w14:paraId="5EFE4DDD" w14:textId="3472854E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ББР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CFE09ED" w14:textId="1CB24EC8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18CF9F7E" w14:textId="4901EE34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Раннее выявление семей, находящихся в социально опасном положении, организация профилактической работы в отношении несовершеннолетних и семей, находящихся в социально опасном положении</w:t>
            </w:r>
          </w:p>
        </w:tc>
      </w:tr>
      <w:tr w:rsidR="00046E7B" w:rsidRPr="00020698" w14:paraId="40A0F347" w14:textId="77777777" w:rsidTr="007E7CAB">
        <w:trPr>
          <w:gridAfter w:val="7"/>
          <w:wAfter w:w="9517" w:type="dxa"/>
          <w:trHeight w:val="225"/>
        </w:trPr>
        <w:tc>
          <w:tcPr>
            <w:tcW w:w="697" w:type="dxa"/>
            <w:shd w:val="clear" w:color="auto" w:fill="auto"/>
          </w:tcPr>
          <w:p w14:paraId="1926498F" w14:textId="38498429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0ADEA" w14:textId="28B857E1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 xml:space="preserve"> Патронажи специалистов по социальной работе и медицинских работников в семьи несовершеннолетних, находящихся в социально опасном положении.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E857" w14:textId="4D226BA0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1471F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0CEA0EAD" w14:textId="57D649B9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ББР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A41B7C1" w14:textId="52D73604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1633145D" w14:textId="2870BE90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Своевременное оказание комплексной медико-социальной помощи семье</w:t>
            </w:r>
          </w:p>
        </w:tc>
      </w:tr>
      <w:tr w:rsidR="00046E7B" w:rsidRPr="00020698" w14:paraId="0E832A91" w14:textId="77777777" w:rsidTr="007E7CAB">
        <w:trPr>
          <w:gridAfter w:val="7"/>
          <w:wAfter w:w="9517" w:type="dxa"/>
          <w:trHeight w:val="240"/>
        </w:trPr>
        <w:tc>
          <w:tcPr>
            <w:tcW w:w="697" w:type="dxa"/>
            <w:shd w:val="clear" w:color="auto" w:fill="auto"/>
          </w:tcPr>
          <w:p w14:paraId="5A641431" w14:textId="407F0BA2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6781ED" w14:textId="491C3CB5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>Проведение лекций, бесед с родителями несовершеннолетних по формированию ответственности родителей (законных представителей) за ненадлежащее исполнение родительских обязанностей в отношении несовершеннолетних детей.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0510B" w14:textId="42994764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548CC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0596CF36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ББР,</w:t>
            </w:r>
          </w:p>
          <w:p w14:paraId="4D9006E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5361D4B5" w14:textId="2965A10A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B2A090E" w14:textId="7C668F5D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6AA4E1B" w14:textId="477BCE0E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Формирование ответственности родителей (законных представителей) за воспитание, обучение и содержание детей</w:t>
            </w:r>
          </w:p>
        </w:tc>
      </w:tr>
      <w:tr w:rsidR="00046E7B" w:rsidRPr="00020698" w14:paraId="67515C6E" w14:textId="77777777" w:rsidTr="007E7CAB">
        <w:trPr>
          <w:gridAfter w:val="7"/>
          <w:wAfter w:w="9517" w:type="dxa"/>
          <w:trHeight w:val="522"/>
        </w:trPr>
        <w:tc>
          <w:tcPr>
            <w:tcW w:w="697" w:type="dxa"/>
            <w:shd w:val="clear" w:color="auto" w:fill="auto"/>
          </w:tcPr>
          <w:p w14:paraId="067C25D9" w14:textId="3D86100E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D32348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технологии «Семейный психолог». </w:t>
            </w:r>
          </w:p>
          <w:p w14:paraId="63C4BC6A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0C65" w14:textId="00E74CB6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6875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11514906" w14:textId="57065986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766B25D8" w14:textId="770A08F3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0797D84B" w14:textId="3FC43370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Стабилизация детско-родительских и семейных отношений, возвратов детей-сирот и детей, оставшихся без попечения родителей, из замещающих семей, их гибели и </w:t>
            </w:r>
            <w:r w:rsidRPr="0002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жестокого обращения с несовершеннолетними.</w:t>
            </w:r>
          </w:p>
        </w:tc>
      </w:tr>
      <w:tr w:rsidR="00046E7B" w:rsidRPr="00020698" w14:paraId="4D477B05" w14:textId="77777777" w:rsidTr="007E7CAB">
        <w:trPr>
          <w:gridAfter w:val="7"/>
          <w:wAfter w:w="9517" w:type="dxa"/>
          <w:trHeight w:val="120"/>
        </w:trPr>
        <w:tc>
          <w:tcPr>
            <w:tcW w:w="697" w:type="dxa"/>
            <w:shd w:val="clear" w:color="auto" w:fill="auto"/>
          </w:tcPr>
          <w:p w14:paraId="7B19F3BA" w14:textId="6088852A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8287F" w14:textId="77B8BD4F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подопечных детей на комфортность их пребывания в семьях опекунов, попечителей, приемных родителей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68C7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8E6F91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14:paraId="7E5AB5E9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УСЗН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79019A3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D86F3E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Выявление подопечных детей, пребывающих в семьях опекунов, попечителей, приемных родителей в некомфортных условиях</w:t>
            </w:r>
          </w:p>
        </w:tc>
      </w:tr>
      <w:tr w:rsidR="00046E7B" w:rsidRPr="00020698" w14:paraId="12064E17" w14:textId="77777777" w:rsidTr="007E7CAB">
        <w:trPr>
          <w:gridAfter w:val="7"/>
          <w:wAfter w:w="9517" w:type="dxa"/>
          <w:trHeight w:val="300"/>
        </w:trPr>
        <w:tc>
          <w:tcPr>
            <w:tcW w:w="1496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A475F0F" w14:textId="77777777" w:rsidR="00046E7B" w:rsidRPr="00020698" w:rsidRDefault="00046E7B" w:rsidP="00020698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val="en-US" w:eastAsia="ru-RU"/>
              </w:rPr>
              <w:t>IV</w:t>
            </w:r>
            <w:r w:rsidRPr="00020698">
              <w:rPr>
                <w:rFonts w:ascii="Times New Roman" w:eastAsia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t xml:space="preserve">. Мероприятия  по предупреждению совершения преступлений против жизни, </w:t>
            </w:r>
          </w:p>
          <w:p w14:paraId="2F16A00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t xml:space="preserve">здоровья и половой неприкосновенности несовершеннолетних </w:t>
            </w:r>
            <w:r w:rsidRPr="0002069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6E7B" w:rsidRPr="00020698" w14:paraId="02908495" w14:textId="77777777" w:rsidTr="007E7CAB">
        <w:trPr>
          <w:gridAfter w:val="7"/>
          <w:wAfter w:w="9517" w:type="dxa"/>
          <w:trHeight w:val="232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EE938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9DC32F" w14:textId="77777777" w:rsidR="00046E7B" w:rsidRPr="00020698" w:rsidRDefault="00046E7B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Совещание с социальными педагогами и заместителями руководителей   общеобразовательных учреждений Белоярского района  по предупреждению совершения преступлений против жизни, здоровья и половой неприкосновенности несовершеннолетних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55BD91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560ED6" w14:textId="77777777" w:rsidR="00046E7B" w:rsidRPr="00020698" w:rsidRDefault="00046E7B" w:rsidP="000206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83F332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159BA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2-х мероприятий</w:t>
            </w:r>
          </w:p>
          <w:p w14:paraId="2D0060D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в год      </w:t>
            </w:r>
          </w:p>
        </w:tc>
      </w:tr>
      <w:tr w:rsidR="00046E7B" w:rsidRPr="00020698" w14:paraId="430F0EE5" w14:textId="77777777" w:rsidTr="007E7CAB">
        <w:trPr>
          <w:gridAfter w:val="7"/>
          <w:wAfter w:w="9517" w:type="dxa"/>
          <w:trHeight w:val="118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3B057E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4EA9E9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бесед с опекунами и попечителями о личной безопасности детей, в том числе по предупреждению совершения преступлений против жизни, здоровья и половой неприкосновенности несовершеннолетних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0D93938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74F09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ООиП; </w:t>
            </w:r>
          </w:p>
          <w:p w14:paraId="793D884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1B59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C0BC9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преступлений против жизни, здоровья и половой неприкосновенности несовершеннолетних</w:t>
            </w:r>
          </w:p>
        </w:tc>
      </w:tr>
      <w:tr w:rsidR="00046E7B" w:rsidRPr="00020698" w14:paraId="4C81F3F2" w14:textId="77777777" w:rsidTr="007E7CAB">
        <w:trPr>
          <w:gridAfter w:val="7"/>
          <w:wAfter w:w="9517" w:type="dxa"/>
          <w:trHeight w:val="120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BB49B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81294" w14:textId="77777777" w:rsidR="00046E7B" w:rsidRPr="00020698" w:rsidRDefault="00046E7B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проверок условий жизни несовершеннолетних </w:t>
            </w: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подопечных с целью соблюдения опекуном, попечителем, приемным родителем прав и законных интересов подопечных, а также выполнение требований к осуществлению и исполнение своих обязанностей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D7F79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01848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40350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3F5A8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проверок условий жизни несовершеннолетних подопечных</w:t>
            </w:r>
          </w:p>
        </w:tc>
      </w:tr>
      <w:tr w:rsidR="00046E7B" w:rsidRPr="00020698" w14:paraId="5620AEF8" w14:textId="77777777" w:rsidTr="007E7CAB">
        <w:trPr>
          <w:gridAfter w:val="7"/>
          <w:wAfter w:w="9517" w:type="dxa"/>
          <w:trHeight w:val="120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78562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38D8B02" w14:textId="77777777" w:rsidR="00046E7B" w:rsidRPr="00020698" w:rsidRDefault="00046E7B" w:rsidP="000206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 по предупреждению совершения преступлений против жизни, здоровья и половой неприкосновенности несовершеннолетних в молодежных клубах, детских  оздоровительных лагерях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81A7CBB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2FE3D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КДМ,ФКиС;</w:t>
            </w:r>
          </w:p>
          <w:p w14:paraId="27442A5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УСЗН;</w:t>
            </w:r>
          </w:p>
          <w:p w14:paraId="7D1800E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E850F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77486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Предупреждение совершения преступлений против жизни, здоровья и половой неприкосновенности несовершеннолетних</w:t>
            </w:r>
          </w:p>
        </w:tc>
      </w:tr>
      <w:tr w:rsidR="00046E7B" w:rsidRPr="00020698" w14:paraId="2927A06B" w14:textId="77777777" w:rsidTr="007E7CAB">
        <w:trPr>
          <w:gridAfter w:val="7"/>
          <w:wAfter w:w="9517" w:type="dxa"/>
          <w:trHeight w:val="118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EE531FE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9BBA534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Мониторинг суицидальных случаев среди несовершеннолетних,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фактов нарушения половой неприкосновенности несовершеннолетних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EBDA41E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DDFDA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БРБ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91769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7ED112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мер реагирования по вопросам суицидальной превенции, фактов нарушения половой неприкосновенности несовершеннолетних</w:t>
            </w:r>
          </w:p>
        </w:tc>
      </w:tr>
      <w:tr w:rsidR="00046E7B" w:rsidRPr="00020698" w14:paraId="724AAD09" w14:textId="77777777" w:rsidTr="007E7CAB">
        <w:trPr>
          <w:gridAfter w:val="7"/>
          <w:wAfter w:w="9517" w:type="dxa"/>
          <w:trHeight w:val="120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41EC8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C1BF812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семейного досуга 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8089C49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607CE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 КК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A38DD8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85639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Вовлечение семей, проживающих на территории Белоярского района в организованный семейный досуг</w:t>
            </w:r>
          </w:p>
        </w:tc>
      </w:tr>
      <w:tr w:rsidR="00046E7B" w:rsidRPr="00020698" w14:paraId="4C7F2305" w14:textId="77777777" w:rsidTr="007E7CAB">
        <w:trPr>
          <w:gridAfter w:val="7"/>
          <w:wAfter w:w="9517" w:type="dxa"/>
          <w:trHeight w:val="2057"/>
        </w:trPr>
        <w:tc>
          <w:tcPr>
            <w:tcW w:w="7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DD24E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DDD52F" w14:textId="228DB336" w:rsidR="00046E7B" w:rsidRPr="00020698" w:rsidRDefault="00046E7B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диагностики эмоциональных состояний и личностных особенностей личности как условие профилактики суицидально</w:t>
            </w:r>
            <w:r w:rsidR="00020698">
              <w:rPr>
                <w:rFonts w:ascii="Times New Roman" w:hAnsi="Times New Roman" w:cs="Times New Roman"/>
                <w:sz w:val="24"/>
                <w:szCs w:val="24"/>
              </w:rPr>
              <w:t>го поведения несовершеннолетнег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486468" w14:textId="77777777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040DF3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</w:p>
          <w:p w14:paraId="53BF4CE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</w:t>
            </w:r>
          </w:p>
          <w:p w14:paraId="6CF69F5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4C089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BF2CBB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несовершеннолетних имеющих нарушения эмоциональных состояний и личностных особенностей личности </w:t>
            </w:r>
          </w:p>
        </w:tc>
      </w:tr>
      <w:tr w:rsidR="00046E7B" w:rsidRPr="00020698" w14:paraId="2307FB5A" w14:textId="77777777" w:rsidTr="007E7CAB">
        <w:trPr>
          <w:gridAfter w:val="7"/>
          <w:wAfter w:w="9517" w:type="dxa"/>
          <w:trHeight w:val="540"/>
        </w:trPr>
        <w:tc>
          <w:tcPr>
            <w:tcW w:w="14966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14:paraId="446F5F5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Обеспечение комплексной безопасности несовершеннолетних, в том числе профилактике гибели детей </w:t>
            </w:r>
          </w:p>
          <w:p w14:paraId="7FA9755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 внешних управляемых причин </w:t>
            </w:r>
          </w:p>
        </w:tc>
      </w:tr>
      <w:tr w:rsidR="00046E7B" w:rsidRPr="00020698" w14:paraId="61FAA9DE" w14:textId="77777777" w:rsidTr="007E7CAB">
        <w:trPr>
          <w:gridAfter w:val="7"/>
          <w:wAfter w:w="9517" w:type="dxa"/>
        </w:trPr>
        <w:tc>
          <w:tcPr>
            <w:tcW w:w="697" w:type="dxa"/>
            <w:tcBorders>
              <w:top w:val="nil"/>
            </w:tcBorders>
            <w:shd w:val="clear" w:color="auto" w:fill="auto"/>
          </w:tcPr>
          <w:p w14:paraId="044276B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37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04D0840D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Развитие деятельности дружин юных пожарных, инспекторов движения в образовательных организациях</w:t>
            </w:r>
          </w:p>
        </w:tc>
        <w:tc>
          <w:tcPr>
            <w:tcW w:w="1812" w:type="dxa"/>
            <w:tcBorders>
              <w:top w:val="nil"/>
            </w:tcBorders>
            <w:shd w:val="clear" w:color="auto" w:fill="FFFFFF" w:themeFill="background1"/>
          </w:tcPr>
          <w:p w14:paraId="4E66A41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  <w:p w14:paraId="52B1D72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0B96DF7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252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608715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FFFFFF" w:themeFill="background1"/>
          </w:tcPr>
          <w:p w14:paraId="7CF1C40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обучающихся по противопожарной безопасности. Создание дружин юных пожарных, инспекторов движения в каждой образовательной организации</w:t>
            </w:r>
          </w:p>
        </w:tc>
      </w:tr>
      <w:tr w:rsidR="00046E7B" w:rsidRPr="00020698" w14:paraId="30458AD2" w14:textId="77777777" w:rsidTr="007E7CAB">
        <w:trPr>
          <w:gridAfter w:val="7"/>
          <w:wAfter w:w="9517" w:type="dxa"/>
        </w:trPr>
        <w:tc>
          <w:tcPr>
            <w:tcW w:w="697" w:type="dxa"/>
            <w:tcBorders>
              <w:top w:val="nil"/>
            </w:tcBorders>
            <w:shd w:val="clear" w:color="auto" w:fill="auto"/>
          </w:tcPr>
          <w:p w14:paraId="68539BC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37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6A8B7A2E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образовательных организациях «Месячника безопасности»</w:t>
            </w:r>
          </w:p>
        </w:tc>
        <w:tc>
          <w:tcPr>
            <w:tcW w:w="1812" w:type="dxa"/>
            <w:tcBorders>
              <w:top w:val="nil"/>
            </w:tcBorders>
            <w:shd w:val="clear" w:color="auto" w:fill="FFFFFF" w:themeFill="background1"/>
          </w:tcPr>
          <w:p w14:paraId="03DB179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724F6BE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2022-2023 годы </w:t>
            </w:r>
          </w:p>
        </w:tc>
        <w:tc>
          <w:tcPr>
            <w:tcW w:w="277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01A864E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049F296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  <w:p w14:paraId="6904A17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1B464BE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FFFFFF" w:themeFill="background1"/>
          </w:tcPr>
          <w:p w14:paraId="3089C48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обучающихся, направленного на безопасное поведение на дорогах, в транспорте и в быту, а также адекватных действий при угрозе возникновения пожара и других чрезвычайных ситуаций</w:t>
            </w:r>
          </w:p>
        </w:tc>
      </w:tr>
      <w:tr w:rsidR="00046E7B" w:rsidRPr="00020698" w14:paraId="539F2F3A" w14:textId="77777777" w:rsidTr="007E7CAB">
        <w:trPr>
          <w:gridAfter w:val="7"/>
          <w:wAfter w:w="9517" w:type="dxa"/>
        </w:trPr>
        <w:tc>
          <w:tcPr>
            <w:tcW w:w="697" w:type="dxa"/>
            <w:tcBorders>
              <w:top w:val="nil"/>
            </w:tcBorders>
            <w:shd w:val="clear" w:color="auto" w:fill="auto"/>
          </w:tcPr>
          <w:p w14:paraId="76EB65F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37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3FB3A01A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акции «Месяц безопасного Интернета»</w:t>
            </w:r>
          </w:p>
        </w:tc>
        <w:tc>
          <w:tcPr>
            <w:tcW w:w="1812" w:type="dxa"/>
            <w:tcBorders>
              <w:top w:val="nil"/>
            </w:tcBorders>
            <w:shd w:val="clear" w:color="auto" w:fill="FFFFFF" w:themeFill="background1"/>
          </w:tcPr>
          <w:p w14:paraId="6911EA8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Март-апрель  2022-2023 годы</w:t>
            </w:r>
          </w:p>
          <w:p w14:paraId="6F5EF1C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86ECDC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3DD99E8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  <w:p w14:paraId="60A3098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9B0E57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FFFFFF" w:themeFill="background1"/>
          </w:tcPr>
          <w:p w14:paraId="425F0DB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несовершеннолетних, вовлеченных в активную познавательную деятельность в области информационной безопасности с применением информационных и коммуникационных технологий  </w:t>
            </w:r>
          </w:p>
        </w:tc>
      </w:tr>
      <w:tr w:rsidR="00046E7B" w:rsidRPr="00020698" w14:paraId="71529721" w14:textId="77777777" w:rsidTr="007E7CAB">
        <w:trPr>
          <w:gridAfter w:val="7"/>
          <w:wAfter w:w="9517" w:type="dxa"/>
          <w:trHeight w:val="410"/>
        </w:trPr>
        <w:tc>
          <w:tcPr>
            <w:tcW w:w="697" w:type="dxa"/>
            <w:tcBorders>
              <w:top w:val="nil"/>
            </w:tcBorders>
            <w:shd w:val="clear" w:color="auto" w:fill="auto"/>
          </w:tcPr>
          <w:p w14:paraId="1CE3B1E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37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662D42C9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муниципальных родительских собраний по вопросам обеспечения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несовершеннолетних</w:t>
            </w:r>
          </w:p>
        </w:tc>
        <w:tc>
          <w:tcPr>
            <w:tcW w:w="1812" w:type="dxa"/>
            <w:tcBorders>
              <w:top w:val="nil"/>
            </w:tcBorders>
            <w:shd w:val="clear" w:color="auto" w:fill="FFFFFF" w:themeFill="background1"/>
          </w:tcPr>
          <w:p w14:paraId="7167FE9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2022-2023 годы                           </w:t>
            </w:r>
          </w:p>
        </w:tc>
        <w:tc>
          <w:tcPr>
            <w:tcW w:w="2779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D9FFF4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522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3E11988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3919" w:type="dxa"/>
            <w:tcBorders>
              <w:top w:val="nil"/>
            </w:tcBorders>
            <w:shd w:val="clear" w:color="auto" w:fill="FFFFFF" w:themeFill="background1"/>
          </w:tcPr>
          <w:p w14:paraId="4414E99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родителей в сфере безопасности несовершеннолетних, предупреждение травмирования и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гибели детей, в том числе от внешних управляемых причин</w:t>
            </w:r>
          </w:p>
        </w:tc>
      </w:tr>
      <w:tr w:rsidR="00046E7B" w:rsidRPr="00020698" w14:paraId="75074B73" w14:textId="77777777" w:rsidTr="007E7CAB">
        <w:trPr>
          <w:gridAfter w:val="7"/>
          <w:wAfter w:w="9517" w:type="dxa"/>
          <w:trHeight w:val="1620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087CB332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F32F5A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bidi="ru-RU"/>
              </w:rPr>
            </w:pPr>
            <w:r w:rsidRPr="0002069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lang w:bidi="ru-RU"/>
              </w:rPr>
              <w:t xml:space="preserve">Проведение акции  «Безопасное детство» по предупреждению чрезвычайных ситуаций с несовершеннолетними </w:t>
            </w:r>
          </w:p>
          <w:p w14:paraId="366C4D4A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DCF32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F629DA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254736D6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380F6C6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42BFBD1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50C6AC6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70D074A2" w14:textId="786B9F42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иЗП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1751C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AA157F" w14:textId="59FE6018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не менее 10 профилактических мероприятий</w:t>
            </w:r>
          </w:p>
        </w:tc>
      </w:tr>
      <w:tr w:rsidR="00046E7B" w:rsidRPr="00020698" w14:paraId="22177763" w14:textId="77777777" w:rsidTr="007E7CAB">
        <w:trPr>
          <w:gridAfter w:val="7"/>
          <w:wAfter w:w="9517" w:type="dxa"/>
          <w:trHeight w:val="1980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0294D5B1" w14:textId="53C9AC93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2D69875" w14:textId="11EFB50B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Реализация профилактических программ (планов) организаций, учреждений, направленных на предупреждение чрезвычайных происшествий с несовершеннолетними, в том числе на дорогах, спортивных, природных и иных объектах инфраструктуры.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379FB" w14:textId="1C24B28E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6E2ACD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010E1B0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2A2DF31C" w14:textId="3FD43796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БПК,</w:t>
            </w:r>
          </w:p>
          <w:p w14:paraId="152FFB1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6CBF8A0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238B4284" w14:textId="4B655B18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837B80" w14:textId="5F0D04E5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5A428" w14:textId="4E8B8872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Предупреждение чрезвычайных происшествий с несовершеннолетними, в том числе на дорогах, спортивных, природных и иных объектах инфраструктуры.</w:t>
            </w:r>
          </w:p>
        </w:tc>
      </w:tr>
      <w:tr w:rsidR="00046E7B" w:rsidRPr="00020698" w14:paraId="588580C0" w14:textId="77777777" w:rsidTr="007E7CAB">
        <w:trPr>
          <w:gridAfter w:val="7"/>
          <w:wAfter w:w="9517" w:type="dxa"/>
          <w:trHeight w:val="1303"/>
        </w:trPr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</w:tcPr>
          <w:p w14:paraId="2887BD4E" w14:textId="7BFBDE94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A7629A8" w14:textId="14A91B66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мониторинга причин несчастных случаев, произошедших с обучающимися, воспитанниками учреждений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90772" w14:textId="18DFA76C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726A2D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0041EC5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7C13D3F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БПК,</w:t>
            </w:r>
          </w:p>
          <w:p w14:paraId="1FB6895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1B0F6C2B" w14:textId="652714DB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B57999" w14:textId="26A06949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06C378" w14:textId="33A27F56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Принятие мер, направленных на предупреждение несчастных случаев, произошедших с обучающимися, воспитанниками учреждений</w:t>
            </w:r>
          </w:p>
        </w:tc>
      </w:tr>
      <w:tr w:rsidR="00046E7B" w:rsidRPr="00020698" w14:paraId="1ACB0347" w14:textId="77777777" w:rsidTr="007E7CAB">
        <w:trPr>
          <w:gridAfter w:val="7"/>
          <w:wAfter w:w="9517" w:type="dxa"/>
          <w:trHeight w:val="2046"/>
        </w:trPr>
        <w:tc>
          <w:tcPr>
            <w:tcW w:w="697" w:type="dxa"/>
            <w:shd w:val="clear" w:color="auto" w:fill="auto"/>
          </w:tcPr>
          <w:p w14:paraId="7F1AD238" w14:textId="1E31B8B3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FF9C30" w14:textId="22D2BAD5" w:rsidR="00046E7B" w:rsidRPr="00020698" w:rsidRDefault="00046E7B" w:rsidP="0002069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ru-RU"/>
              </w:rPr>
              <w:t xml:space="preserve">Проведение лекций, бесед с родителями (законных представителей) несовершеннолетних,     </w:t>
            </w:r>
            <w:r w:rsidRPr="0002069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направленные на повышение ответственности за обеспечение комплексной безопасности несовершеннолетних.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7C25D" w14:textId="6B812FF2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6193C9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2136596E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ББР,</w:t>
            </w:r>
          </w:p>
          <w:p w14:paraId="3D118C0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21885D54" w14:textId="6534E14C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</w:tc>
        <w:tc>
          <w:tcPr>
            <w:tcW w:w="2522" w:type="dxa"/>
            <w:gridSpan w:val="2"/>
            <w:shd w:val="clear" w:color="auto" w:fill="FFFFFF" w:themeFill="background1"/>
          </w:tcPr>
          <w:p w14:paraId="07711671" w14:textId="38B3FFC5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FFFFFF" w:themeFill="background1"/>
          </w:tcPr>
          <w:p w14:paraId="1876A600" w14:textId="66CCB32C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Формирование ответственности родителей (законных представителей)   </w:t>
            </w:r>
            <w:r w:rsidRPr="00020698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 обеспечение комплексной безопасности несовершеннолетних</w:t>
            </w: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046E7B" w:rsidRPr="00020698" w14:paraId="127B8B6E" w14:textId="77777777" w:rsidTr="007E7CAB">
        <w:trPr>
          <w:gridAfter w:val="4"/>
          <w:wAfter w:w="5943" w:type="dxa"/>
        </w:trPr>
        <w:tc>
          <w:tcPr>
            <w:tcW w:w="14966" w:type="dxa"/>
            <w:gridSpan w:val="10"/>
            <w:shd w:val="clear" w:color="auto" w:fill="auto"/>
          </w:tcPr>
          <w:p w14:paraId="33E6825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V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I.  Информационное обеспечение, направленное на профилактику безнадзорности и правонарушений несовершеннолетних </w:t>
            </w:r>
          </w:p>
        </w:tc>
        <w:tc>
          <w:tcPr>
            <w:tcW w:w="1836" w:type="dxa"/>
          </w:tcPr>
          <w:p w14:paraId="2D227FCC" w14:textId="77777777" w:rsidR="00046E7B" w:rsidRPr="00020698" w:rsidRDefault="00046E7B" w:rsidP="0002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D8031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</w:tr>
      <w:tr w:rsidR="00046E7B" w:rsidRPr="00020698" w14:paraId="1C18F0C7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28A0B43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5D840C64" w14:textId="773F56F1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рекламно-информационных материалов, пропагандирующих здоровый образ жизни, семейные ценности, ответственное родительство, защищенное детство, общероссийский детский телефон доверия в ходе проведения массовых акций и мероприятий для детей и родителей,  размещение их в средствах массовой информации материалов, </w:t>
            </w:r>
            <w:r w:rsidRPr="00020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информационно-телекоммуникационной сети Интернет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C4367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76128F8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4119D27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</w:t>
            </w:r>
          </w:p>
          <w:p w14:paraId="16ACDD2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00ACEF8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056E813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7B5ED22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7FB1CF1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КДН иЗП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363602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766BAEA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Популяризация семейных ценностей</w:t>
            </w:r>
          </w:p>
        </w:tc>
      </w:tr>
      <w:tr w:rsidR="00046E7B" w:rsidRPr="00020698" w14:paraId="24B9DF26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03D9B22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51951E72" w14:textId="77777777" w:rsidR="00046E7B" w:rsidRPr="00020698" w:rsidRDefault="00046E7B" w:rsidP="00020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муниципальных СМИ информации о способах подачи сообщений о детях, чьи права и законные интересы нарушены вследствие создания родителями условий, представляющих угрозу жизни или здоровью детей либо препятствующих их нормальному воспитанию и развитию, с публикацией контактных данных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ответственных должностных лиц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DDACC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6E7FA6B6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</w:t>
            </w:r>
          </w:p>
          <w:p w14:paraId="322B95D2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4D1F5CF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473DB0F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Раннее выявление фактов семейного неблагополучия</w:t>
            </w:r>
          </w:p>
        </w:tc>
      </w:tr>
      <w:tr w:rsidR="00046E7B" w:rsidRPr="00020698" w14:paraId="7D4A85A7" w14:textId="77777777" w:rsidTr="007E7CAB">
        <w:trPr>
          <w:gridAfter w:val="7"/>
          <w:wAfter w:w="9517" w:type="dxa"/>
          <w:trHeight w:val="2394"/>
        </w:trPr>
        <w:tc>
          <w:tcPr>
            <w:tcW w:w="697" w:type="dxa"/>
            <w:shd w:val="clear" w:color="auto" w:fill="auto"/>
          </w:tcPr>
          <w:p w14:paraId="09B2873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20FA8E6B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распространение листовок, брошюр, внедрение и использование методических материалов, наглядных пособий для родителей (иных законных представителей) несовершеннолетних, посвященных ответственному родительству, профилактике социального сиротства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66A40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0D96E8C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 ЗП,</w:t>
            </w:r>
          </w:p>
          <w:p w14:paraId="716BDCD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5205500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КДМ,ФКиС,</w:t>
            </w:r>
          </w:p>
          <w:p w14:paraId="30DBB72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КК, </w:t>
            </w:r>
          </w:p>
          <w:p w14:paraId="780DCC6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ООиП, </w:t>
            </w:r>
          </w:p>
          <w:p w14:paraId="44683E1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E23307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5706B72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информационно-аналитических, методических материалов на официальных сайтах органов и учреждений системы профилактики безнадзорности и правонарушений несовершеннолетних в целях формирования ответственного родительства</w:t>
            </w:r>
          </w:p>
          <w:p w14:paraId="37ACDA96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7B" w:rsidRPr="00020698" w14:paraId="0CDA9C0E" w14:textId="77777777" w:rsidTr="007E7CAB">
        <w:trPr>
          <w:gridAfter w:val="7"/>
          <w:wAfter w:w="9517" w:type="dxa"/>
        </w:trPr>
        <w:tc>
          <w:tcPr>
            <w:tcW w:w="697" w:type="dxa"/>
            <w:shd w:val="clear" w:color="auto" w:fill="auto"/>
          </w:tcPr>
          <w:p w14:paraId="2EF65DB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3C760DAC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 по тематике Десятилетия детства: «Многодетная семья», «Отец - глава семьи», «Счастливое материнство», «Детство - счастливая пора» и другие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514F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05F704A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707AB3B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2E4E4C8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Популяризация семейных ценностей</w:t>
            </w:r>
          </w:p>
        </w:tc>
      </w:tr>
      <w:tr w:rsidR="00046E7B" w:rsidRPr="00020698" w14:paraId="43ECBC08" w14:textId="77777777" w:rsidTr="007E7CAB">
        <w:trPr>
          <w:gridAfter w:val="7"/>
          <w:wAfter w:w="9517" w:type="dxa"/>
          <w:trHeight w:val="410"/>
        </w:trPr>
        <w:tc>
          <w:tcPr>
            <w:tcW w:w="697" w:type="dxa"/>
            <w:shd w:val="clear" w:color="auto" w:fill="auto"/>
          </w:tcPr>
          <w:p w14:paraId="39A183B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04474AB8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Распространение информационных материалов о правах ребенка, адаптированных для детей, родителей, учителей, специалистов, работающих с детьми и в интересах детей, через средства массовой информации, информационно</w:t>
            </w:r>
            <w:r w:rsidRPr="00020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 телекоммуникационную сеть </w:t>
            </w:r>
            <w:r w:rsidRPr="000206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Интернет, организации и учреждения для детей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A27A5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269FC4A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учреждения,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br/>
              <w:t>БПК,</w:t>
            </w:r>
          </w:p>
          <w:p w14:paraId="5A47063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71C7436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КК,</w:t>
            </w:r>
          </w:p>
          <w:p w14:paraId="0470A55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ООиП,</w:t>
            </w:r>
          </w:p>
          <w:p w14:paraId="708326E8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14:paraId="7278969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3689C2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224F9C0A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14:paraId="6321E6D3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919" w:type="dxa"/>
            <w:shd w:val="clear" w:color="auto" w:fill="auto"/>
          </w:tcPr>
          <w:p w14:paraId="26A11986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несовершеннолетних и их родителей по вопросам защиты прав  и законных интересов несовершеннолетних. Не менее 2 000 раздаточного материала, не менее 4-х  статей ежегодно</w:t>
            </w:r>
          </w:p>
          <w:p w14:paraId="0D5D009A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7B" w:rsidRPr="00020698" w14:paraId="728C584D" w14:textId="77777777" w:rsidTr="007E7CAB">
        <w:trPr>
          <w:gridAfter w:val="7"/>
          <w:wAfter w:w="9517" w:type="dxa"/>
          <w:trHeight w:val="118"/>
        </w:trPr>
        <w:tc>
          <w:tcPr>
            <w:tcW w:w="697" w:type="dxa"/>
            <w:shd w:val="clear" w:color="auto" w:fill="auto"/>
          </w:tcPr>
          <w:p w14:paraId="6BF65F90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BCFD4A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количества и причин несчастных случаев (чрезвычайных происшествий) с несовершеннолетними в учреждениях образования, социальной защиты населения, культуры и спорта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DE1F7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E291A8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КО;</w:t>
            </w:r>
          </w:p>
          <w:p w14:paraId="0AFA941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УСЗН; </w:t>
            </w:r>
          </w:p>
          <w:p w14:paraId="4A107A8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БПК;</w:t>
            </w:r>
          </w:p>
          <w:p w14:paraId="75390852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КК;</w:t>
            </w:r>
          </w:p>
          <w:p w14:paraId="280120F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4E5B2C4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14:paraId="1ABF6E20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919" w:type="dxa"/>
            <w:shd w:val="clear" w:color="auto" w:fill="auto"/>
          </w:tcPr>
          <w:p w14:paraId="3CF08789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оперативных мер реагирования на предупреждение несчастных случаев (чрезвычайных происшествий) с несовершеннолетними   </w:t>
            </w:r>
          </w:p>
        </w:tc>
      </w:tr>
      <w:tr w:rsidR="00046E7B" w:rsidRPr="00020698" w14:paraId="4AF82FA0" w14:textId="77777777" w:rsidTr="007E7CAB">
        <w:trPr>
          <w:gridAfter w:val="7"/>
          <w:wAfter w:w="9517" w:type="dxa"/>
          <w:trHeight w:val="105"/>
        </w:trPr>
        <w:tc>
          <w:tcPr>
            <w:tcW w:w="697" w:type="dxa"/>
            <w:shd w:val="clear" w:color="auto" w:fill="auto"/>
          </w:tcPr>
          <w:p w14:paraId="0D247165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1EE710" w14:textId="77777777" w:rsidR="00046E7B" w:rsidRPr="00020698" w:rsidRDefault="00046E7B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сопровождение детей и подростков, имеющих признаки суицидального поведения, с целью предупреждения суицида.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933392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2E2AF4" w14:textId="77777777" w:rsidR="00046E7B" w:rsidRPr="00020698" w:rsidRDefault="00046E7B" w:rsidP="000206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БРБ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6328DF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14:paraId="6C7DD0FD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919" w:type="dxa"/>
            <w:shd w:val="clear" w:color="auto" w:fill="auto"/>
          </w:tcPr>
          <w:p w14:paraId="31C76EF3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Принятие мер по суицидальной превенции</w:t>
            </w:r>
          </w:p>
        </w:tc>
      </w:tr>
      <w:tr w:rsidR="00046E7B" w:rsidRPr="00020698" w14:paraId="08D0F599" w14:textId="77777777" w:rsidTr="007E7CAB">
        <w:trPr>
          <w:gridAfter w:val="7"/>
          <w:wAfter w:w="9517" w:type="dxa"/>
          <w:trHeight w:val="2192"/>
        </w:trPr>
        <w:tc>
          <w:tcPr>
            <w:tcW w:w="697" w:type="dxa"/>
            <w:shd w:val="clear" w:color="auto" w:fill="auto"/>
          </w:tcPr>
          <w:p w14:paraId="2E47F4A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9826BBD" w14:textId="77777777" w:rsidR="00046E7B" w:rsidRPr="00020698" w:rsidRDefault="00046E7B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детских игровых комплексов, плоскостных сооружений, расположенных на территории Белоярского района.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B6BF1CD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280B88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организации отдыха, оздоровления, занятости детей, подростков и молодежи Белоярского района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164F33E1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</w:p>
          <w:p w14:paraId="7785FF8C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919" w:type="dxa"/>
            <w:shd w:val="clear" w:color="auto" w:fill="auto"/>
          </w:tcPr>
          <w:p w14:paraId="6AA9A2A1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 по предупреждению травмирования детей на детских игровых комплексах, плоскостных сооружениях  </w:t>
            </w:r>
          </w:p>
        </w:tc>
      </w:tr>
      <w:tr w:rsidR="00046E7B" w:rsidRPr="00020698" w14:paraId="4498E4EC" w14:textId="77777777" w:rsidTr="007E7CAB">
        <w:trPr>
          <w:gridAfter w:val="7"/>
          <w:wAfter w:w="9517" w:type="dxa"/>
          <w:trHeight w:val="105"/>
        </w:trPr>
        <w:tc>
          <w:tcPr>
            <w:tcW w:w="697" w:type="dxa"/>
            <w:shd w:val="clear" w:color="auto" w:fill="auto"/>
          </w:tcPr>
          <w:p w14:paraId="536AB2C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6.9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58EE48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на официальных сайтах, информационных уголках, социальных сетях памяток по предупреждению чрезвычайных происшествий в результате управляемых причин; информации о возможных рисках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оставления несовершеннолетних без присмотра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BA1B45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B4FB1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14:paraId="1912413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БПК 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6C5D492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14:paraId="51CD2DE5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919" w:type="dxa"/>
            <w:shd w:val="clear" w:color="auto" w:fill="auto"/>
          </w:tcPr>
          <w:p w14:paraId="47668F6B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сайтах, информационных уголках, социальных сетях информационных материалов по предупреждению чрезвычайных происшествий с детьми</w:t>
            </w:r>
          </w:p>
        </w:tc>
      </w:tr>
      <w:tr w:rsidR="00046E7B" w:rsidRPr="00020698" w14:paraId="39DED373" w14:textId="77777777" w:rsidTr="007E7CAB">
        <w:trPr>
          <w:gridAfter w:val="7"/>
          <w:wAfter w:w="9517" w:type="dxa"/>
          <w:trHeight w:val="375"/>
        </w:trPr>
        <w:tc>
          <w:tcPr>
            <w:tcW w:w="697" w:type="dxa"/>
            <w:shd w:val="clear" w:color="auto" w:fill="auto"/>
          </w:tcPr>
          <w:p w14:paraId="3892FE8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A3BAE93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Разработка, распространение  и размещение в средствах массовой информации, на стендах учреждений образования, социальной защиты населения, культуры и спорта, в информационно-телекоммуникационной сети Интернет информационных материалов, адаптированных для детей, родителей, учителей, специалистов, работающих с детьми и в интересах детей по вопросам:</w:t>
            </w:r>
          </w:p>
          <w:p w14:paraId="5EA53151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- о правах ребенка;</w:t>
            </w:r>
          </w:p>
          <w:p w14:paraId="0261CA45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- по профилактике  преступлений,  правонарушений и антиобщественных действий среди несовершеннолетних, включая предупреждение употребления несовершеннолетними наркотических средств, психотропных, одурманивающих веществ, алкогольной и спиртосодержащей продукции;</w:t>
            </w:r>
          </w:p>
          <w:p w14:paraId="7C99645F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- по профилактике самовольных уходов 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из семьи и государственных учреждений;</w:t>
            </w:r>
          </w:p>
          <w:p w14:paraId="2E2765EF" w14:textId="3C49C4C4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- по профилактике совершения преступлений в отношении несовершеннолетних, в том числе по предупреждению совершения преступлений против жизни, здоровья и половой неприко</w:t>
            </w:r>
            <w:r w:rsidR="00020698">
              <w:rPr>
                <w:rFonts w:ascii="Times New Roman" w:hAnsi="Times New Roman" w:cs="Times New Roman"/>
                <w:sz w:val="24"/>
                <w:szCs w:val="24"/>
              </w:rPr>
              <w:t>сновенности несовершеннолетних.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4483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17226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КДН;</w:t>
            </w:r>
          </w:p>
          <w:p w14:paraId="158F3723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ООиП;</w:t>
            </w:r>
          </w:p>
          <w:p w14:paraId="3243074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14:paraId="507A957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УСЗН;</w:t>
            </w:r>
          </w:p>
          <w:p w14:paraId="09C4E74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КК;</w:t>
            </w:r>
          </w:p>
          <w:p w14:paraId="61EA2C1E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КДМ,ФКиС;</w:t>
            </w:r>
          </w:p>
          <w:p w14:paraId="6FAB6F1C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БРБ;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br/>
              <w:t>ЦЗН;</w:t>
            </w:r>
          </w:p>
          <w:p w14:paraId="1ED27AD0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  <w:p w14:paraId="0BBE37EF" w14:textId="77777777" w:rsidR="00046E7B" w:rsidRPr="00020698" w:rsidRDefault="00046E7B" w:rsidP="0002069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1B749269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62217DAA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Разработки и размещение на информационных материалов по вопросам защиты прав и законных интересов несовершеннолетних. Не менее 2 000 раздаточного материала,</w:t>
            </w:r>
          </w:p>
        </w:tc>
      </w:tr>
      <w:tr w:rsidR="00046E7B" w:rsidRPr="00020698" w14:paraId="070CE063" w14:textId="77777777" w:rsidTr="007E7CAB">
        <w:trPr>
          <w:gridAfter w:val="7"/>
          <w:wAfter w:w="9517" w:type="dxa"/>
          <w:trHeight w:val="288"/>
        </w:trPr>
        <w:tc>
          <w:tcPr>
            <w:tcW w:w="697" w:type="dxa"/>
            <w:shd w:val="clear" w:color="auto" w:fill="auto"/>
          </w:tcPr>
          <w:p w14:paraId="3462C3C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FEBEA8" w14:textId="77777777" w:rsidR="00046E7B" w:rsidRPr="00020698" w:rsidRDefault="00046E7B" w:rsidP="00020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Размещение социальной рекламы, направленной на пропаганду различных форм устройства детей, оставшихся без попечения родителей, в семьи граждан.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50070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4E6E2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 ООиП</w:t>
            </w:r>
          </w:p>
          <w:p w14:paraId="4DE4A11D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УСЗН  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5705B24C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1095E282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населения пропаганду различных форм устройства детей, оставшихся без попечения родителей, в семьи граждан.</w:t>
            </w:r>
          </w:p>
          <w:p w14:paraId="611F40FC" w14:textId="77777777" w:rsidR="00046E7B" w:rsidRPr="00020698" w:rsidRDefault="00046E7B" w:rsidP="00020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7B" w:rsidRPr="00020698" w14:paraId="3680B0C3" w14:textId="77777777" w:rsidTr="007E7CAB">
        <w:trPr>
          <w:gridAfter w:val="7"/>
          <w:wAfter w:w="9517" w:type="dxa"/>
          <w:trHeight w:val="1965"/>
        </w:trPr>
        <w:tc>
          <w:tcPr>
            <w:tcW w:w="697" w:type="dxa"/>
            <w:shd w:val="clear" w:color="auto" w:fill="auto"/>
          </w:tcPr>
          <w:p w14:paraId="1408EB7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6.12</w:t>
            </w:r>
          </w:p>
          <w:p w14:paraId="353E023B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E86EA5" w14:textId="750E68C5" w:rsidR="00046E7B" w:rsidRPr="00020698" w:rsidRDefault="00046E7B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в средствах массовой информации (сайты, газеты, телевидение и радио) публикаций по предупреждению чрезвычайных происшествий с несовершеннолетними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98848" w14:textId="77777777" w:rsidR="00046E7B" w:rsidRPr="00020698" w:rsidRDefault="00046E7B" w:rsidP="0002069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1E11EA" w14:textId="77777777" w:rsidR="00046E7B" w:rsidRPr="00020698" w:rsidRDefault="00046E7B" w:rsidP="000206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КДН и ЗП; </w:t>
            </w:r>
          </w:p>
          <w:p w14:paraId="73A21D17" w14:textId="77777777" w:rsidR="00046E7B" w:rsidRPr="00020698" w:rsidRDefault="00046E7B" w:rsidP="000206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14:paraId="2D42E874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14:paraId="7ADC6F99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БПК;</w:t>
            </w:r>
          </w:p>
          <w:p w14:paraId="75B22907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КК;</w:t>
            </w:r>
          </w:p>
          <w:p w14:paraId="4EDCF9D6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0E69702B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shd w:val="clear" w:color="auto" w:fill="auto"/>
          </w:tcPr>
          <w:p w14:paraId="7E00EAE6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информированности населения  </w:t>
            </w:r>
            <w:r w:rsidRPr="0002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предупреждению чрезвычайных происшествий с несовершеннолетними  </w:t>
            </w:r>
          </w:p>
          <w:p w14:paraId="04406C20" w14:textId="77777777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E7B" w:rsidRPr="00020698" w14:paraId="3A349D07" w14:textId="77777777" w:rsidTr="007E7CAB">
        <w:trPr>
          <w:gridAfter w:val="7"/>
          <w:wAfter w:w="9517" w:type="dxa"/>
          <w:trHeight w:val="1485"/>
        </w:trPr>
        <w:tc>
          <w:tcPr>
            <w:tcW w:w="697" w:type="dxa"/>
            <w:tcBorders>
              <w:right w:val="single" w:sz="4" w:space="0" w:color="auto"/>
            </w:tcBorders>
            <w:shd w:val="clear" w:color="auto" w:fill="auto"/>
          </w:tcPr>
          <w:p w14:paraId="42576E90" w14:textId="2D8FD3C2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F395C36" w14:textId="01BB8263" w:rsidR="00046E7B" w:rsidRPr="00020698" w:rsidRDefault="00046E7B" w:rsidP="0002069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06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Проведение профилактической акции «Скажи телефону доверия – «Да!», посвященной Международному дню детского телефона доверия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34B8C" w14:textId="1F900D96" w:rsidR="00046E7B" w:rsidRPr="00020698" w:rsidRDefault="00046E7B" w:rsidP="00020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C2051D" w14:textId="6A63E1D4" w:rsidR="00046E7B" w:rsidRPr="00020698" w:rsidRDefault="00046E7B" w:rsidP="0002069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  <w:p w14:paraId="224AE1CF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КО;</w:t>
            </w:r>
          </w:p>
          <w:p w14:paraId="73DEBE5F" w14:textId="433A2591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2DC5857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БПК;</w:t>
            </w:r>
          </w:p>
          <w:p w14:paraId="0D9EC43C" w14:textId="77777777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КК;</w:t>
            </w:r>
          </w:p>
          <w:p w14:paraId="1BC62216" w14:textId="1EDAF1A3" w:rsidR="00046E7B" w:rsidRPr="00020698" w:rsidRDefault="00046E7B" w:rsidP="00020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1B1672DF" w14:textId="5074CAC3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66D" w14:textId="38529203" w:rsidR="00046E7B" w:rsidRPr="00020698" w:rsidRDefault="00046E7B" w:rsidP="0002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Формирование ответственного родительства</w:t>
            </w:r>
          </w:p>
        </w:tc>
      </w:tr>
      <w:tr w:rsidR="007E7CAB" w:rsidRPr="00020698" w14:paraId="5DD012E8" w14:textId="77777777" w:rsidTr="007E7CAB">
        <w:trPr>
          <w:gridAfter w:val="7"/>
          <w:wAfter w:w="9517" w:type="dxa"/>
          <w:trHeight w:val="105"/>
        </w:trPr>
        <w:tc>
          <w:tcPr>
            <w:tcW w:w="14966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1C318B5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Организационно-методическое обеспечение совершенствования системы профилактики безнадзорности и </w:t>
            </w:r>
          </w:p>
          <w:p w14:paraId="650DCF21" w14:textId="7497AA9F" w:rsidR="007E7CAB" w:rsidRPr="00020698" w:rsidRDefault="007E7CAB" w:rsidP="007E7CAB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6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правонарушений несовершеннолетних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E7CAB" w:rsidRPr="00020698" w14:paraId="78BD6600" w14:textId="77777777" w:rsidTr="007E7CAB">
        <w:trPr>
          <w:gridAfter w:val="7"/>
          <w:wAfter w:w="9517" w:type="dxa"/>
          <w:trHeight w:val="165"/>
        </w:trPr>
        <w:tc>
          <w:tcPr>
            <w:tcW w:w="697" w:type="dxa"/>
            <w:shd w:val="clear" w:color="auto" w:fill="auto"/>
          </w:tcPr>
          <w:p w14:paraId="2E1247EE" w14:textId="2D29378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0E5E4D5C" w14:textId="21441295" w:rsidR="007E7CAB" w:rsidRPr="00020698" w:rsidRDefault="007E7CAB" w:rsidP="007E7C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межведомственных совещаний, семинаров, коммуникационных, дискуссионных  площадок с участием представителей органов системы профилактики по актуальным вопросам профилактики безнадзорности и правонарушений несовершеннолетних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A6902" w14:textId="4B899E1E" w:rsidR="007E7CAB" w:rsidRPr="00020698" w:rsidRDefault="007E7CAB" w:rsidP="007E7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A2B6079" w14:textId="7983C361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2522" w:type="dxa"/>
            <w:gridSpan w:val="2"/>
            <w:shd w:val="clear" w:color="auto" w:fill="auto"/>
          </w:tcPr>
          <w:p w14:paraId="2D20C744" w14:textId="4EEB6250" w:rsidR="007E7CAB" w:rsidRPr="00020698" w:rsidRDefault="007E7CAB" w:rsidP="007E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4" w:space="0" w:color="auto"/>
            </w:tcBorders>
          </w:tcPr>
          <w:p w14:paraId="37277D7E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специалистов органов и учреждений системы профилактики безнадзорности и правонарушений несовершеннолетних  в части исполнения полномочий в сфере защиты прав и законных интересов несовершеннолетних.</w:t>
            </w:r>
          </w:p>
          <w:p w14:paraId="5D895637" w14:textId="010609DE" w:rsidR="007E7CAB" w:rsidRPr="00020698" w:rsidRDefault="007E7CAB" w:rsidP="007E7CAB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не менее 25 специалистов, работающих в сфере профилактики безнадзорности и правонарушений несовершеннолетних</w:t>
            </w:r>
          </w:p>
        </w:tc>
      </w:tr>
      <w:tr w:rsidR="007E7CAB" w:rsidRPr="00020698" w14:paraId="35DD98F6" w14:textId="77777777" w:rsidTr="007E7CAB">
        <w:trPr>
          <w:gridAfter w:val="7"/>
          <w:wAfter w:w="9517" w:type="dxa"/>
          <w:trHeight w:val="96"/>
        </w:trPr>
        <w:tc>
          <w:tcPr>
            <w:tcW w:w="697" w:type="dxa"/>
            <w:shd w:val="clear" w:color="auto" w:fill="auto"/>
          </w:tcPr>
          <w:p w14:paraId="4EDD3CE1" w14:textId="2B9D54EC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37" w:type="dxa"/>
            <w:gridSpan w:val="3"/>
            <w:shd w:val="clear" w:color="auto" w:fill="auto"/>
          </w:tcPr>
          <w:p w14:paraId="187570C3" w14:textId="4DCF9B81" w:rsidR="007E7CAB" w:rsidRPr="00020698" w:rsidRDefault="007E7CAB" w:rsidP="007E7CA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отборах инновационных социальных проектов в сфере профилактики безнадзорности и правонарушений несовершеннолетних, поддержки детей и семей с детьми, проводимых различными фондами, структурами, организациями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A754" w14:textId="308D7F6D" w:rsidR="007E7CAB" w:rsidRPr="00020698" w:rsidRDefault="007E7CAB" w:rsidP="007E7C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2779" w:type="dxa"/>
            <w:gridSpan w:val="2"/>
            <w:shd w:val="clear" w:color="auto" w:fill="auto"/>
          </w:tcPr>
          <w:p w14:paraId="3F5E5117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КО,</w:t>
            </w:r>
          </w:p>
          <w:p w14:paraId="2059A6B1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КДМ,ФКиС,</w:t>
            </w:r>
          </w:p>
          <w:p w14:paraId="2A5C84C8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 КК,</w:t>
            </w:r>
          </w:p>
          <w:p w14:paraId="3A5EB423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ООиП,</w:t>
            </w:r>
          </w:p>
          <w:p w14:paraId="5E31877E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14:paraId="2D27D261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</w:p>
          <w:p w14:paraId="2BE72E17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5EDFE379" w14:textId="6BBE9267" w:rsidR="007E7CAB" w:rsidRPr="00020698" w:rsidRDefault="007E7CAB" w:rsidP="007E7C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Текущее финансирование</w:t>
            </w:r>
          </w:p>
        </w:tc>
        <w:tc>
          <w:tcPr>
            <w:tcW w:w="3919" w:type="dxa"/>
            <w:tcBorders>
              <w:left w:val="single" w:sz="4" w:space="0" w:color="auto"/>
              <w:right w:val="single" w:sz="4" w:space="0" w:color="auto"/>
            </w:tcBorders>
          </w:tcPr>
          <w:p w14:paraId="090357FB" w14:textId="77777777" w:rsidR="007E7CAB" w:rsidRPr="00020698" w:rsidRDefault="007E7CAB" w:rsidP="007E7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>Реализация новых проектов в сфере профилактики безнадзорности и правонарушений несовершеннолетних, защиты прав детей, привлечение денежных средств  на их реализацию.</w:t>
            </w:r>
          </w:p>
          <w:p w14:paraId="4E267EDC" w14:textId="6052F4A6" w:rsidR="007E7CAB" w:rsidRPr="00020698" w:rsidRDefault="007E7CAB" w:rsidP="007E7CAB">
            <w:pPr>
              <w:pStyle w:val="ConsPlusNormal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206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и направление не менее 1 заявки от муниципального образования об участии в конкурсе грантовой поддержки </w:t>
            </w:r>
          </w:p>
        </w:tc>
      </w:tr>
      <w:tr w:rsidR="007E7CAB" w:rsidRPr="00020698" w14:paraId="2027F721" w14:textId="52B8616B" w:rsidTr="007E7CAB">
        <w:trPr>
          <w:trHeight w:val="410"/>
        </w:trPr>
        <w:tc>
          <w:tcPr>
            <w:tcW w:w="16846" w:type="dxa"/>
            <w:gridSpan w:val="12"/>
            <w:tcBorders>
              <w:left w:val="nil"/>
              <w:bottom w:val="nil"/>
            </w:tcBorders>
            <w:shd w:val="clear" w:color="auto" w:fill="auto"/>
          </w:tcPr>
          <w:p w14:paraId="067E2808" w14:textId="5094ABD5" w:rsidR="007E7CAB" w:rsidRPr="00020698" w:rsidRDefault="007E7CAB" w:rsidP="007E7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14:paraId="30D26C6F" w14:textId="77777777" w:rsidR="007E7CAB" w:rsidRPr="00020698" w:rsidRDefault="007E7CAB" w:rsidP="007E7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396BAA4" w14:textId="77777777" w:rsidR="007E7CAB" w:rsidRPr="00020698" w:rsidRDefault="007E7CAB" w:rsidP="007E7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14:paraId="1882D0AA" w14:textId="77777777" w:rsidR="007E7CAB" w:rsidRPr="00020698" w:rsidRDefault="007E7CAB" w:rsidP="007E7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BCE3D" w14:textId="2773FB1D" w:rsidR="007E7CAB" w:rsidRPr="00020698" w:rsidRDefault="007E7CAB" w:rsidP="007E7C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Правовое просвещение несовершеннолетних и их родителей (законных представителей)</w:t>
            </w:r>
          </w:p>
        </w:tc>
      </w:tr>
      <w:bookmarkEnd w:id="0"/>
    </w:tbl>
    <w:p w14:paraId="1D4B1730" w14:textId="77777777" w:rsidR="001A0420" w:rsidRDefault="001A0420" w:rsidP="00161000">
      <w:pPr>
        <w:spacing w:after="0" w:line="240" w:lineRule="auto"/>
      </w:pPr>
    </w:p>
    <w:p w14:paraId="17450EB5" w14:textId="620CBA11" w:rsidR="00836002" w:rsidRPr="00287A6C" w:rsidRDefault="00836002" w:rsidP="00161000">
      <w:pPr>
        <w:spacing w:after="0" w:line="240" w:lineRule="auto"/>
      </w:pPr>
      <w:bookmarkStart w:id="1" w:name="_GoBack"/>
      <w:bookmarkEnd w:id="1"/>
    </w:p>
    <w:sectPr w:rsidR="00836002" w:rsidRPr="00287A6C" w:rsidSect="00C00B76">
      <w:pgSz w:w="16838" w:h="11906" w:orient="landscape"/>
      <w:pgMar w:top="1418" w:right="851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EC5"/>
    <w:multiLevelType w:val="hybridMultilevel"/>
    <w:tmpl w:val="2018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42"/>
    <w:rsid w:val="00003BF0"/>
    <w:rsid w:val="00020698"/>
    <w:rsid w:val="00046E7B"/>
    <w:rsid w:val="000E6C6E"/>
    <w:rsid w:val="000F57A0"/>
    <w:rsid w:val="00112E0D"/>
    <w:rsid w:val="0015458B"/>
    <w:rsid w:val="00161000"/>
    <w:rsid w:val="001A0420"/>
    <w:rsid w:val="00241CAB"/>
    <w:rsid w:val="002814B0"/>
    <w:rsid w:val="00287A6C"/>
    <w:rsid w:val="002B5E5E"/>
    <w:rsid w:val="002E2EDC"/>
    <w:rsid w:val="0032333B"/>
    <w:rsid w:val="00327D68"/>
    <w:rsid w:val="00394225"/>
    <w:rsid w:val="003B7642"/>
    <w:rsid w:val="003F117E"/>
    <w:rsid w:val="0041459C"/>
    <w:rsid w:val="004157DD"/>
    <w:rsid w:val="00416D81"/>
    <w:rsid w:val="00466F23"/>
    <w:rsid w:val="004C1F21"/>
    <w:rsid w:val="004F4541"/>
    <w:rsid w:val="00506886"/>
    <w:rsid w:val="00520CD6"/>
    <w:rsid w:val="00522FF0"/>
    <w:rsid w:val="0055099E"/>
    <w:rsid w:val="00591A8A"/>
    <w:rsid w:val="00591C86"/>
    <w:rsid w:val="005A74FB"/>
    <w:rsid w:val="005B4F6E"/>
    <w:rsid w:val="005C1C12"/>
    <w:rsid w:val="00612CC8"/>
    <w:rsid w:val="006156C5"/>
    <w:rsid w:val="00623FEB"/>
    <w:rsid w:val="0065481B"/>
    <w:rsid w:val="0068414A"/>
    <w:rsid w:val="00687B20"/>
    <w:rsid w:val="006A4003"/>
    <w:rsid w:val="006F1DAC"/>
    <w:rsid w:val="00715C4D"/>
    <w:rsid w:val="00726C06"/>
    <w:rsid w:val="007E7CAB"/>
    <w:rsid w:val="007F22B0"/>
    <w:rsid w:val="008238E8"/>
    <w:rsid w:val="00831B76"/>
    <w:rsid w:val="00836002"/>
    <w:rsid w:val="00887D9E"/>
    <w:rsid w:val="00895830"/>
    <w:rsid w:val="008B23EF"/>
    <w:rsid w:val="008D1159"/>
    <w:rsid w:val="008E6D6E"/>
    <w:rsid w:val="00923244"/>
    <w:rsid w:val="00955478"/>
    <w:rsid w:val="00996B20"/>
    <w:rsid w:val="009B1A72"/>
    <w:rsid w:val="00AC04CD"/>
    <w:rsid w:val="00AC14DE"/>
    <w:rsid w:val="00AC37A6"/>
    <w:rsid w:val="00B53B8E"/>
    <w:rsid w:val="00B81F8E"/>
    <w:rsid w:val="00BD50A9"/>
    <w:rsid w:val="00C00B76"/>
    <w:rsid w:val="00C37612"/>
    <w:rsid w:val="00C52696"/>
    <w:rsid w:val="00CC2607"/>
    <w:rsid w:val="00CC5060"/>
    <w:rsid w:val="00CD2862"/>
    <w:rsid w:val="00CD553D"/>
    <w:rsid w:val="00D24FCC"/>
    <w:rsid w:val="00D42389"/>
    <w:rsid w:val="00DF0613"/>
    <w:rsid w:val="00E13604"/>
    <w:rsid w:val="00E4788E"/>
    <w:rsid w:val="00E66A2A"/>
    <w:rsid w:val="00E84992"/>
    <w:rsid w:val="00F81855"/>
    <w:rsid w:val="00FA1E4C"/>
    <w:rsid w:val="00FA2B8B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7335"/>
  <w15:docId w15:val="{A3E41D88-D429-4856-89E9-3CDB7C9F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EB6B45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EB6B45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EB6B45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EB6B45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annotation text"/>
    <w:basedOn w:val="a"/>
    <w:uiPriority w:val="99"/>
    <w:semiHidden/>
    <w:unhideWhenUsed/>
    <w:qFormat/>
    <w:rsid w:val="00EB6B45"/>
    <w:pPr>
      <w:spacing w:line="240" w:lineRule="auto"/>
    </w:pPr>
    <w:rPr>
      <w:sz w:val="20"/>
      <w:szCs w:val="20"/>
    </w:rPr>
  </w:style>
  <w:style w:type="paragraph" w:styleId="ad">
    <w:name w:val="annotation subject"/>
    <w:basedOn w:val="ac"/>
    <w:uiPriority w:val="99"/>
    <w:semiHidden/>
    <w:unhideWhenUsed/>
    <w:qFormat/>
    <w:rsid w:val="00EB6B45"/>
    <w:rPr>
      <w:b/>
      <w:bCs/>
    </w:rPr>
  </w:style>
  <w:style w:type="paragraph" w:styleId="ae">
    <w:name w:val="Balloon Text"/>
    <w:basedOn w:val="a"/>
    <w:uiPriority w:val="99"/>
    <w:semiHidden/>
    <w:unhideWhenUsed/>
    <w:qFormat/>
    <w:rsid w:val="00EB6B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D90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836002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99"/>
    <w:qFormat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241C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24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241CA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uiPriority w:val="99"/>
    <w:rsid w:val="002E2E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1459C"/>
    <w:pPr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03B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3BF0"/>
    <w:rPr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28CB-F067-4B51-9AC0-13526B12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5052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Ярина Алена Андреевна</dc:creator>
  <dc:description/>
  <cp:lastModifiedBy>user</cp:lastModifiedBy>
  <cp:revision>8</cp:revision>
  <cp:lastPrinted>2022-02-02T02:38:00Z</cp:lastPrinted>
  <dcterms:created xsi:type="dcterms:W3CDTF">2022-05-15T17:12:00Z</dcterms:created>
  <dcterms:modified xsi:type="dcterms:W3CDTF">2022-05-15T18:10:00Z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