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CE211" w14:textId="1D538343" w:rsidR="001B4226" w:rsidRPr="00242526" w:rsidRDefault="000616E9" w:rsidP="00242526">
      <w:pPr>
        <w:spacing w:before="4320"/>
        <w:jc w:val="center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>Р</w:t>
      </w:r>
      <w:r w:rsidR="00242526" w:rsidRPr="00242526">
        <w:rPr>
          <w:rFonts w:ascii="Times New Roman" w:hAnsi="Times New Roman" w:cs="Times New Roman"/>
          <w:sz w:val="144"/>
          <w:szCs w:val="144"/>
        </w:rPr>
        <w:t>П</w:t>
      </w:r>
      <w:r w:rsidR="00C139ED">
        <w:rPr>
          <w:rFonts w:ascii="Times New Roman" w:hAnsi="Times New Roman" w:cs="Times New Roman"/>
          <w:sz w:val="144"/>
          <w:szCs w:val="144"/>
        </w:rPr>
        <w:t>А(</w:t>
      </w:r>
      <w:r w:rsidR="00242526" w:rsidRPr="00242526">
        <w:rPr>
          <w:rFonts w:ascii="Times New Roman" w:hAnsi="Times New Roman" w:cs="Times New Roman"/>
          <w:sz w:val="144"/>
          <w:szCs w:val="144"/>
        </w:rPr>
        <w:t>К</w:t>
      </w:r>
      <w:r w:rsidR="00C139ED">
        <w:rPr>
          <w:rFonts w:ascii="Times New Roman" w:hAnsi="Times New Roman" w:cs="Times New Roman"/>
          <w:sz w:val="144"/>
          <w:szCs w:val="144"/>
        </w:rPr>
        <w:t>)</w:t>
      </w:r>
      <w:r w:rsidR="00242526" w:rsidRPr="00242526">
        <w:rPr>
          <w:rFonts w:ascii="Times New Roman" w:hAnsi="Times New Roman" w:cs="Times New Roman"/>
          <w:sz w:val="144"/>
          <w:szCs w:val="144"/>
        </w:rPr>
        <w:t xml:space="preserve"> «</w:t>
      </w:r>
      <w:r w:rsidR="00C139ED">
        <w:rPr>
          <w:rFonts w:ascii="Times New Roman" w:hAnsi="Times New Roman" w:cs="Times New Roman"/>
          <w:sz w:val="144"/>
          <w:szCs w:val="144"/>
        </w:rPr>
        <w:t>ЗА</w:t>
      </w:r>
      <w:r>
        <w:rPr>
          <w:rFonts w:ascii="Times New Roman" w:hAnsi="Times New Roman" w:cs="Times New Roman"/>
          <w:sz w:val="144"/>
          <w:szCs w:val="144"/>
        </w:rPr>
        <w:t>ГОТОВКА РЫБЫ</w:t>
      </w:r>
      <w:r w:rsidR="00242526" w:rsidRPr="00242526">
        <w:rPr>
          <w:rFonts w:ascii="Times New Roman" w:hAnsi="Times New Roman" w:cs="Times New Roman"/>
          <w:sz w:val="144"/>
          <w:szCs w:val="144"/>
        </w:rPr>
        <w:t>»</w:t>
      </w:r>
    </w:p>
    <w:p w14:paraId="497E3CCF" w14:textId="21588929" w:rsidR="00242526" w:rsidRPr="00242526" w:rsidRDefault="00242526" w:rsidP="00242526">
      <w:pPr>
        <w:spacing w:before="480"/>
        <w:jc w:val="center"/>
        <w:rPr>
          <w:rFonts w:ascii="Times New Roman" w:hAnsi="Times New Roman" w:cs="Times New Roman"/>
          <w:sz w:val="144"/>
          <w:szCs w:val="144"/>
        </w:rPr>
      </w:pPr>
      <w:r w:rsidRPr="00242526">
        <w:rPr>
          <w:rFonts w:ascii="Times New Roman" w:hAnsi="Times New Roman" w:cs="Times New Roman"/>
          <w:sz w:val="144"/>
          <w:szCs w:val="144"/>
        </w:rPr>
        <w:t>Членская книжка</w:t>
      </w:r>
    </w:p>
    <w:p w14:paraId="5C92BAE4" w14:textId="77777777" w:rsidR="00242526" w:rsidRPr="00242526" w:rsidRDefault="00242526">
      <w:pPr>
        <w:rPr>
          <w:rFonts w:ascii="Times New Roman" w:hAnsi="Times New Roman" w:cs="Times New Roman"/>
        </w:rPr>
      </w:pPr>
      <w:r w:rsidRPr="00242526">
        <w:rPr>
          <w:rFonts w:ascii="Times New Roman" w:hAnsi="Times New Roman" w:cs="Times New Roman"/>
        </w:rPr>
        <w:br w:type="page"/>
      </w:r>
    </w:p>
    <w:p w14:paraId="4D611B13" w14:textId="07EF9F15" w:rsidR="00242526" w:rsidRDefault="00242526" w:rsidP="00242526">
      <w:pPr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Раздел 1</w:t>
      </w:r>
    </w:p>
    <w:p w14:paraId="0EB6A267" w14:textId="00B75458" w:rsidR="00242526" w:rsidRDefault="00242526" w:rsidP="00242526">
      <w:pPr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Сведения о члене Кооператива</w:t>
      </w:r>
    </w:p>
    <w:p w14:paraId="142B5610" w14:textId="42A3A64C" w:rsidR="00242526" w:rsidRDefault="00242526" w:rsidP="00242526">
      <w:pPr>
        <w:ind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Наименование / ФИО:</w:t>
      </w:r>
    </w:p>
    <w:p w14:paraId="1B2F8B73" w14:textId="63206C95" w:rsidR="00242526" w:rsidRDefault="00242526" w:rsidP="00242526">
      <w:pPr>
        <w:ind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ИНН:</w:t>
      </w:r>
    </w:p>
    <w:p w14:paraId="3810271F" w14:textId="76ED17CF" w:rsidR="00242526" w:rsidRDefault="00242526" w:rsidP="00242526">
      <w:pPr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Раздел 2</w:t>
      </w:r>
    </w:p>
    <w:p w14:paraId="505BBAEC" w14:textId="4C991DB8" w:rsidR="00242526" w:rsidRDefault="00242526" w:rsidP="00242526">
      <w:pPr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Сведения о членстве</w:t>
      </w:r>
    </w:p>
    <w:p w14:paraId="2CF1692F" w14:textId="27EED8F4" w:rsidR="00242526" w:rsidRPr="00242526" w:rsidRDefault="00242526" w:rsidP="00242526">
      <w:pPr>
        <w:ind w:firstLine="0"/>
        <w:rPr>
          <w:rFonts w:ascii="Times New Roman" w:hAnsi="Times New Roman" w:cs="Times New Roman"/>
          <w:sz w:val="32"/>
          <w:szCs w:val="32"/>
        </w:rPr>
      </w:pPr>
      <w:r w:rsidRPr="00242526">
        <w:rPr>
          <w:rFonts w:ascii="Times New Roman" w:hAnsi="Times New Roman" w:cs="Times New Roman"/>
          <w:sz w:val="32"/>
          <w:szCs w:val="32"/>
        </w:rPr>
        <w:t>Дата принятия решения о приёме в Кооператив</w:t>
      </w:r>
      <w:r>
        <w:rPr>
          <w:rFonts w:ascii="Times New Roman" w:hAnsi="Times New Roman" w:cs="Times New Roman"/>
          <w:sz w:val="32"/>
          <w:szCs w:val="32"/>
        </w:rPr>
        <w:t>:</w:t>
      </w:r>
    </w:p>
    <w:p w14:paraId="445CEAF8" w14:textId="25986ADB" w:rsidR="00242526" w:rsidRPr="00242526" w:rsidRDefault="00242526" w:rsidP="00242526">
      <w:pPr>
        <w:ind w:firstLine="0"/>
        <w:rPr>
          <w:rFonts w:ascii="Times New Roman" w:hAnsi="Times New Roman" w:cs="Times New Roman"/>
          <w:sz w:val="32"/>
          <w:szCs w:val="32"/>
        </w:rPr>
      </w:pPr>
      <w:r w:rsidRPr="00242526">
        <w:rPr>
          <w:rFonts w:ascii="Times New Roman" w:hAnsi="Times New Roman" w:cs="Times New Roman"/>
          <w:sz w:val="32"/>
          <w:szCs w:val="32"/>
        </w:rPr>
        <w:t>Орган, принявший решение о приёме в кооператив</w:t>
      </w:r>
      <w:r>
        <w:rPr>
          <w:rFonts w:ascii="Times New Roman" w:hAnsi="Times New Roman" w:cs="Times New Roman"/>
          <w:sz w:val="32"/>
          <w:szCs w:val="32"/>
        </w:rPr>
        <w:t>:</w:t>
      </w:r>
    </w:p>
    <w:p w14:paraId="3BAEFD18" w14:textId="5ED243F7" w:rsidR="00242526" w:rsidRPr="00242526" w:rsidRDefault="00242526" w:rsidP="00242526">
      <w:pPr>
        <w:ind w:firstLine="0"/>
        <w:rPr>
          <w:rFonts w:ascii="Times New Roman" w:hAnsi="Times New Roman" w:cs="Times New Roman"/>
          <w:sz w:val="32"/>
          <w:szCs w:val="32"/>
        </w:rPr>
      </w:pPr>
      <w:r w:rsidRPr="00242526">
        <w:rPr>
          <w:rFonts w:ascii="Times New Roman" w:hAnsi="Times New Roman" w:cs="Times New Roman"/>
          <w:sz w:val="32"/>
          <w:szCs w:val="32"/>
        </w:rPr>
        <w:t>Наименование и номер решения о приёме в кооператив</w:t>
      </w:r>
      <w:r>
        <w:rPr>
          <w:rFonts w:ascii="Times New Roman" w:hAnsi="Times New Roman" w:cs="Times New Roman"/>
          <w:sz w:val="32"/>
          <w:szCs w:val="32"/>
        </w:rPr>
        <w:t>:</w:t>
      </w:r>
    </w:p>
    <w:p w14:paraId="7F0F204E" w14:textId="0EEEF2F7" w:rsidR="00242526" w:rsidRPr="00242526" w:rsidRDefault="00242526" w:rsidP="00242526">
      <w:pPr>
        <w:ind w:firstLine="0"/>
        <w:rPr>
          <w:rFonts w:ascii="Times New Roman" w:hAnsi="Times New Roman" w:cs="Times New Roman"/>
          <w:sz w:val="32"/>
          <w:szCs w:val="32"/>
        </w:rPr>
      </w:pPr>
      <w:r w:rsidRPr="00242526">
        <w:rPr>
          <w:rFonts w:ascii="Times New Roman" w:hAnsi="Times New Roman" w:cs="Times New Roman"/>
          <w:sz w:val="32"/>
          <w:szCs w:val="32"/>
        </w:rPr>
        <w:t>Дата прекращения членства в кооперативе</w:t>
      </w:r>
      <w:r>
        <w:rPr>
          <w:rFonts w:ascii="Times New Roman" w:hAnsi="Times New Roman" w:cs="Times New Roman"/>
          <w:sz w:val="32"/>
          <w:szCs w:val="32"/>
        </w:rPr>
        <w:t>:</w:t>
      </w:r>
    </w:p>
    <w:p w14:paraId="02573A5D" w14:textId="0CD96856" w:rsidR="00242526" w:rsidRPr="00242526" w:rsidRDefault="00242526" w:rsidP="00242526">
      <w:pPr>
        <w:ind w:firstLine="0"/>
        <w:rPr>
          <w:rFonts w:ascii="Times New Roman" w:hAnsi="Times New Roman" w:cs="Times New Roman"/>
          <w:sz w:val="32"/>
          <w:szCs w:val="32"/>
        </w:rPr>
      </w:pPr>
      <w:r w:rsidRPr="00242526">
        <w:rPr>
          <w:rFonts w:ascii="Times New Roman" w:hAnsi="Times New Roman" w:cs="Times New Roman"/>
          <w:sz w:val="32"/>
          <w:szCs w:val="32"/>
        </w:rPr>
        <w:t>Основание прекращения членства в кооперативе</w:t>
      </w:r>
      <w:r>
        <w:rPr>
          <w:rFonts w:ascii="Times New Roman" w:hAnsi="Times New Roman" w:cs="Times New Roman"/>
          <w:sz w:val="32"/>
          <w:szCs w:val="32"/>
        </w:rPr>
        <w:t>:</w:t>
      </w:r>
    </w:p>
    <w:p w14:paraId="6766B628" w14:textId="700A4C53" w:rsidR="00242526" w:rsidRPr="00242526" w:rsidRDefault="00242526" w:rsidP="00242526">
      <w:pPr>
        <w:ind w:firstLine="0"/>
        <w:rPr>
          <w:rFonts w:ascii="Times New Roman" w:hAnsi="Times New Roman" w:cs="Times New Roman"/>
          <w:sz w:val="32"/>
          <w:szCs w:val="32"/>
        </w:rPr>
      </w:pPr>
      <w:r w:rsidRPr="00242526">
        <w:rPr>
          <w:rFonts w:ascii="Times New Roman" w:hAnsi="Times New Roman" w:cs="Times New Roman"/>
          <w:sz w:val="32"/>
          <w:szCs w:val="32"/>
        </w:rPr>
        <w:t>Орган, принявший решение о прекращении членства в кооперативе (если применимо)</w:t>
      </w:r>
      <w:r>
        <w:rPr>
          <w:rFonts w:ascii="Times New Roman" w:hAnsi="Times New Roman" w:cs="Times New Roman"/>
          <w:sz w:val="32"/>
          <w:szCs w:val="32"/>
        </w:rPr>
        <w:t>:</w:t>
      </w:r>
    </w:p>
    <w:p w14:paraId="6A671B76" w14:textId="561EF8DF" w:rsidR="00242526" w:rsidRPr="00242526" w:rsidRDefault="00242526" w:rsidP="00242526">
      <w:pPr>
        <w:ind w:firstLine="0"/>
        <w:rPr>
          <w:rFonts w:ascii="Times New Roman" w:hAnsi="Times New Roman" w:cs="Times New Roman"/>
          <w:sz w:val="32"/>
          <w:szCs w:val="32"/>
        </w:rPr>
      </w:pPr>
      <w:r w:rsidRPr="00242526">
        <w:rPr>
          <w:rFonts w:ascii="Times New Roman" w:hAnsi="Times New Roman" w:cs="Times New Roman"/>
          <w:sz w:val="32"/>
          <w:szCs w:val="32"/>
        </w:rPr>
        <w:t>Номер протокола о прекращении членства в кооперативе (если применимо)</w:t>
      </w:r>
      <w:r>
        <w:rPr>
          <w:rFonts w:ascii="Times New Roman" w:hAnsi="Times New Roman" w:cs="Times New Roman"/>
          <w:sz w:val="32"/>
          <w:szCs w:val="32"/>
        </w:rPr>
        <w:t>:</w:t>
      </w:r>
    </w:p>
    <w:p w14:paraId="2915F636" w14:textId="7D3E726D" w:rsidR="00242526" w:rsidRDefault="0024252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14:paraId="5FB8C39F" w14:textId="77AE7E85" w:rsidR="00242526" w:rsidRDefault="00242526" w:rsidP="00242526">
      <w:pPr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Раздел 3</w:t>
      </w:r>
    </w:p>
    <w:p w14:paraId="7C38A155" w14:textId="6B34CDB9" w:rsidR="00242526" w:rsidRDefault="00242526" w:rsidP="00242526">
      <w:pPr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Сведения о пае члена Кооператива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927"/>
        <w:gridCol w:w="2279"/>
        <w:gridCol w:w="1984"/>
        <w:gridCol w:w="1128"/>
      </w:tblGrid>
      <w:tr w:rsidR="00DF5020" w:rsidRPr="00914BF2" w14:paraId="793E931B" w14:textId="77777777" w:rsidTr="00DF5020">
        <w:tc>
          <w:tcPr>
            <w:tcW w:w="1838" w:type="dxa"/>
          </w:tcPr>
          <w:p w14:paraId="1DCFF302" w14:textId="77777777" w:rsidR="00DF5020" w:rsidRPr="00914BF2" w:rsidRDefault="00DF5020" w:rsidP="00B95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DAA45A1" w14:textId="54D173A9" w:rsidR="00DF5020" w:rsidRPr="00914BF2" w:rsidRDefault="00DF5020" w:rsidP="00B95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BF2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Обязательный паевой взнос </w:t>
            </w:r>
          </w:p>
        </w:tc>
        <w:tc>
          <w:tcPr>
            <w:tcW w:w="2279" w:type="dxa"/>
            <w:vAlign w:val="center"/>
          </w:tcPr>
          <w:p w14:paraId="183E0A48" w14:textId="024F0B77" w:rsidR="00DF5020" w:rsidRPr="00914BF2" w:rsidRDefault="00DF5020" w:rsidP="00B95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</w:t>
            </w:r>
            <w:r w:rsidRPr="00914BF2">
              <w:rPr>
                <w:rFonts w:ascii="Times New Roman" w:hAnsi="Times New Roman" w:cs="Times New Roman"/>
                <w:sz w:val="28"/>
                <w:szCs w:val="28"/>
              </w:rPr>
              <w:t xml:space="preserve">тельный паевой взнос </w:t>
            </w:r>
          </w:p>
        </w:tc>
        <w:tc>
          <w:tcPr>
            <w:tcW w:w="1984" w:type="dxa"/>
            <w:vAlign w:val="center"/>
          </w:tcPr>
          <w:p w14:paraId="1F1D2900" w14:textId="2D778B61" w:rsidR="00DF5020" w:rsidRPr="00914BF2" w:rsidRDefault="00DF5020" w:rsidP="00B95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Приращенный </w:t>
            </w:r>
            <w:r w:rsidRPr="00914BF2"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14B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28" w:type="dxa"/>
            <w:vAlign w:val="center"/>
          </w:tcPr>
          <w:p w14:paraId="3CBAAB5C" w14:textId="5E2AD617" w:rsidR="00DF5020" w:rsidRPr="00914BF2" w:rsidRDefault="00DF5020" w:rsidP="00B95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пай </w:t>
            </w:r>
          </w:p>
        </w:tc>
      </w:tr>
      <w:tr w:rsidR="00DF5020" w:rsidRPr="00914BF2" w14:paraId="620C2B33" w14:textId="77777777" w:rsidTr="00DF5020">
        <w:tc>
          <w:tcPr>
            <w:tcW w:w="1838" w:type="dxa"/>
          </w:tcPr>
          <w:p w14:paraId="709E7914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события</w:t>
            </w:r>
          </w:p>
        </w:tc>
        <w:tc>
          <w:tcPr>
            <w:tcW w:w="1843" w:type="dxa"/>
          </w:tcPr>
          <w:p w14:paraId="0A97E14A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14:paraId="7FAA9272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DC112F4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14:paraId="0300F815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020" w:rsidRPr="00914BF2" w14:paraId="4A6082F9" w14:textId="77777777" w:rsidTr="00DF5020">
        <w:tc>
          <w:tcPr>
            <w:tcW w:w="1838" w:type="dxa"/>
          </w:tcPr>
          <w:p w14:paraId="07E23ABE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 события</w:t>
            </w:r>
          </w:p>
        </w:tc>
        <w:tc>
          <w:tcPr>
            <w:tcW w:w="1843" w:type="dxa"/>
          </w:tcPr>
          <w:p w14:paraId="0CF43E21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14:paraId="110026D2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DDE0DEC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14:paraId="5AC8E316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020" w:rsidRPr="00914BF2" w14:paraId="20B92640" w14:textId="77777777" w:rsidTr="00DF5020">
        <w:tc>
          <w:tcPr>
            <w:tcW w:w="1838" w:type="dxa"/>
          </w:tcPr>
          <w:p w14:paraId="738D61F8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события (руб.)</w:t>
            </w:r>
          </w:p>
        </w:tc>
        <w:tc>
          <w:tcPr>
            <w:tcW w:w="1843" w:type="dxa"/>
          </w:tcPr>
          <w:p w14:paraId="11F46D4B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14:paraId="69119602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2B4BAAB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14:paraId="4A6A1A32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020" w:rsidRPr="00914BF2" w14:paraId="373088A7" w14:textId="77777777" w:rsidTr="00DF5020">
        <w:tc>
          <w:tcPr>
            <w:tcW w:w="1838" w:type="dxa"/>
          </w:tcPr>
          <w:p w14:paraId="79FD2DED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Величина показателя после события (руб.)</w:t>
            </w:r>
          </w:p>
        </w:tc>
        <w:tc>
          <w:tcPr>
            <w:tcW w:w="1843" w:type="dxa"/>
          </w:tcPr>
          <w:p w14:paraId="00D7E4A6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14:paraId="756B580B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21D907D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14:paraId="333CDF68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020" w:rsidRPr="00914BF2" w14:paraId="77BFF7D7" w14:textId="77777777" w:rsidTr="00DF5020">
        <w:tc>
          <w:tcPr>
            <w:tcW w:w="1838" w:type="dxa"/>
          </w:tcPr>
          <w:p w14:paraId="5BF74608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846992B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14:paraId="076ECE8E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0F6DF73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14:paraId="59E70BA7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020" w:rsidRPr="00914BF2" w14:paraId="0ABA3E90" w14:textId="77777777" w:rsidTr="00DF5020">
        <w:tc>
          <w:tcPr>
            <w:tcW w:w="1838" w:type="dxa"/>
          </w:tcPr>
          <w:p w14:paraId="1A93F39C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8F56EEE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14:paraId="3AAD7056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ABB5ED9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14:paraId="713268DF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020" w:rsidRPr="00914BF2" w14:paraId="46799535" w14:textId="77777777" w:rsidTr="00DF5020">
        <w:tc>
          <w:tcPr>
            <w:tcW w:w="1838" w:type="dxa"/>
          </w:tcPr>
          <w:p w14:paraId="25FED79B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CA21F1D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14:paraId="32907227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A781B1B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14:paraId="1CB4CBF4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3C52958" w14:textId="77777777" w:rsidR="00DF5020" w:rsidRPr="00242526" w:rsidRDefault="00DF5020" w:rsidP="00242526">
      <w:pPr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sectPr w:rsidR="00DF5020" w:rsidRPr="00242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526"/>
    <w:rsid w:val="000616E9"/>
    <w:rsid w:val="001B4226"/>
    <w:rsid w:val="0020524B"/>
    <w:rsid w:val="00242526"/>
    <w:rsid w:val="00C139ED"/>
    <w:rsid w:val="00DF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B910F"/>
  <w15:chartTrackingRefBased/>
  <w15:docId w15:val="{AAE7FE68-5EA4-4AFA-8467-498942A30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5020"/>
    <w:pPr>
      <w:spacing w:after="0"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 Андрей</dc:creator>
  <cp:keywords/>
  <dc:description/>
  <cp:lastModifiedBy>Морозов Андрей</cp:lastModifiedBy>
  <cp:revision>4</cp:revision>
  <dcterms:created xsi:type="dcterms:W3CDTF">2021-04-11T11:13:00Z</dcterms:created>
  <dcterms:modified xsi:type="dcterms:W3CDTF">2021-06-14T17:32:00Z</dcterms:modified>
</cp:coreProperties>
</file>