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57671B" w:rsidRPr="0042457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8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>начальник отдела проектного управления и инвестиций управления экономики, реформ и программ  администрации Белоярского района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671B" w:rsidRPr="0057671B">
              <w:rPr>
                <w:rFonts w:ascii="Times New Roman" w:hAnsi="Times New Roman"/>
                <w:sz w:val="24"/>
                <w:szCs w:val="24"/>
              </w:rPr>
              <w:t>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proofErr w:type="spellEnd"/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57671B" w:rsidRDefault="002D2811" w:rsidP="00A456C4">
            <w:pPr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57671B" w:rsidRPr="0042457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порядок</w:t>
            </w:r>
            <w:r w:rsidR="0057671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принятия решений о заключении концессионных соглашений</w:t>
            </w:r>
            <w:r w:rsidR="0057671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, а так же </w:t>
            </w:r>
            <w:r w:rsidR="00B27C3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поря</w:t>
            </w:r>
            <w:r w:rsidR="00B27C3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док</w:t>
            </w:r>
            <w:r w:rsidR="00B27C3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формирования перечня объектов, в отношении которых планируется заключение концессионных соглашений</w:t>
            </w:r>
            <w:bookmarkStart w:id="0" w:name="_GoBack"/>
            <w:bookmarkEnd w:id="0"/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2B" w:rsidRDefault="00A9412B" w:rsidP="002D2811">
      <w:pPr>
        <w:spacing w:after="0" w:line="240" w:lineRule="auto"/>
      </w:pPr>
      <w:r>
        <w:separator/>
      </w:r>
    </w:p>
  </w:endnote>
  <w:end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2B" w:rsidRDefault="00A9412B" w:rsidP="002D2811">
      <w:pPr>
        <w:spacing w:after="0" w:line="240" w:lineRule="auto"/>
      </w:pPr>
      <w:r>
        <w:separator/>
      </w:r>
    </w:p>
  </w:footnote>
  <w:foot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57671B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zhishevaS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Ворожищева Светлана Александровна</cp:lastModifiedBy>
  <cp:revision>2</cp:revision>
  <dcterms:created xsi:type="dcterms:W3CDTF">2017-06-06T05:35:00Z</dcterms:created>
  <dcterms:modified xsi:type="dcterms:W3CDTF">2017-06-06T05:35:00Z</dcterms:modified>
</cp:coreProperties>
</file>