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4D" w:rsidRPr="00275A72" w:rsidRDefault="00275A72" w:rsidP="00702011">
      <w:pPr>
        <w:keepNext/>
        <w:ind w:left="567" w:firstLine="0"/>
        <w:jc w:val="center"/>
        <w:rPr>
          <w:b/>
        </w:rPr>
      </w:pPr>
      <w:r w:rsidRPr="00275A72">
        <w:rPr>
          <w:b/>
        </w:rPr>
        <w:t>Перечень работ по благоустройству общественной территории.</w:t>
      </w:r>
    </w:p>
    <w:p w:rsidR="0013706F" w:rsidRPr="00275A72" w:rsidRDefault="00275A72" w:rsidP="00275A72">
      <w:pPr>
        <w:keepNext/>
        <w:ind w:left="567" w:firstLine="0"/>
        <w:jc w:val="center"/>
        <w:rPr>
          <w:b/>
        </w:rPr>
      </w:pPr>
      <w:r w:rsidRPr="00275A72">
        <w:rPr>
          <w:b/>
          <w:color w:val="000000"/>
        </w:rPr>
        <w:t>Благоустройство набережной в районе здания "</w:t>
      </w:r>
      <w:proofErr w:type="spellStart"/>
      <w:r w:rsidRPr="00275A72">
        <w:rPr>
          <w:b/>
          <w:color w:val="000000"/>
        </w:rPr>
        <w:t>Нуви</w:t>
      </w:r>
      <w:proofErr w:type="spellEnd"/>
      <w:r w:rsidRPr="00275A72">
        <w:rPr>
          <w:b/>
          <w:color w:val="000000"/>
        </w:rPr>
        <w:t xml:space="preserve"> </w:t>
      </w:r>
      <w:proofErr w:type="spellStart"/>
      <w:r w:rsidRPr="00275A72">
        <w:rPr>
          <w:b/>
          <w:color w:val="000000"/>
        </w:rPr>
        <w:t>Ат</w:t>
      </w:r>
      <w:proofErr w:type="spellEnd"/>
      <w:r w:rsidRPr="00275A72">
        <w:rPr>
          <w:b/>
          <w:color w:val="000000"/>
        </w:rPr>
        <w:t>" и гостиницы "Карибу". 3 этап.</w:t>
      </w:r>
    </w:p>
    <w:tbl>
      <w:tblPr>
        <w:tblW w:w="9503" w:type="dxa"/>
        <w:tblInd w:w="103" w:type="dxa"/>
        <w:tblLook w:val="04A0"/>
      </w:tblPr>
      <w:tblGrid>
        <w:gridCol w:w="576"/>
        <w:gridCol w:w="7256"/>
        <w:gridCol w:w="675"/>
        <w:gridCol w:w="996"/>
      </w:tblGrid>
      <w:tr w:rsidR="00352948" w:rsidRPr="00352948" w:rsidTr="002E212D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29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2948">
              <w:rPr>
                <w:b/>
                <w:sz w:val="24"/>
                <w:szCs w:val="24"/>
              </w:rPr>
              <w:t>Наименование и виды работ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128" w:rsidRDefault="00352948" w:rsidP="003529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2948">
              <w:rPr>
                <w:b/>
                <w:sz w:val="24"/>
                <w:szCs w:val="24"/>
              </w:rPr>
              <w:t>Ед.</w:t>
            </w:r>
          </w:p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2948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2948">
              <w:rPr>
                <w:b/>
                <w:sz w:val="24"/>
                <w:szCs w:val="24"/>
              </w:rPr>
              <w:t>Объем</w:t>
            </w:r>
          </w:p>
        </w:tc>
      </w:tr>
      <w:tr w:rsidR="00352948" w:rsidRPr="00352948" w:rsidTr="002E212D">
        <w:trPr>
          <w:trHeight w:val="3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48" w:rsidRPr="00352948" w:rsidRDefault="00352948" w:rsidP="0035294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52948">
              <w:rPr>
                <w:i/>
                <w:sz w:val="24"/>
                <w:szCs w:val="24"/>
              </w:rPr>
              <w:t>Вертикальная планировка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1*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грунта бульдозерами с перемещением до 50 м, группа грунтов 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531</w:t>
            </w:r>
          </w:p>
        </w:tc>
      </w:tr>
      <w:tr w:rsidR="00352948" w:rsidRPr="00352948" w:rsidTr="002E212D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грунта экскаваторами с погрузкой на автомобили-самосвалы, группа грунтов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1128</w:t>
            </w:r>
          </w:p>
        </w:tc>
      </w:tr>
      <w:tr w:rsidR="00352948" w:rsidRPr="00352948" w:rsidTr="002E212D">
        <w:trPr>
          <w:trHeight w:val="5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Перевозка грунта  автомобилями-самосвалами на расстояние до 10 км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тн</w:t>
            </w:r>
            <w:proofErr w:type="spellEnd"/>
            <w:r w:rsidRPr="00352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1804,8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грунта бульдозерами с перемещением до 50 м, группа грунтов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1128</w:t>
            </w:r>
          </w:p>
        </w:tc>
      </w:tr>
      <w:tr w:rsidR="00352948" w:rsidRPr="00352948" w:rsidTr="002E212D">
        <w:trPr>
          <w:trHeight w:val="5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Уплотнение грунта прицепными катками за 5 проход по одному следу при толщине слоя 25 см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1613</w:t>
            </w:r>
          </w:p>
        </w:tc>
      </w:tr>
      <w:tr w:rsidR="00352948" w:rsidRPr="00352948" w:rsidTr="002E212D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52948">
              <w:rPr>
                <w:i/>
                <w:sz w:val="24"/>
                <w:szCs w:val="24"/>
              </w:rPr>
              <w:t>Благоустройство, конструкция дорожных одежд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Тип 1:</w:t>
            </w:r>
          </w:p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Устройство однослойных оснований толщиной 18 см из щебеночно-песчаной смеси №5, размер зерен 0-40мм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1620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7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Устройство однослойных асфальтобетонных покрытий дорожек и тротуаров толщиной 7 см из </w:t>
            </w:r>
            <w:proofErr w:type="spellStart"/>
            <w:proofErr w:type="gramStart"/>
            <w:r w:rsidRPr="00352948">
              <w:rPr>
                <w:sz w:val="24"/>
                <w:szCs w:val="24"/>
              </w:rPr>
              <w:t>асфальто-бетонной</w:t>
            </w:r>
            <w:proofErr w:type="spellEnd"/>
            <w:proofErr w:type="gramEnd"/>
            <w:r w:rsidRPr="00352948">
              <w:rPr>
                <w:sz w:val="24"/>
                <w:szCs w:val="24"/>
              </w:rPr>
              <w:t xml:space="preserve"> смеси </w:t>
            </w:r>
            <w:r w:rsidRPr="00352948">
              <w:rPr>
                <w:rFonts w:eastAsia="ISOCPEUR"/>
                <w:sz w:val="24"/>
                <w:szCs w:val="24"/>
                <w:lang w:eastAsia="en-US"/>
              </w:rPr>
              <w:t>по ГОСТ 9128-2009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1620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Тип 2:</w:t>
            </w:r>
          </w:p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Установка бортовых камней БР 100.20.8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127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31,5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Устройство подстилающих и выравнивающих слоев оснований из смеси готовой щебеночно-песчаной номер С5, размер зерен 0-40мм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25,2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11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Устройство подстилающих и выравнивающих слоев оснований из </w:t>
            </w:r>
            <w:r w:rsidRPr="00352948">
              <w:rPr>
                <w:rFonts w:eastAsia="ISOCPEUR"/>
                <w:sz w:val="24"/>
                <w:szCs w:val="24"/>
                <w:lang w:eastAsia="en-US"/>
              </w:rPr>
              <w:t>цементно-песчаной смеси М10 по ГОСТ 23558-94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6,3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12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2E21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Устройство покрытий из тротуарной плитки, толщина 60 мм, цвет серый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210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13*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Пешеходная дорожка:</w:t>
            </w:r>
          </w:p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Роторное бурение скважин глубиной бурения до 3 м в грунтах группы: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Погружение </w:t>
            </w:r>
            <w:proofErr w:type="gramStart"/>
            <w:r w:rsidRPr="00352948">
              <w:rPr>
                <w:sz w:val="24"/>
                <w:szCs w:val="24"/>
              </w:rPr>
              <w:t>дизель-молотом</w:t>
            </w:r>
            <w:proofErr w:type="gramEnd"/>
            <w:r w:rsidRPr="00352948">
              <w:rPr>
                <w:sz w:val="24"/>
                <w:szCs w:val="24"/>
              </w:rPr>
              <w:t xml:space="preserve"> стальных свай винтовых, диаметр ствола 89 мм, длиной 3 м в грунты группы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2E21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Установка </w:t>
            </w:r>
            <w:r w:rsidRPr="00352948">
              <w:rPr>
                <w:rFonts w:eastAsia="ISOCPEUR"/>
                <w:sz w:val="24"/>
                <w:szCs w:val="24"/>
                <w:lang w:eastAsia="en-US"/>
              </w:rPr>
              <w:t xml:space="preserve">оголовок свай ОВС-89 размером 200х200мм,  </w:t>
            </w:r>
            <w:r w:rsidRPr="00352948">
              <w:rPr>
                <w:sz w:val="24"/>
                <w:szCs w:val="24"/>
              </w:rPr>
              <w:t>толщиной 4мм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0,08424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16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Огрунтовка</w:t>
            </w:r>
            <w:proofErr w:type="spellEnd"/>
            <w:r w:rsidRPr="00352948">
              <w:rPr>
                <w:sz w:val="24"/>
                <w:szCs w:val="24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2,7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17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Окраска металлических </w:t>
            </w:r>
            <w:proofErr w:type="spellStart"/>
            <w:r w:rsidRPr="00352948">
              <w:rPr>
                <w:sz w:val="24"/>
                <w:szCs w:val="24"/>
              </w:rPr>
              <w:t>огрунтованных</w:t>
            </w:r>
            <w:proofErr w:type="spellEnd"/>
            <w:r w:rsidRPr="00352948">
              <w:rPr>
                <w:sz w:val="24"/>
                <w:szCs w:val="24"/>
              </w:rPr>
              <w:t xml:space="preserve"> поверхностей эмалью ПФ-115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2,7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2E21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Монтаж опорной конструкции террасы из уголка металлического размером 75x75мм толщиной стенки 5мм мм, швеллера  № 16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3,6823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Огрунтовка</w:t>
            </w:r>
            <w:proofErr w:type="spellEnd"/>
            <w:r w:rsidRPr="00352948">
              <w:rPr>
                <w:sz w:val="24"/>
                <w:szCs w:val="24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180,8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Окраска металлических </w:t>
            </w:r>
            <w:proofErr w:type="spellStart"/>
            <w:r w:rsidRPr="00352948">
              <w:rPr>
                <w:sz w:val="24"/>
                <w:szCs w:val="24"/>
              </w:rPr>
              <w:t>огрунтованных</w:t>
            </w:r>
            <w:proofErr w:type="spellEnd"/>
            <w:r w:rsidRPr="00352948">
              <w:rPr>
                <w:sz w:val="24"/>
                <w:szCs w:val="24"/>
              </w:rPr>
              <w:t xml:space="preserve"> поверхностей эмалью ПФ-115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180,8</w:t>
            </w:r>
          </w:p>
        </w:tc>
      </w:tr>
      <w:tr w:rsidR="00352948" w:rsidRPr="00352948" w:rsidTr="002E212D">
        <w:trPr>
          <w:trHeight w:val="2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21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7848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Устройство тротуаров из террасной доски толщиной 32мм, изготовленной из древесно-полимерного композита </w:t>
            </w:r>
            <w:proofErr w:type="spellStart"/>
            <w:r w:rsidRPr="00352948">
              <w:rPr>
                <w:sz w:val="24"/>
                <w:szCs w:val="24"/>
              </w:rPr>
              <w:lastRenderedPageBreak/>
              <w:t>водопоглощением</w:t>
            </w:r>
            <w:proofErr w:type="spellEnd"/>
            <w:r w:rsidRPr="00352948">
              <w:rPr>
                <w:sz w:val="24"/>
                <w:szCs w:val="24"/>
              </w:rPr>
              <w:t xml:space="preserve"> 2,44%  по лагам опорным размером 40х30мм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lastRenderedPageBreak/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228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7848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Устройство металлических ограждений из секций размером 2,0х</w:t>
            </w:r>
            <w:proofErr w:type="gramStart"/>
            <w:r w:rsidRPr="00352948">
              <w:rPr>
                <w:sz w:val="24"/>
                <w:szCs w:val="24"/>
              </w:rPr>
              <w:t>1</w:t>
            </w:r>
            <w:proofErr w:type="gramEnd"/>
            <w:r w:rsidRPr="00352948">
              <w:rPr>
                <w:sz w:val="24"/>
                <w:szCs w:val="24"/>
              </w:rPr>
              <w:t xml:space="preserve">,150м, материал: труба профильная 60х40мм, 100х100мм, 30х30мм толщиной 4мм, цвет </w:t>
            </w:r>
            <w:r w:rsidRPr="00352948">
              <w:rPr>
                <w:sz w:val="24"/>
                <w:szCs w:val="24"/>
                <w:lang w:val="en-US"/>
              </w:rPr>
              <w:t>RAL</w:t>
            </w:r>
            <w:r w:rsidRPr="00352948">
              <w:rPr>
                <w:sz w:val="24"/>
                <w:szCs w:val="24"/>
              </w:rPr>
              <w:t xml:space="preserve"> 7047 (светло-серый); поручень – массив сосна размером 65х150мм, крепление секций на сварку по швеллеру-ростверку.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58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23*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Ограждение:</w:t>
            </w:r>
          </w:p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Роторное бурение скважин глубиной бурения до 1 м в грунтах группы: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Погружение </w:t>
            </w:r>
            <w:proofErr w:type="gramStart"/>
            <w:r w:rsidRPr="00352948">
              <w:rPr>
                <w:sz w:val="24"/>
                <w:szCs w:val="24"/>
              </w:rPr>
              <w:t>дизель-молотом</w:t>
            </w:r>
            <w:proofErr w:type="gramEnd"/>
            <w:r w:rsidRPr="00352948">
              <w:rPr>
                <w:sz w:val="24"/>
                <w:szCs w:val="24"/>
              </w:rPr>
              <w:t xml:space="preserve"> стальных свай винтовых, диаметр ствола 89 мм, длиной 3 м в грунты группы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7848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Установка </w:t>
            </w:r>
            <w:r w:rsidRPr="00352948">
              <w:rPr>
                <w:rFonts w:eastAsia="ISOCPEUR"/>
                <w:sz w:val="24"/>
                <w:szCs w:val="24"/>
                <w:lang w:eastAsia="en-US"/>
              </w:rPr>
              <w:t xml:space="preserve">оголовок свай ОВС-89 размером 200х200мм,  </w:t>
            </w:r>
            <w:r w:rsidRPr="00352948">
              <w:rPr>
                <w:sz w:val="24"/>
                <w:szCs w:val="24"/>
              </w:rPr>
              <w:t>толщиной 4мм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0,04212</w:t>
            </w:r>
          </w:p>
        </w:tc>
      </w:tr>
      <w:tr w:rsidR="00352948" w:rsidRPr="00352948" w:rsidTr="002E212D">
        <w:trPr>
          <w:trHeight w:val="2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26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Установка закладных деталей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0,0822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27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Огрунтовка</w:t>
            </w:r>
            <w:proofErr w:type="spellEnd"/>
            <w:r w:rsidRPr="00352948">
              <w:rPr>
                <w:sz w:val="24"/>
                <w:szCs w:val="24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6,2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Окраска металлических </w:t>
            </w:r>
            <w:proofErr w:type="spellStart"/>
            <w:r w:rsidRPr="00352948">
              <w:rPr>
                <w:sz w:val="24"/>
                <w:szCs w:val="24"/>
              </w:rPr>
              <w:t>огрунтованных</w:t>
            </w:r>
            <w:proofErr w:type="spellEnd"/>
            <w:r w:rsidRPr="00352948">
              <w:rPr>
                <w:sz w:val="24"/>
                <w:szCs w:val="24"/>
              </w:rPr>
              <w:t xml:space="preserve"> поверхностей эмалью ПФ-115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6,2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Устройство заборов решетчатых по установленным стойкам из бруса деревянного сечением 150х150мм, каркас ограждения выполнен из  бруса обрезного сечением 150х150мм, заполнение каркаса - брусок сечением 150х50мм </w:t>
            </w:r>
            <w:proofErr w:type="spellStart"/>
            <w:r w:rsidRPr="00352948">
              <w:rPr>
                <w:sz w:val="24"/>
                <w:szCs w:val="24"/>
              </w:rPr>
              <w:t>150х50мм</w:t>
            </w:r>
            <w:proofErr w:type="spellEnd"/>
            <w:r w:rsidRPr="00352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126</w:t>
            </w:r>
          </w:p>
        </w:tc>
      </w:tr>
      <w:tr w:rsidR="00352948" w:rsidRPr="00352948" w:rsidTr="002E212D">
        <w:trPr>
          <w:trHeight w:val="2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Проолифка</w:t>
            </w:r>
            <w:proofErr w:type="spellEnd"/>
            <w:r w:rsidRPr="00352948">
              <w:rPr>
                <w:sz w:val="24"/>
                <w:szCs w:val="24"/>
              </w:rPr>
              <w:t xml:space="preserve"> деревянных поверхностей антисептическим декоративно-структурным покрытием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242</w:t>
            </w:r>
          </w:p>
        </w:tc>
      </w:tr>
      <w:tr w:rsidR="00352948" w:rsidRPr="00352948" w:rsidTr="002E212D">
        <w:trPr>
          <w:trHeight w:val="3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proofErr w:type="spellStart"/>
            <w:r w:rsidRPr="00352948">
              <w:rPr>
                <w:i/>
                <w:sz w:val="24"/>
                <w:szCs w:val="24"/>
              </w:rPr>
              <w:t>Берегоукрепление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31*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грунта экскаваторами с погрузкой на автомобили-самосвалы, группа грунтов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32*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Перевозка грузов автомобилями-самосвалами на расстояние до 5 км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88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33*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Устройство дорожных насыпей бульдозерами с перемещением грунта до 20 м, группа грунтов: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34*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Уплотнение грунта прицепными катками на пневмоколесном ходу 25 т за 6 проход по одному следу при толщине слоя 25 см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35*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Планировка откосов и полотна насыпей механизированным способом, группа грунтов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150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36*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грунта в траншеях экскаватором «обратная лопата», группа грунтов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320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37*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Планировка откосов насыпей экскаватором-планировщиком, группа грунтов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150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7848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Укрепление земляных откосов сеткой двойного кручения, изготовленной из проволоки диаметром 2,5мм, размером ячейки  50х50мм, покрытие-цинк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450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7848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Укрепление откосов полотном </w:t>
            </w:r>
            <w:proofErr w:type="spellStart"/>
            <w:r w:rsidRPr="00352948">
              <w:rPr>
                <w:sz w:val="24"/>
                <w:szCs w:val="24"/>
              </w:rPr>
              <w:t>иглопробивным</w:t>
            </w:r>
            <w:proofErr w:type="spellEnd"/>
            <w:r w:rsidRPr="00352948">
              <w:rPr>
                <w:sz w:val="24"/>
                <w:szCs w:val="24"/>
              </w:rPr>
              <w:t xml:space="preserve"> плотностью 450 </w:t>
            </w:r>
            <w:proofErr w:type="spellStart"/>
            <w:r w:rsidRPr="00352948">
              <w:rPr>
                <w:sz w:val="24"/>
                <w:szCs w:val="24"/>
              </w:rPr>
              <w:t>гр</w:t>
            </w:r>
            <w:proofErr w:type="spellEnd"/>
            <w:r w:rsidRPr="00352948">
              <w:rPr>
                <w:sz w:val="24"/>
                <w:szCs w:val="24"/>
              </w:rPr>
              <w:t>/м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250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7848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Устройство подпорных стенок из коробчатых габионов размером (</w:t>
            </w:r>
            <w:proofErr w:type="spellStart"/>
            <w:r w:rsidRPr="00352948">
              <w:rPr>
                <w:sz w:val="24"/>
                <w:szCs w:val="24"/>
              </w:rPr>
              <w:t>ДхШхВ</w:t>
            </w:r>
            <w:proofErr w:type="spellEnd"/>
            <w:r w:rsidRPr="00352948">
              <w:rPr>
                <w:sz w:val="24"/>
                <w:szCs w:val="24"/>
              </w:rPr>
              <w:t xml:space="preserve">) 1х1х1м, изготовленных из проволоки диаметром 2,7мм, размером ячейки  80мм, покрытие </w:t>
            </w:r>
            <w:proofErr w:type="gramStart"/>
            <w:r w:rsidRPr="00352948">
              <w:rPr>
                <w:sz w:val="24"/>
                <w:szCs w:val="24"/>
              </w:rPr>
              <w:t>проволоки-цинк</w:t>
            </w:r>
            <w:proofErr w:type="gramEnd"/>
            <w:r w:rsidRPr="00352948">
              <w:rPr>
                <w:sz w:val="24"/>
                <w:szCs w:val="24"/>
              </w:rPr>
              <w:t xml:space="preserve">, и заполненных бутовым камнем фракции70-150мм, марка на прочность 1000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100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41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7848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Устройство подпорных стенок из коробчатых габионов размером (</w:t>
            </w:r>
            <w:proofErr w:type="spellStart"/>
            <w:r w:rsidRPr="00352948">
              <w:rPr>
                <w:sz w:val="24"/>
                <w:szCs w:val="24"/>
              </w:rPr>
              <w:t>ДхШхВ</w:t>
            </w:r>
            <w:proofErr w:type="spellEnd"/>
            <w:r w:rsidRPr="00352948">
              <w:rPr>
                <w:sz w:val="24"/>
                <w:szCs w:val="24"/>
              </w:rPr>
              <w:t xml:space="preserve">) 1х2х0,5м, изготовленных из проволоки диаметром 2,7мм, размером ячейки  80мм, покрытие </w:t>
            </w:r>
            <w:proofErr w:type="gramStart"/>
            <w:r w:rsidRPr="00352948">
              <w:rPr>
                <w:sz w:val="24"/>
                <w:szCs w:val="24"/>
              </w:rPr>
              <w:t>проволоки-цинк</w:t>
            </w:r>
            <w:proofErr w:type="gramEnd"/>
            <w:r w:rsidRPr="00352948">
              <w:rPr>
                <w:sz w:val="24"/>
                <w:szCs w:val="24"/>
              </w:rPr>
              <w:t xml:space="preserve">, и заполненных бутовым камнем фракции 70-150мм, марка на прочность 1000 и смесью щебеночно-песчаной номер С3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lastRenderedPageBreak/>
              <w:t>42*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Перевозка грузов автомобилями-самосвалами на расстояние до 218км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491,5</w:t>
            </w:r>
          </w:p>
        </w:tc>
      </w:tr>
      <w:tr w:rsidR="00352948" w:rsidRPr="00352948" w:rsidTr="002E212D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52948">
              <w:rPr>
                <w:i/>
                <w:sz w:val="24"/>
                <w:szCs w:val="24"/>
              </w:rPr>
              <w:t>Озеленение территории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43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Укрепление бровки откосов земляных сооружений дерновой лентой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144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44*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45,75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45*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Подготовка почвы вручную для устройства обыкновенного газона без внесения растительной земли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305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46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Посев газонов обыкновенных семена газонных трав вручную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305</w:t>
            </w:r>
          </w:p>
        </w:tc>
      </w:tr>
      <w:tr w:rsidR="00352948" w:rsidRPr="00352948" w:rsidTr="002E212D">
        <w:trPr>
          <w:trHeight w:val="2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47*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Подготовка стандартных посадочных мест механизированным способом для деревьев и кустарников с квадратным комом земли в естественном грунте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26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Посадка деревьев и кустарников с комом земли (спирея – 12шт, ель колючая, высота 1,0-1,5 м -2шт, можжевельник лежачий, высота 0,2-0,3 м – 12шт)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26</w:t>
            </w:r>
          </w:p>
        </w:tc>
      </w:tr>
      <w:tr w:rsidR="00352948" w:rsidRPr="00352948" w:rsidTr="002E212D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52948">
              <w:rPr>
                <w:i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Изготовление и монтаж скамьи размером  (</w:t>
            </w:r>
            <w:proofErr w:type="spellStart"/>
            <w:r w:rsidRPr="00352948">
              <w:rPr>
                <w:sz w:val="24"/>
                <w:szCs w:val="24"/>
              </w:rPr>
              <w:t>ДхГхВ</w:t>
            </w:r>
            <w:proofErr w:type="spellEnd"/>
            <w:r w:rsidRPr="00352948">
              <w:rPr>
                <w:sz w:val="24"/>
                <w:szCs w:val="24"/>
              </w:rPr>
              <w:t xml:space="preserve">)   1500х450х750мм (высота сиденья 400мм, высота спинки 350мм), каркас из трубы профильной размером 20х40мм с обшивкой сиденья и спинки доской пластиковой  (брусок) размером 70x30мм, цвет шоколад (темно-коричневый), окраска каркаса порошковой краской, крепление досок на болты,  крепление скамьи </w:t>
            </w:r>
            <w:proofErr w:type="gramStart"/>
            <w:r w:rsidRPr="00352948">
              <w:rPr>
                <w:sz w:val="24"/>
                <w:szCs w:val="24"/>
              </w:rPr>
              <w:t>–а</w:t>
            </w:r>
            <w:proofErr w:type="gramEnd"/>
            <w:r w:rsidRPr="00352948">
              <w:rPr>
                <w:sz w:val="24"/>
                <w:szCs w:val="24"/>
              </w:rPr>
              <w:t>нкера.</w:t>
            </w:r>
          </w:p>
          <w:p w:rsidR="00352948" w:rsidRPr="00352948" w:rsidRDefault="00352948" w:rsidP="00352948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2948">
              <w:rPr>
                <w:b/>
                <w:sz w:val="24"/>
                <w:szCs w:val="24"/>
              </w:rPr>
              <w:t xml:space="preserve">- </w:t>
            </w:r>
            <w:r w:rsidRPr="00352948">
              <w:rPr>
                <w:sz w:val="24"/>
                <w:szCs w:val="24"/>
              </w:rPr>
              <w:t>общий вид:</w:t>
            </w:r>
          </w:p>
          <w:p w:rsidR="00352948" w:rsidRPr="00352948" w:rsidRDefault="00352948" w:rsidP="00352948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294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95425" cy="771525"/>
                  <wp:effectExtent l="0" t="0" r="9525" b="9525"/>
                  <wp:docPr id="5" name="Рисунок 5" descr="лавка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авка8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924" r="26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Изготовление и монтаж урны размером (</w:t>
            </w:r>
            <w:proofErr w:type="spellStart"/>
            <w:r w:rsidRPr="00352948">
              <w:rPr>
                <w:sz w:val="24"/>
                <w:szCs w:val="24"/>
              </w:rPr>
              <w:t>ШхГхВ</w:t>
            </w:r>
            <w:proofErr w:type="spellEnd"/>
            <w:r w:rsidRPr="00352948">
              <w:rPr>
                <w:sz w:val="24"/>
                <w:szCs w:val="24"/>
              </w:rPr>
              <w:t>)  300х383х495мм из стального листа толщиной 1,5мм с элементами художественной ковки, наличие механизма опрокидывания и ножек из профильной трубы сечением 20х20мм с заглушками, окраска: грунтовка ГФ-21, краска НЦ-132 на два слоя.</w:t>
            </w:r>
          </w:p>
          <w:p w:rsidR="00352948" w:rsidRPr="00352948" w:rsidRDefault="00352948" w:rsidP="00352948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2948">
              <w:rPr>
                <w:b/>
                <w:sz w:val="24"/>
                <w:szCs w:val="24"/>
              </w:rPr>
              <w:t xml:space="preserve">- </w:t>
            </w:r>
            <w:r w:rsidRPr="00352948">
              <w:rPr>
                <w:sz w:val="24"/>
                <w:szCs w:val="24"/>
              </w:rPr>
              <w:t>общий вид:</w:t>
            </w:r>
          </w:p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09625"/>
                  <wp:effectExtent l="0" t="0" r="0" b="9525"/>
                  <wp:docPr id="1" name="Рисунок 1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52948">
              <w:rPr>
                <w:i/>
                <w:sz w:val="24"/>
                <w:szCs w:val="24"/>
              </w:rPr>
              <w:t>Электроснабжение наружное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52948" w:rsidRPr="00352948" w:rsidTr="002E212D">
        <w:trPr>
          <w:trHeight w:val="2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51*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Демонтаж опор </w:t>
            </w:r>
            <w:proofErr w:type="gramStart"/>
            <w:r w:rsidRPr="00352948">
              <w:rPr>
                <w:sz w:val="24"/>
                <w:szCs w:val="24"/>
              </w:rPr>
              <w:t>ВЛ</w:t>
            </w:r>
            <w:proofErr w:type="gramEnd"/>
            <w:r w:rsidRPr="00352948">
              <w:rPr>
                <w:sz w:val="24"/>
                <w:szCs w:val="24"/>
              </w:rPr>
              <w:t xml:space="preserve"> 0,38-10 кВ без приставок одностоечных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12</w:t>
            </w:r>
          </w:p>
        </w:tc>
      </w:tr>
      <w:tr w:rsidR="00352948" w:rsidRPr="00352948" w:rsidTr="002E212D">
        <w:trPr>
          <w:trHeight w:val="2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52*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Демонтаж светильников для люминесцентных ламп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12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53*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Демонтаж электропроводки, провода на крюках (якорях) с изоляторами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400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Ремонт однослойного асфальтобетонного покрытия дорог толщиной 70 мм смесью асфальтобетонной мелко и крупнозернистой, марка III, тип</w:t>
            </w:r>
            <w:proofErr w:type="gramStart"/>
            <w:r w:rsidRPr="00352948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  <w:proofErr w:type="gramStart"/>
            <w:r w:rsidRPr="003529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2,2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Устройство подстилающих и выравнивающих слоев основания из смеси готовой щебеночно-песчаной (ГОСТ 25607-2009) номер С5, размер зерен 0-40 мм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0,6</w:t>
            </w:r>
          </w:p>
        </w:tc>
      </w:tr>
      <w:tr w:rsidR="00352948" w:rsidRPr="00352948" w:rsidTr="002E212D">
        <w:trPr>
          <w:trHeight w:val="2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56*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траншей экскаватором в отвал, группа грунтов: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59,3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lastRenderedPageBreak/>
              <w:t>57*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14,86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58*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Разработка грунта экскаваторами с погрузкой на автомобили-самосвалы, группа грунтов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24,7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59*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Перевозка грунта автомобилями-самосвалами на расстояние до 12 км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2948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39,52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60*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11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61*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Засыпка траншей и котлованов с перемещением грунта до 5 м бульдозерами, группа грунтов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63,1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62*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74,1</w:t>
            </w:r>
          </w:p>
        </w:tc>
      </w:tr>
      <w:tr w:rsidR="00352948" w:rsidRPr="00352948" w:rsidTr="002E212D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63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Прокладка кабеля </w:t>
            </w:r>
            <w:proofErr w:type="spellStart"/>
            <w:r w:rsidRPr="00352948">
              <w:rPr>
                <w:sz w:val="24"/>
                <w:szCs w:val="24"/>
              </w:rPr>
              <w:t>АВБбШв</w:t>
            </w:r>
            <w:proofErr w:type="spellEnd"/>
            <w:r w:rsidRPr="00352948">
              <w:rPr>
                <w:sz w:val="24"/>
                <w:szCs w:val="24"/>
              </w:rPr>
              <w:t xml:space="preserve"> 4х16мм2 в готовых траншеях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490</w:t>
            </w:r>
          </w:p>
        </w:tc>
      </w:tr>
      <w:tr w:rsidR="00352948" w:rsidRPr="00352948" w:rsidTr="002E212D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Прокладка опознавательной ленты "Электра" ЛСЭ 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0,39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Заделка концевая муфтой кабельной концевой термоусаживаемой  4ПКТт-1-16/25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66*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Бурение котлованов на глубину бурения до 3 м, 2 группа грунтов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67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Заполнение бетоном пустот между стенкой скважины и телом сваи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4,95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Установка стальных опор промежуточных оцинкованных </w:t>
            </w:r>
            <w:r w:rsidRPr="00352948">
              <w:rPr>
                <w:rFonts w:eastAsia="ISOCPEUR"/>
                <w:sz w:val="24"/>
                <w:szCs w:val="24"/>
                <w:lang w:eastAsia="en-US"/>
              </w:rPr>
              <w:t>ОМ-1-6-159/89</w:t>
            </w:r>
            <w:r w:rsidRPr="00352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15</w:t>
            </w:r>
          </w:p>
        </w:tc>
      </w:tr>
      <w:tr w:rsidR="00352948" w:rsidRPr="00352948" w:rsidTr="002E212D">
        <w:trPr>
          <w:trHeight w:val="1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rFonts w:eastAsia="ISOCPEUR"/>
                <w:sz w:val="24"/>
                <w:szCs w:val="24"/>
                <w:lang w:eastAsia="en-US"/>
              </w:rPr>
              <w:t xml:space="preserve">Монтаж вводного щитка с </w:t>
            </w:r>
            <w:proofErr w:type="spellStart"/>
            <w:r w:rsidRPr="00352948">
              <w:rPr>
                <w:rFonts w:eastAsia="ISOCPEUR"/>
                <w:sz w:val="24"/>
                <w:szCs w:val="24"/>
                <w:lang w:eastAsia="en-US"/>
              </w:rPr>
              <w:t>предохраниетелем</w:t>
            </w:r>
            <w:proofErr w:type="spellEnd"/>
            <w:r w:rsidRPr="00352948">
              <w:rPr>
                <w:rFonts w:eastAsia="ISOCPEUR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15</w:t>
            </w:r>
          </w:p>
        </w:tc>
      </w:tr>
      <w:tr w:rsidR="00352948" w:rsidRPr="00352948" w:rsidTr="002E212D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70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Установка светильников светодиодных ДКУ 03-70-001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17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71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rFonts w:eastAsia="ISOCPEUR"/>
                <w:sz w:val="24"/>
                <w:szCs w:val="24"/>
                <w:lang w:eastAsia="en-US"/>
              </w:rPr>
              <w:t>Монтаж кронштейна металлического на один светильник K1(1)-1,4-1,0(OM1)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13</w:t>
            </w:r>
          </w:p>
        </w:tc>
      </w:tr>
      <w:tr w:rsidR="00352948" w:rsidRPr="00352948" w:rsidTr="002E212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72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rFonts w:eastAsia="ISOCPEUR"/>
                <w:sz w:val="24"/>
                <w:szCs w:val="24"/>
                <w:lang w:eastAsia="en-US"/>
              </w:rPr>
            </w:pPr>
            <w:r w:rsidRPr="00352948">
              <w:rPr>
                <w:rFonts w:eastAsia="ISOCPEUR"/>
                <w:sz w:val="24"/>
                <w:szCs w:val="24"/>
                <w:lang w:eastAsia="en-US"/>
              </w:rPr>
              <w:t>Монтаж кронштейна металлического на два светильника 90°К</w:t>
            </w:r>
            <w:proofErr w:type="gramStart"/>
            <w:r w:rsidRPr="00352948">
              <w:rPr>
                <w:rFonts w:eastAsia="ISOCPEUR"/>
                <w:sz w:val="24"/>
                <w:szCs w:val="24"/>
                <w:lang w:eastAsia="en-US"/>
              </w:rPr>
              <w:t>2</w:t>
            </w:r>
            <w:proofErr w:type="gramEnd"/>
            <w:r w:rsidRPr="00352948">
              <w:rPr>
                <w:rFonts w:eastAsia="ISOCPEUR"/>
                <w:sz w:val="24"/>
                <w:szCs w:val="24"/>
                <w:lang w:eastAsia="en-US"/>
              </w:rPr>
              <w:t>(1)-1.4-1.0-90°(ОМ1)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5294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2</w:t>
            </w:r>
          </w:p>
        </w:tc>
      </w:tr>
      <w:tr w:rsidR="00352948" w:rsidRPr="00352948" w:rsidTr="002E212D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73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Затягивание кабеля ВВГ 3х1,5мм2 в опоры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120</w:t>
            </w:r>
          </w:p>
        </w:tc>
      </w:tr>
      <w:tr w:rsidR="00352948" w:rsidRPr="00352948" w:rsidTr="002E212D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74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Прокладка кабеля по существующей опоре с креплением по всей длине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6</w:t>
            </w:r>
          </w:p>
        </w:tc>
      </w:tr>
      <w:tr w:rsidR="00352948" w:rsidRPr="00352948" w:rsidTr="002E212D">
        <w:trPr>
          <w:trHeight w:val="2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75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 xml:space="preserve">Установка монтажных изделий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48" w:rsidRPr="00352948" w:rsidRDefault="00352948" w:rsidP="0035294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52948">
              <w:rPr>
                <w:sz w:val="24"/>
                <w:szCs w:val="24"/>
              </w:rPr>
              <w:t>0,0061</w:t>
            </w:r>
          </w:p>
        </w:tc>
      </w:tr>
    </w:tbl>
    <w:p w:rsidR="00C70BFC" w:rsidRDefault="00C70BFC" w:rsidP="00C70BFC">
      <w:pPr>
        <w:keepNext/>
        <w:spacing w:line="240" w:lineRule="auto"/>
        <w:rPr>
          <w:sz w:val="24"/>
          <w:szCs w:val="24"/>
        </w:rPr>
      </w:pPr>
    </w:p>
    <w:p w:rsidR="00C70BFC" w:rsidRDefault="00C70BFC" w:rsidP="00C70BFC">
      <w:pPr>
        <w:keepNext/>
        <w:spacing w:line="240" w:lineRule="auto"/>
        <w:rPr>
          <w:sz w:val="24"/>
          <w:szCs w:val="24"/>
        </w:rPr>
      </w:pPr>
    </w:p>
    <w:sectPr w:rsidR="00C70BFC" w:rsidSect="00052733">
      <w:footerReference w:type="default" r:id="rId10"/>
      <w:pgSz w:w="11906" w:h="16838"/>
      <w:pgMar w:top="794" w:right="1134" w:bottom="567" w:left="1361" w:header="624" w:footer="17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7A" w:rsidRDefault="0006417A">
      <w:pPr>
        <w:spacing w:line="240" w:lineRule="auto"/>
      </w:pPr>
      <w:r>
        <w:separator/>
      </w:r>
    </w:p>
  </w:endnote>
  <w:endnote w:type="continuationSeparator" w:id="0">
    <w:p w:rsidR="0006417A" w:rsidRDefault="00064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2D" w:rsidRPr="001616AC" w:rsidRDefault="00692B39">
    <w:pPr>
      <w:pStyle w:val="a8"/>
      <w:jc w:val="center"/>
      <w:rPr>
        <w:sz w:val="22"/>
        <w:szCs w:val="22"/>
      </w:rPr>
    </w:pPr>
    <w:r w:rsidRPr="001616AC">
      <w:rPr>
        <w:sz w:val="22"/>
        <w:szCs w:val="22"/>
      </w:rPr>
      <w:fldChar w:fldCharType="begin"/>
    </w:r>
    <w:r w:rsidR="002E212D" w:rsidRPr="001616AC">
      <w:rPr>
        <w:sz w:val="22"/>
        <w:szCs w:val="22"/>
      </w:rPr>
      <w:instrText xml:space="preserve"> PAGE   \* MERGEFORMAT </w:instrText>
    </w:r>
    <w:r w:rsidRPr="001616AC">
      <w:rPr>
        <w:sz w:val="22"/>
        <w:szCs w:val="22"/>
      </w:rPr>
      <w:fldChar w:fldCharType="separate"/>
    </w:r>
    <w:r w:rsidR="00A53E17">
      <w:rPr>
        <w:noProof/>
        <w:sz w:val="22"/>
        <w:szCs w:val="22"/>
      </w:rPr>
      <w:t>1</w:t>
    </w:r>
    <w:r w:rsidRPr="001616AC">
      <w:rPr>
        <w:sz w:val="22"/>
        <w:szCs w:val="22"/>
      </w:rPr>
      <w:fldChar w:fldCharType="end"/>
    </w:r>
  </w:p>
  <w:p w:rsidR="002E212D" w:rsidRDefault="002E21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7A" w:rsidRDefault="0006417A">
      <w:pPr>
        <w:spacing w:line="240" w:lineRule="auto"/>
      </w:pPr>
      <w:r>
        <w:separator/>
      </w:r>
    </w:p>
  </w:footnote>
  <w:footnote w:type="continuationSeparator" w:id="0">
    <w:p w:rsidR="0006417A" w:rsidRDefault="000641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40B"/>
    <w:rsid w:val="00006330"/>
    <w:rsid w:val="00007075"/>
    <w:rsid w:val="000073FB"/>
    <w:rsid w:val="00010E90"/>
    <w:rsid w:val="00011E04"/>
    <w:rsid w:val="00023F97"/>
    <w:rsid w:val="000266E0"/>
    <w:rsid w:val="00030DCE"/>
    <w:rsid w:val="00040390"/>
    <w:rsid w:val="00040C5D"/>
    <w:rsid w:val="00043B2D"/>
    <w:rsid w:val="0004509E"/>
    <w:rsid w:val="00046571"/>
    <w:rsid w:val="00052733"/>
    <w:rsid w:val="00053C77"/>
    <w:rsid w:val="00056272"/>
    <w:rsid w:val="00056EC5"/>
    <w:rsid w:val="0006417A"/>
    <w:rsid w:val="00065D08"/>
    <w:rsid w:val="000719A2"/>
    <w:rsid w:val="00081BFA"/>
    <w:rsid w:val="00082B27"/>
    <w:rsid w:val="000838F7"/>
    <w:rsid w:val="00091CC5"/>
    <w:rsid w:val="00093ED8"/>
    <w:rsid w:val="000A1795"/>
    <w:rsid w:val="000A2B03"/>
    <w:rsid w:val="000A57F8"/>
    <w:rsid w:val="000A6283"/>
    <w:rsid w:val="000B1804"/>
    <w:rsid w:val="000B4A06"/>
    <w:rsid w:val="000B5BAC"/>
    <w:rsid w:val="000C2F3D"/>
    <w:rsid w:val="000C4178"/>
    <w:rsid w:val="000D2BA8"/>
    <w:rsid w:val="000D54B1"/>
    <w:rsid w:val="000E36AE"/>
    <w:rsid w:val="000E38BB"/>
    <w:rsid w:val="000E771A"/>
    <w:rsid w:val="000F08A4"/>
    <w:rsid w:val="000F10DF"/>
    <w:rsid w:val="000F1F03"/>
    <w:rsid w:val="000F798B"/>
    <w:rsid w:val="00100FC4"/>
    <w:rsid w:val="00104CA7"/>
    <w:rsid w:val="00110BE7"/>
    <w:rsid w:val="00117A26"/>
    <w:rsid w:val="001234B8"/>
    <w:rsid w:val="001242F9"/>
    <w:rsid w:val="00133652"/>
    <w:rsid w:val="001351FF"/>
    <w:rsid w:val="0013706F"/>
    <w:rsid w:val="0014042A"/>
    <w:rsid w:val="00140AC3"/>
    <w:rsid w:val="00146A14"/>
    <w:rsid w:val="00153D63"/>
    <w:rsid w:val="0016400B"/>
    <w:rsid w:val="0016446D"/>
    <w:rsid w:val="001649DD"/>
    <w:rsid w:val="0016656D"/>
    <w:rsid w:val="001756F1"/>
    <w:rsid w:val="00176241"/>
    <w:rsid w:val="0017712E"/>
    <w:rsid w:val="00187567"/>
    <w:rsid w:val="001900A7"/>
    <w:rsid w:val="001920AE"/>
    <w:rsid w:val="001A13DE"/>
    <w:rsid w:val="001A49FE"/>
    <w:rsid w:val="001A4FD6"/>
    <w:rsid w:val="001A56D1"/>
    <w:rsid w:val="001A6E01"/>
    <w:rsid w:val="001A7643"/>
    <w:rsid w:val="001B19CB"/>
    <w:rsid w:val="001B597C"/>
    <w:rsid w:val="001C4FE6"/>
    <w:rsid w:val="001C7384"/>
    <w:rsid w:val="001E14D9"/>
    <w:rsid w:val="001E153E"/>
    <w:rsid w:val="001F4F1A"/>
    <w:rsid w:val="001F68BA"/>
    <w:rsid w:val="00206F08"/>
    <w:rsid w:val="00206FB1"/>
    <w:rsid w:val="0021104A"/>
    <w:rsid w:val="00212B3E"/>
    <w:rsid w:val="00212ECB"/>
    <w:rsid w:val="00214DFE"/>
    <w:rsid w:val="00215DF5"/>
    <w:rsid w:val="00217B09"/>
    <w:rsid w:val="002215CF"/>
    <w:rsid w:val="002231C4"/>
    <w:rsid w:val="0022547C"/>
    <w:rsid w:val="002257A6"/>
    <w:rsid w:val="0022701C"/>
    <w:rsid w:val="0023377C"/>
    <w:rsid w:val="00236413"/>
    <w:rsid w:val="002372E5"/>
    <w:rsid w:val="002408F7"/>
    <w:rsid w:val="00244EC9"/>
    <w:rsid w:val="00250390"/>
    <w:rsid w:val="00255F65"/>
    <w:rsid w:val="002579F5"/>
    <w:rsid w:val="00260158"/>
    <w:rsid w:val="0026085F"/>
    <w:rsid w:val="00260B91"/>
    <w:rsid w:val="002619A4"/>
    <w:rsid w:val="00263CF4"/>
    <w:rsid w:val="00264221"/>
    <w:rsid w:val="002644A8"/>
    <w:rsid w:val="002645F1"/>
    <w:rsid w:val="0026463A"/>
    <w:rsid w:val="00274874"/>
    <w:rsid w:val="00275A72"/>
    <w:rsid w:val="00285B5C"/>
    <w:rsid w:val="0029131C"/>
    <w:rsid w:val="00291754"/>
    <w:rsid w:val="00292676"/>
    <w:rsid w:val="002958F4"/>
    <w:rsid w:val="002971DA"/>
    <w:rsid w:val="002A12F6"/>
    <w:rsid w:val="002B1DCB"/>
    <w:rsid w:val="002B488E"/>
    <w:rsid w:val="002C38D8"/>
    <w:rsid w:val="002C4300"/>
    <w:rsid w:val="002D0FD7"/>
    <w:rsid w:val="002D49E4"/>
    <w:rsid w:val="002E212D"/>
    <w:rsid w:val="002F24A9"/>
    <w:rsid w:val="00302287"/>
    <w:rsid w:val="0030470B"/>
    <w:rsid w:val="0030736A"/>
    <w:rsid w:val="0031067F"/>
    <w:rsid w:val="00311CDB"/>
    <w:rsid w:val="00312618"/>
    <w:rsid w:val="00315DA7"/>
    <w:rsid w:val="00341A2D"/>
    <w:rsid w:val="00341F20"/>
    <w:rsid w:val="0034211A"/>
    <w:rsid w:val="0034399C"/>
    <w:rsid w:val="00350B35"/>
    <w:rsid w:val="00352948"/>
    <w:rsid w:val="00352F1F"/>
    <w:rsid w:val="00353371"/>
    <w:rsid w:val="003561A1"/>
    <w:rsid w:val="00367D70"/>
    <w:rsid w:val="003775D1"/>
    <w:rsid w:val="00380B03"/>
    <w:rsid w:val="0038142C"/>
    <w:rsid w:val="003860B2"/>
    <w:rsid w:val="003867F7"/>
    <w:rsid w:val="00386AD6"/>
    <w:rsid w:val="00390BB6"/>
    <w:rsid w:val="00391895"/>
    <w:rsid w:val="00392DD5"/>
    <w:rsid w:val="003932DD"/>
    <w:rsid w:val="00396E08"/>
    <w:rsid w:val="003A08B0"/>
    <w:rsid w:val="003A08BF"/>
    <w:rsid w:val="003A403F"/>
    <w:rsid w:val="003A518E"/>
    <w:rsid w:val="003A5B72"/>
    <w:rsid w:val="003A5EBD"/>
    <w:rsid w:val="003B2F6C"/>
    <w:rsid w:val="003B70B8"/>
    <w:rsid w:val="003B74F9"/>
    <w:rsid w:val="003C16DE"/>
    <w:rsid w:val="003D00A3"/>
    <w:rsid w:val="003D5889"/>
    <w:rsid w:val="003E34B9"/>
    <w:rsid w:val="003E6E1A"/>
    <w:rsid w:val="003F2405"/>
    <w:rsid w:val="003F4BD6"/>
    <w:rsid w:val="003F6132"/>
    <w:rsid w:val="004004AD"/>
    <w:rsid w:val="00401483"/>
    <w:rsid w:val="004017C2"/>
    <w:rsid w:val="0040540B"/>
    <w:rsid w:val="00407DE6"/>
    <w:rsid w:val="004113A8"/>
    <w:rsid w:val="004121D9"/>
    <w:rsid w:val="00413759"/>
    <w:rsid w:val="00416B27"/>
    <w:rsid w:val="004276CE"/>
    <w:rsid w:val="00427E33"/>
    <w:rsid w:val="00433528"/>
    <w:rsid w:val="00436523"/>
    <w:rsid w:val="00436E47"/>
    <w:rsid w:val="004411E5"/>
    <w:rsid w:val="00447337"/>
    <w:rsid w:val="004521B6"/>
    <w:rsid w:val="00454CCD"/>
    <w:rsid w:val="0046166A"/>
    <w:rsid w:val="004710FB"/>
    <w:rsid w:val="00485F2B"/>
    <w:rsid w:val="00491C5F"/>
    <w:rsid w:val="00494616"/>
    <w:rsid w:val="004B3652"/>
    <w:rsid w:val="004B4312"/>
    <w:rsid w:val="004C4E3F"/>
    <w:rsid w:val="004D7BB1"/>
    <w:rsid w:val="004E2D0A"/>
    <w:rsid w:val="004F3D40"/>
    <w:rsid w:val="004F425B"/>
    <w:rsid w:val="005010A4"/>
    <w:rsid w:val="00502D32"/>
    <w:rsid w:val="005039DD"/>
    <w:rsid w:val="0051419E"/>
    <w:rsid w:val="00515110"/>
    <w:rsid w:val="00516275"/>
    <w:rsid w:val="005208DA"/>
    <w:rsid w:val="005249DE"/>
    <w:rsid w:val="00524F7C"/>
    <w:rsid w:val="005255A6"/>
    <w:rsid w:val="00525E63"/>
    <w:rsid w:val="0053089D"/>
    <w:rsid w:val="005315D6"/>
    <w:rsid w:val="00532517"/>
    <w:rsid w:val="00535DA5"/>
    <w:rsid w:val="005462CD"/>
    <w:rsid w:val="005477FF"/>
    <w:rsid w:val="0055324D"/>
    <w:rsid w:val="00554A9F"/>
    <w:rsid w:val="00561BBD"/>
    <w:rsid w:val="00573128"/>
    <w:rsid w:val="00573F38"/>
    <w:rsid w:val="00576FA6"/>
    <w:rsid w:val="00577996"/>
    <w:rsid w:val="00583F2D"/>
    <w:rsid w:val="00583F4A"/>
    <w:rsid w:val="0058400A"/>
    <w:rsid w:val="00587EB0"/>
    <w:rsid w:val="00596CF2"/>
    <w:rsid w:val="005A31C5"/>
    <w:rsid w:val="005A491B"/>
    <w:rsid w:val="005A5F5C"/>
    <w:rsid w:val="005B2EF6"/>
    <w:rsid w:val="005B5682"/>
    <w:rsid w:val="005C2143"/>
    <w:rsid w:val="005C7007"/>
    <w:rsid w:val="005D132C"/>
    <w:rsid w:val="005D420E"/>
    <w:rsid w:val="005D45BF"/>
    <w:rsid w:val="005D7910"/>
    <w:rsid w:val="005E12EC"/>
    <w:rsid w:val="005E1AEB"/>
    <w:rsid w:val="005E2CFD"/>
    <w:rsid w:val="005E4BE8"/>
    <w:rsid w:val="005F2653"/>
    <w:rsid w:val="005F52FA"/>
    <w:rsid w:val="0060067D"/>
    <w:rsid w:val="0060168C"/>
    <w:rsid w:val="00605587"/>
    <w:rsid w:val="0061166A"/>
    <w:rsid w:val="00611BAF"/>
    <w:rsid w:val="00613DA1"/>
    <w:rsid w:val="006161A6"/>
    <w:rsid w:val="006223E8"/>
    <w:rsid w:val="00623819"/>
    <w:rsid w:val="00623DFE"/>
    <w:rsid w:val="00624871"/>
    <w:rsid w:val="006253F9"/>
    <w:rsid w:val="006348FC"/>
    <w:rsid w:val="00637738"/>
    <w:rsid w:val="006403FD"/>
    <w:rsid w:val="006464D0"/>
    <w:rsid w:val="00651BF3"/>
    <w:rsid w:val="00651D4E"/>
    <w:rsid w:val="006531CC"/>
    <w:rsid w:val="006532BB"/>
    <w:rsid w:val="0065346B"/>
    <w:rsid w:val="0065545F"/>
    <w:rsid w:val="00660557"/>
    <w:rsid w:val="0066118F"/>
    <w:rsid w:val="00662904"/>
    <w:rsid w:val="00662C70"/>
    <w:rsid w:val="00667A7F"/>
    <w:rsid w:val="0067088F"/>
    <w:rsid w:val="00676686"/>
    <w:rsid w:val="006862B1"/>
    <w:rsid w:val="00687908"/>
    <w:rsid w:val="00692B39"/>
    <w:rsid w:val="0069381D"/>
    <w:rsid w:val="0069745F"/>
    <w:rsid w:val="00697988"/>
    <w:rsid w:val="006A70FB"/>
    <w:rsid w:val="006B0203"/>
    <w:rsid w:val="006B6CD6"/>
    <w:rsid w:val="006C2F0D"/>
    <w:rsid w:val="006C51DA"/>
    <w:rsid w:val="006C5A0A"/>
    <w:rsid w:val="006C7F23"/>
    <w:rsid w:val="006E2902"/>
    <w:rsid w:val="006E402B"/>
    <w:rsid w:val="006E4281"/>
    <w:rsid w:val="006E4C51"/>
    <w:rsid w:val="006F1850"/>
    <w:rsid w:val="006F5322"/>
    <w:rsid w:val="006F7189"/>
    <w:rsid w:val="00700D93"/>
    <w:rsid w:val="00702011"/>
    <w:rsid w:val="00702096"/>
    <w:rsid w:val="00720286"/>
    <w:rsid w:val="00724251"/>
    <w:rsid w:val="00724B2C"/>
    <w:rsid w:val="007264DE"/>
    <w:rsid w:val="00727AEA"/>
    <w:rsid w:val="00731DCD"/>
    <w:rsid w:val="0073471E"/>
    <w:rsid w:val="00735BDF"/>
    <w:rsid w:val="00737343"/>
    <w:rsid w:val="007434C0"/>
    <w:rsid w:val="00745368"/>
    <w:rsid w:val="00747BAC"/>
    <w:rsid w:val="00753F82"/>
    <w:rsid w:val="007543D0"/>
    <w:rsid w:val="0075789E"/>
    <w:rsid w:val="007603BC"/>
    <w:rsid w:val="00760851"/>
    <w:rsid w:val="00760B47"/>
    <w:rsid w:val="00766BC6"/>
    <w:rsid w:val="00766DA4"/>
    <w:rsid w:val="00771A0B"/>
    <w:rsid w:val="007769C6"/>
    <w:rsid w:val="00777D39"/>
    <w:rsid w:val="00780D4F"/>
    <w:rsid w:val="007815E4"/>
    <w:rsid w:val="00782D43"/>
    <w:rsid w:val="00784801"/>
    <w:rsid w:val="00795E33"/>
    <w:rsid w:val="007A49BD"/>
    <w:rsid w:val="007A7C67"/>
    <w:rsid w:val="007B2B87"/>
    <w:rsid w:val="007B3864"/>
    <w:rsid w:val="007B61FB"/>
    <w:rsid w:val="007B75A6"/>
    <w:rsid w:val="007B7810"/>
    <w:rsid w:val="007C0833"/>
    <w:rsid w:val="007D380B"/>
    <w:rsid w:val="007D5D0F"/>
    <w:rsid w:val="007E545C"/>
    <w:rsid w:val="007F1005"/>
    <w:rsid w:val="007F2102"/>
    <w:rsid w:val="007F4B7D"/>
    <w:rsid w:val="007F7D89"/>
    <w:rsid w:val="00805C1C"/>
    <w:rsid w:val="0080761D"/>
    <w:rsid w:val="00807E0E"/>
    <w:rsid w:val="00815E8B"/>
    <w:rsid w:val="00824813"/>
    <w:rsid w:val="00827B58"/>
    <w:rsid w:val="00836DBD"/>
    <w:rsid w:val="00845B6F"/>
    <w:rsid w:val="00845F61"/>
    <w:rsid w:val="00846C80"/>
    <w:rsid w:val="00847CDA"/>
    <w:rsid w:val="00855D74"/>
    <w:rsid w:val="00856202"/>
    <w:rsid w:val="008603B2"/>
    <w:rsid w:val="00864379"/>
    <w:rsid w:val="0086484F"/>
    <w:rsid w:val="008735F8"/>
    <w:rsid w:val="00874220"/>
    <w:rsid w:val="00881D76"/>
    <w:rsid w:val="00886BF3"/>
    <w:rsid w:val="00891130"/>
    <w:rsid w:val="008927CA"/>
    <w:rsid w:val="00892B22"/>
    <w:rsid w:val="008931FB"/>
    <w:rsid w:val="00896576"/>
    <w:rsid w:val="00897CF1"/>
    <w:rsid w:val="008A30E8"/>
    <w:rsid w:val="008B0B12"/>
    <w:rsid w:val="008B2F46"/>
    <w:rsid w:val="008B58F3"/>
    <w:rsid w:val="008C2D82"/>
    <w:rsid w:val="008C3AB3"/>
    <w:rsid w:val="008C7426"/>
    <w:rsid w:val="008D202C"/>
    <w:rsid w:val="008D41FE"/>
    <w:rsid w:val="008E0433"/>
    <w:rsid w:val="008E1208"/>
    <w:rsid w:val="008E3A51"/>
    <w:rsid w:val="008E3A9B"/>
    <w:rsid w:val="008E55CD"/>
    <w:rsid w:val="008E6A98"/>
    <w:rsid w:val="008E6EDA"/>
    <w:rsid w:val="008F0806"/>
    <w:rsid w:val="008F0AE7"/>
    <w:rsid w:val="008F3A8E"/>
    <w:rsid w:val="008F747F"/>
    <w:rsid w:val="0090228E"/>
    <w:rsid w:val="00904870"/>
    <w:rsid w:val="009118D8"/>
    <w:rsid w:val="00915970"/>
    <w:rsid w:val="00916C5C"/>
    <w:rsid w:val="0092089B"/>
    <w:rsid w:val="00927805"/>
    <w:rsid w:val="00930498"/>
    <w:rsid w:val="00932FC0"/>
    <w:rsid w:val="00940EA4"/>
    <w:rsid w:val="009420E1"/>
    <w:rsid w:val="00946289"/>
    <w:rsid w:val="00951213"/>
    <w:rsid w:val="009518C2"/>
    <w:rsid w:val="0095225F"/>
    <w:rsid w:val="009541E5"/>
    <w:rsid w:val="00954609"/>
    <w:rsid w:val="00965653"/>
    <w:rsid w:val="0097718C"/>
    <w:rsid w:val="00981294"/>
    <w:rsid w:val="0098374C"/>
    <w:rsid w:val="0098770E"/>
    <w:rsid w:val="00994A42"/>
    <w:rsid w:val="00996FFC"/>
    <w:rsid w:val="009A2187"/>
    <w:rsid w:val="009A623D"/>
    <w:rsid w:val="009A73F9"/>
    <w:rsid w:val="009B03A3"/>
    <w:rsid w:val="009B0F9A"/>
    <w:rsid w:val="009B593B"/>
    <w:rsid w:val="009C23E9"/>
    <w:rsid w:val="009C30AE"/>
    <w:rsid w:val="009C693A"/>
    <w:rsid w:val="009D2C82"/>
    <w:rsid w:val="009D6BEE"/>
    <w:rsid w:val="009E0757"/>
    <w:rsid w:val="009E5F20"/>
    <w:rsid w:val="009E6CEE"/>
    <w:rsid w:val="009E72B4"/>
    <w:rsid w:val="009E780A"/>
    <w:rsid w:val="009E7D45"/>
    <w:rsid w:val="009E7D5A"/>
    <w:rsid w:val="009F27D9"/>
    <w:rsid w:val="009F4CA9"/>
    <w:rsid w:val="009F4E73"/>
    <w:rsid w:val="00A053BC"/>
    <w:rsid w:val="00A061E6"/>
    <w:rsid w:val="00A112BE"/>
    <w:rsid w:val="00A1274D"/>
    <w:rsid w:val="00A14028"/>
    <w:rsid w:val="00A31C5A"/>
    <w:rsid w:val="00A327A6"/>
    <w:rsid w:val="00A42457"/>
    <w:rsid w:val="00A50E5B"/>
    <w:rsid w:val="00A53E17"/>
    <w:rsid w:val="00A55A0D"/>
    <w:rsid w:val="00A64393"/>
    <w:rsid w:val="00A70BA2"/>
    <w:rsid w:val="00A71F95"/>
    <w:rsid w:val="00A732E0"/>
    <w:rsid w:val="00A75542"/>
    <w:rsid w:val="00A8451C"/>
    <w:rsid w:val="00A90020"/>
    <w:rsid w:val="00A920B0"/>
    <w:rsid w:val="00A93932"/>
    <w:rsid w:val="00AA2684"/>
    <w:rsid w:val="00AA2EBA"/>
    <w:rsid w:val="00AA47C6"/>
    <w:rsid w:val="00AB492B"/>
    <w:rsid w:val="00AC2696"/>
    <w:rsid w:val="00AC2F42"/>
    <w:rsid w:val="00AC501F"/>
    <w:rsid w:val="00AE094D"/>
    <w:rsid w:val="00AE1823"/>
    <w:rsid w:val="00AE6BD2"/>
    <w:rsid w:val="00AF0098"/>
    <w:rsid w:val="00AF16D8"/>
    <w:rsid w:val="00AF2B9B"/>
    <w:rsid w:val="00AF3F42"/>
    <w:rsid w:val="00AF4967"/>
    <w:rsid w:val="00B14853"/>
    <w:rsid w:val="00B1743C"/>
    <w:rsid w:val="00B178C5"/>
    <w:rsid w:val="00B2318C"/>
    <w:rsid w:val="00B263B9"/>
    <w:rsid w:val="00B276E3"/>
    <w:rsid w:val="00B378AE"/>
    <w:rsid w:val="00B4140A"/>
    <w:rsid w:val="00B43A9D"/>
    <w:rsid w:val="00B43D33"/>
    <w:rsid w:val="00B52822"/>
    <w:rsid w:val="00B53545"/>
    <w:rsid w:val="00B541D6"/>
    <w:rsid w:val="00B5570D"/>
    <w:rsid w:val="00B57DAF"/>
    <w:rsid w:val="00B664A8"/>
    <w:rsid w:val="00B72F0C"/>
    <w:rsid w:val="00B75ED0"/>
    <w:rsid w:val="00B760D7"/>
    <w:rsid w:val="00B762C1"/>
    <w:rsid w:val="00B80FD0"/>
    <w:rsid w:val="00B825BC"/>
    <w:rsid w:val="00B836CE"/>
    <w:rsid w:val="00B86ADE"/>
    <w:rsid w:val="00B90D6A"/>
    <w:rsid w:val="00B931B4"/>
    <w:rsid w:val="00BA11C6"/>
    <w:rsid w:val="00BA4A71"/>
    <w:rsid w:val="00BA5D26"/>
    <w:rsid w:val="00BA79E0"/>
    <w:rsid w:val="00BB0AA6"/>
    <w:rsid w:val="00BB4950"/>
    <w:rsid w:val="00BB6431"/>
    <w:rsid w:val="00BC0B72"/>
    <w:rsid w:val="00BC0BD0"/>
    <w:rsid w:val="00BC52F8"/>
    <w:rsid w:val="00BC5906"/>
    <w:rsid w:val="00BD0757"/>
    <w:rsid w:val="00BD58FA"/>
    <w:rsid w:val="00BD5C7A"/>
    <w:rsid w:val="00BE5CCF"/>
    <w:rsid w:val="00BE5FD9"/>
    <w:rsid w:val="00BE7CDE"/>
    <w:rsid w:val="00BF0541"/>
    <w:rsid w:val="00C00945"/>
    <w:rsid w:val="00C03862"/>
    <w:rsid w:val="00C047BD"/>
    <w:rsid w:val="00C079AC"/>
    <w:rsid w:val="00C2027E"/>
    <w:rsid w:val="00C23E03"/>
    <w:rsid w:val="00C242FF"/>
    <w:rsid w:val="00C44A7F"/>
    <w:rsid w:val="00C45C85"/>
    <w:rsid w:val="00C51FE1"/>
    <w:rsid w:val="00C53432"/>
    <w:rsid w:val="00C54E92"/>
    <w:rsid w:val="00C55763"/>
    <w:rsid w:val="00C616AE"/>
    <w:rsid w:val="00C70BFC"/>
    <w:rsid w:val="00C739C8"/>
    <w:rsid w:val="00C7435D"/>
    <w:rsid w:val="00C74520"/>
    <w:rsid w:val="00C74C14"/>
    <w:rsid w:val="00C75962"/>
    <w:rsid w:val="00C80A82"/>
    <w:rsid w:val="00C8416A"/>
    <w:rsid w:val="00C86A8D"/>
    <w:rsid w:val="00C947EE"/>
    <w:rsid w:val="00CA1B6A"/>
    <w:rsid w:val="00CA1BC6"/>
    <w:rsid w:val="00CA3278"/>
    <w:rsid w:val="00CA361E"/>
    <w:rsid w:val="00CA370A"/>
    <w:rsid w:val="00CA460D"/>
    <w:rsid w:val="00CA5173"/>
    <w:rsid w:val="00CA626F"/>
    <w:rsid w:val="00CA6F8A"/>
    <w:rsid w:val="00CB435B"/>
    <w:rsid w:val="00CC003D"/>
    <w:rsid w:val="00CC2168"/>
    <w:rsid w:val="00CD2C76"/>
    <w:rsid w:val="00CD5045"/>
    <w:rsid w:val="00CE0647"/>
    <w:rsid w:val="00CE49CA"/>
    <w:rsid w:val="00CE5322"/>
    <w:rsid w:val="00CE5E7E"/>
    <w:rsid w:val="00CF7612"/>
    <w:rsid w:val="00D055FC"/>
    <w:rsid w:val="00D10799"/>
    <w:rsid w:val="00D141B2"/>
    <w:rsid w:val="00D21C7D"/>
    <w:rsid w:val="00D34ED8"/>
    <w:rsid w:val="00D37E05"/>
    <w:rsid w:val="00D434E7"/>
    <w:rsid w:val="00D51E5E"/>
    <w:rsid w:val="00D52819"/>
    <w:rsid w:val="00D53A55"/>
    <w:rsid w:val="00D56F2A"/>
    <w:rsid w:val="00D57E28"/>
    <w:rsid w:val="00D61E09"/>
    <w:rsid w:val="00D63669"/>
    <w:rsid w:val="00D67588"/>
    <w:rsid w:val="00D67A40"/>
    <w:rsid w:val="00D700B6"/>
    <w:rsid w:val="00D71AED"/>
    <w:rsid w:val="00D75E7D"/>
    <w:rsid w:val="00D82D27"/>
    <w:rsid w:val="00D84699"/>
    <w:rsid w:val="00D84CDD"/>
    <w:rsid w:val="00D94668"/>
    <w:rsid w:val="00DA62DA"/>
    <w:rsid w:val="00DA73CB"/>
    <w:rsid w:val="00DB2615"/>
    <w:rsid w:val="00DB2702"/>
    <w:rsid w:val="00DB4774"/>
    <w:rsid w:val="00DB5F6D"/>
    <w:rsid w:val="00DC0299"/>
    <w:rsid w:val="00DC0594"/>
    <w:rsid w:val="00DC1F25"/>
    <w:rsid w:val="00DC24F2"/>
    <w:rsid w:val="00DD0F1D"/>
    <w:rsid w:val="00DD291E"/>
    <w:rsid w:val="00DD3ECE"/>
    <w:rsid w:val="00DD5BE7"/>
    <w:rsid w:val="00DE6876"/>
    <w:rsid w:val="00DE7312"/>
    <w:rsid w:val="00DF3E2F"/>
    <w:rsid w:val="00E01DD0"/>
    <w:rsid w:val="00E051C6"/>
    <w:rsid w:val="00E11D2A"/>
    <w:rsid w:val="00E13785"/>
    <w:rsid w:val="00E208BA"/>
    <w:rsid w:val="00E24AB0"/>
    <w:rsid w:val="00E24D55"/>
    <w:rsid w:val="00E30013"/>
    <w:rsid w:val="00E32A08"/>
    <w:rsid w:val="00E3357D"/>
    <w:rsid w:val="00E355A1"/>
    <w:rsid w:val="00E37F1B"/>
    <w:rsid w:val="00E455D9"/>
    <w:rsid w:val="00E50726"/>
    <w:rsid w:val="00E5399F"/>
    <w:rsid w:val="00E53B60"/>
    <w:rsid w:val="00E54178"/>
    <w:rsid w:val="00E556AE"/>
    <w:rsid w:val="00E56E7C"/>
    <w:rsid w:val="00E56FF1"/>
    <w:rsid w:val="00E57EB1"/>
    <w:rsid w:val="00E64D39"/>
    <w:rsid w:val="00E653EA"/>
    <w:rsid w:val="00E6599F"/>
    <w:rsid w:val="00E66D23"/>
    <w:rsid w:val="00E6712C"/>
    <w:rsid w:val="00E725FC"/>
    <w:rsid w:val="00E7648B"/>
    <w:rsid w:val="00E828EA"/>
    <w:rsid w:val="00E85FCB"/>
    <w:rsid w:val="00E8740B"/>
    <w:rsid w:val="00E917EC"/>
    <w:rsid w:val="00EA00DA"/>
    <w:rsid w:val="00EA1249"/>
    <w:rsid w:val="00EA2488"/>
    <w:rsid w:val="00EA3760"/>
    <w:rsid w:val="00EA394D"/>
    <w:rsid w:val="00EA3FD0"/>
    <w:rsid w:val="00EB14EE"/>
    <w:rsid w:val="00EB1A45"/>
    <w:rsid w:val="00EB221F"/>
    <w:rsid w:val="00EB49EA"/>
    <w:rsid w:val="00EC08CE"/>
    <w:rsid w:val="00EC09E2"/>
    <w:rsid w:val="00EC0AAA"/>
    <w:rsid w:val="00EC1796"/>
    <w:rsid w:val="00EC3F5F"/>
    <w:rsid w:val="00EC4D2A"/>
    <w:rsid w:val="00EC4D7B"/>
    <w:rsid w:val="00EC5D5E"/>
    <w:rsid w:val="00EC6379"/>
    <w:rsid w:val="00ED092C"/>
    <w:rsid w:val="00ED1ED7"/>
    <w:rsid w:val="00ED4FA2"/>
    <w:rsid w:val="00EE14CF"/>
    <w:rsid w:val="00EE3CFF"/>
    <w:rsid w:val="00EE64D8"/>
    <w:rsid w:val="00EF1CA7"/>
    <w:rsid w:val="00F06377"/>
    <w:rsid w:val="00F07236"/>
    <w:rsid w:val="00F2117A"/>
    <w:rsid w:val="00F219EE"/>
    <w:rsid w:val="00F229B1"/>
    <w:rsid w:val="00F406B9"/>
    <w:rsid w:val="00F407C7"/>
    <w:rsid w:val="00F439A4"/>
    <w:rsid w:val="00F45C97"/>
    <w:rsid w:val="00F529CB"/>
    <w:rsid w:val="00F62049"/>
    <w:rsid w:val="00F71F77"/>
    <w:rsid w:val="00F75389"/>
    <w:rsid w:val="00F83F28"/>
    <w:rsid w:val="00F947F0"/>
    <w:rsid w:val="00FA3AE8"/>
    <w:rsid w:val="00FA4D18"/>
    <w:rsid w:val="00FA5F41"/>
    <w:rsid w:val="00FB1193"/>
    <w:rsid w:val="00FB7A97"/>
    <w:rsid w:val="00FC6D5E"/>
    <w:rsid w:val="00FD36B3"/>
    <w:rsid w:val="00FD62A3"/>
    <w:rsid w:val="00FE0FE5"/>
    <w:rsid w:val="00FE126E"/>
    <w:rsid w:val="00FF4D6E"/>
    <w:rsid w:val="00FF5564"/>
    <w:rsid w:val="00FF5D0D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D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64D0"/>
    <w:pPr>
      <w:keepNext/>
      <w:numPr>
        <w:ilvl w:val="2"/>
        <w:numId w:val="1"/>
      </w:numPr>
      <w:suppressAutoHyphens/>
      <w:spacing w:before="120" w:after="120"/>
      <w:outlineLvl w:val="2"/>
    </w:pPr>
    <w:rPr>
      <w:b/>
      <w:bCs/>
    </w:rPr>
  </w:style>
  <w:style w:type="paragraph" w:styleId="4">
    <w:name w:val="heading 4"/>
    <w:aliases w:val="H4"/>
    <w:basedOn w:val="a"/>
    <w:next w:val="a"/>
    <w:link w:val="40"/>
    <w:qFormat/>
    <w:rsid w:val="006464D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64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64D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46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464D0"/>
    <w:pPr>
      <w:spacing w:after="120"/>
    </w:pPr>
  </w:style>
  <w:style w:type="character" w:customStyle="1" w:styleId="a4">
    <w:name w:val="Основной текст Знак"/>
    <w:basedOn w:val="a0"/>
    <w:link w:val="a3"/>
    <w:rsid w:val="00646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бычный + по ширине"/>
    <w:basedOn w:val="a"/>
    <w:rsid w:val="006464D0"/>
    <w:pPr>
      <w:spacing w:line="240" w:lineRule="auto"/>
      <w:ind w:firstLine="0"/>
    </w:pPr>
    <w:rPr>
      <w:sz w:val="24"/>
      <w:szCs w:val="24"/>
    </w:rPr>
  </w:style>
  <w:style w:type="paragraph" w:styleId="a6">
    <w:name w:val="Title"/>
    <w:basedOn w:val="a"/>
    <w:link w:val="a7"/>
    <w:qFormat/>
    <w:rsid w:val="006464D0"/>
    <w:pPr>
      <w:spacing w:before="240" w:after="6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464D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646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464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86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3089D"/>
    <w:rPr>
      <w:color w:val="0000FF"/>
      <w:u w:val="single"/>
    </w:rPr>
  </w:style>
  <w:style w:type="paragraph" w:customStyle="1" w:styleId="Default">
    <w:name w:val="Default"/>
    <w:rsid w:val="00693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541D6"/>
    <w:rPr>
      <w:b/>
      <w:bCs/>
    </w:rPr>
  </w:style>
  <w:style w:type="paragraph" w:styleId="ae">
    <w:name w:val="Normal (Web)"/>
    <w:basedOn w:val="a"/>
    <w:uiPriority w:val="99"/>
    <w:rsid w:val="007E54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3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70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0201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20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D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64D0"/>
    <w:pPr>
      <w:keepNext/>
      <w:numPr>
        <w:ilvl w:val="2"/>
        <w:numId w:val="1"/>
      </w:numPr>
      <w:suppressAutoHyphens/>
      <w:spacing w:before="120" w:after="120"/>
      <w:outlineLvl w:val="2"/>
    </w:pPr>
    <w:rPr>
      <w:b/>
      <w:bCs/>
    </w:rPr>
  </w:style>
  <w:style w:type="paragraph" w:styleId="4">
    <w:name w:val="heading 4"/>
    <w:aliases w:val="H4"/>
    <w:basedOn w:val="a"/>
    <w:next w:val="a"/>
    <w:link w:val="40"/>
    <w:qFormat/>
    <w:rsid w:val="006464D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64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64D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46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464D0"/>
    <w:pPr>
      <w:spacing w:after="120"/>
    </w:pPr>
  </w:style>
  <w:style w:type="character" w:customStyle="1" w:styleId="a4">
    <w:name w:val="Основной текст Знак"/>
    <w:basedOn w:val="a0"/>
    <w:link w:val="a3"/>
    <w:rsid w:val="00646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бычный + по ширине"/>
    <w:basedOn w:val="a"/>
    <w:rsid w:val="006464D0"/>
    <w:pPr>
      <w:spacing w:line="240" w:lineRule="auto"/>
      <w:ind w:firstLine="0"/>
    </w:pPr>
    <w:rPr>
      <w:sz w:val="24"/>
      <w:szCs w:val="24"/>
    </w:rPr>
  </w:style>
  <w:style w:type="paragraph" w:styleId="a6">
    <w:name w:val="Title"/>
    <w:basedOn w:val="a"/>
    <w:link w:val="a7"/>
    <w:qFormat/>
    <w:rsid w:val="006464D0"/>
    <w:pPr>
      <w:spacing w:before="240" w:after="6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464D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646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464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86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3089D"/>
    <w:rPr>
      <w:color w:val="0000FF"/>
      <w:u w:val="single"/>
    </w:rPr>
  </w:style>
  <w:style w:type="paragraph" w:customStyle="1" w:styleId="Default">
    <w:name w:val="Default"/>
    <w:rsid w:val="00693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541D6"/>
    <w:rPr>
      <w:b/>
      <w:bCs/>
    </w:rPr>
  </w:style>
  <w:style w:type="paragraph" w:styleId="ae">
    <w:name w:val="Normal (Web)"/>
    <w:basedOn w:val="a"/>
    <w:uiPriority w:val="99"/>
    <w:rsid w:val="007E54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3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70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0201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20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10C8-7795-4E14-9E19-C00C6F40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Наталья Михайловна</dc:creator>
  <cp:lastModifiedBy>Попроцкий Дмитрий Дмитриевич</cp:lastModifiedBy>
  <cp:revision>2</cp:revision>
  <cp:lastPrinted>2019-07-08T07:29:00Z</cp:lastPrinted>
  <dcterms:created xsi:type="dcterms:W3CDTF">2019-10-28T10:10:00Z</dcterms:created>
  <dcterms:modified xsi:type="dcterms:W3CDTF">2019-10-28T10:10:00Z</dcterms:modified>
</cp:coreProperties>
</file>